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Fixed Length Subnet Masking (FLSM)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