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Sense Multiple Access (CSMA) - Part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Carrier sense protocol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minimize</w:t>
      </w:r>
      <w:r w:rsidDel="00000000" w:rsidR="00000000" w:rsidRPr="00000000">
        <w:rPr>
          <w:rtl w:val="0"/>
        </w:rPr>
        <w:t xml:space="preserve"> the chance of</w:t>
      </w:r>
      <w:r w:rsidDel="00000000" w:rsidR="00000000" w:rsidRPr="00000000">
        <w:rPr>
          <w:b w:val="1"/>
          <w:rtl w:val="0"/>
        </w:rPr>
        <w:t xml:space="preserve"> collision </w:t>
      </w:r>
      <w:r w:rsidDel="00000000" w:rsidR="00000000" w:rsidRPr="00000000">
        <w:rPr>
          <w:rtl w:val="0"/>
        </w:rPr>
        <w:t xml:space="preserve">and therefore </w:t>
      </w:r>
      <w:r w:rsidDel="00000000" w:rsidR="00000000" w:rsidRPr="00000000">
        <w:rPr>
          <w:b w:val="1"/>
          <w:rtl w:val="0"/>
        </w:rPr>
        <w:t xml:space="preserve">increase the performance</w:t>
      </w:r>
      <w:r w:rsidDel="00000000" w:rsidR="00000000" w:rsidRPr="00000000">
        <w:rPr>
          <w:rtl w:val="0"/>
        </w:rPr>
        <w:t xml:space="preserve"> the CSMA method was developed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Principle of CSMA: “”</w:t>
      </w:r>
      <w:r w:rsidDel="00000000" w:rsidR="00000000" w:rsidRPr="00000000">
        <w:rPr>
          <w:b w:val="1"/>
          <w:rtl w:val="0"/>
        </w:rPr>
        <w:t xml:space="preserve">Sense before transmit</w:t>
      </w:r>
      <w:r w:rsidDel="00000000" w:rsidR="00000000" w:rsidRPr="00000000">
        <w:rPr>
          <w:rtl w:val="0"/>
        </w:rPr>
        <w:t xml:space="preserve">” or “</w:t>
      </w:r>
      <w:r w:rsidDel="00000000" w:rsidR="00000000" w:rsidRPr="00000000">
        <w:rPr>
          <w:b w:val="1"/>
          <w:rtl w:val="0"/>
        </w:rPr>
        <w:t xml:space="preserve">listen before talk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Carrier busy = Transmission is taking place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Carrier idle = No transmission currently taking place.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possibility of </w:t>
      </w:r>
      <w:r w:rsidDel="00000000" w:rsidR="00000000" w:rsidRPr="00000000">
        <w:rPr>
          <w:b w:val="1"/>
          <w:rtl w:val="0"/>
        </w:rPr>
        <w:t xml:space="preserve">collision still exists because of propagation delay</w:t>
      </w:r>
      <w:r w:rsidDel="00000000" w:rsidR="00000000" w:rsidRPr="00000000">
        <w:rPr>
          <w:rtl w:val="0"/>
        </w:rPr>
        <w:t xml:space="preserve">; a station may sense the medium and find it idle, only because the first bit sent by another station has not yet been received.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Types: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1-Presistent CSMA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P-Persistent CSMA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Non-Persistent CSMA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O-Persistent CSAM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Modified protocols: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CSMA/CD (CSMA with Collision Detection)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CSMA/CA (CSMA with Collision Avoidance)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1-Persistent CSMA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Before sending the data, the station first listens to the channel to see if anyone else is transmitting the data at that moment.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channel is idle, the station transmits a frame.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busy, then it senses the transmission medium continuously until it becomes idle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Since the station transmits the frame with the probability of 1 when the carrier or channel is idle, this scheme of CSMA is called as 1-Persistent CSMA.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longer the propagation delay, the more important this effect becomes and the worst the performance of the protocol.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Non-Persistent CSMA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Before sending, a station senses the channel. If no one else is sending, the station begins doing so itself.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However, if the channel is already in use, the stat,on does not continually sense it for the purpose of seizing it immediately upon detecting the end of the previous transmission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Instead, it waits a random period of time and then repeats the algorithm. Consequently this algorithm leads to better channel utilization but longer delays than 1-persistent CSMA.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P-Persistent CSMA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It applies to slotted channels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 station becomes ready to send, it senses the channel.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it is idle, it transmits with a probability of P.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a probability Q=1-P, it defers until the next slot.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that slot is also idle, it either trransmits or defers again, with probabilities P and Q.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process is repeated until either the frame has been transmitted or another station has begun transmitting.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latter case, the unlucky station acts as if there had been a collision (It waits a random time and starts again).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station initially senses the channel busty, it waits until the next slot and applies the above algorithm.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281613" cy="56963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5696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P-Persistent CSMA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node is assigned a transmission order by a supervisory node.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