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77CD1" w14:textId="77777777" w:rsidR="002F6A99" w:rsidRDefault="002F6A99" w:rsidP="002F6A99">
      <w:r>
        <w:t xml:space="preserve"># 1. Bar plot: CO2 emissions by route (Top 10)  </w:t>
      </w:r>
    </w:p>
    <w:p w14:paraId="5E4C543C" w14:textId="77777777" w:rsidR="002F6A99" w:rsidRDefault="002F6A99" w:rsidP="002F6A99">
      <w:r>
        <w:t>top_routes = summary.head(10)</w:t>
      </w:r>
    </w:p>
    <w:p w14:paraId="31487ACF" w14:textId="77777777" w:rsidR="002F6A99" w:rsidRDefault="002F6A99" w:rsidP="002F6A99">
      <w:r>
        <w:t>plt.figure(figsize=(12, 6))</w:t>
      </w:r>
    </w:p>
    <w:p w14:paraId="449C1816" w14:textId="77777777" w:rsidR="002F6A99" w:rsidRDefault="002F6A99" w:rsidP="002F6A99">
      <w:r>
        <w:t>sns.barplot(data=top_routes, x="route", y="co2_emissions", palette="Reds_d")</w:t>
      </w:r>
    </w:p>
    <w:p w14:paraId="3354E95F" w14:textId="77777777" w:rsidR="002F6A99" w:rsidRDefault="002F6A99" w:rsidP="002F6A99">
      <w:r>
        <w:t>plt.xticks(rotation=45)</w:t>
      </w:r>
    </w:p>
    <w:p w14:paraId="5B89B222" w14:textId="77777777" w:rsidR="002F6A99" w:rsidRDefault="002F6A99" w:rsidP="002F6A99">
      <w:r>
        <w:t>plt.title("Top 10 Routes by CO₂ Emissions")</w:t>
      </w:r>
    </w:p>
    <w:p w14:paraId="4C83AD46" w14:textId="77777777" w:rsidR="002F6A99" w:rsidRDefault="002F6A99" w:rsidP="002F6A99">
      <w:r>
        <w:t>plt.ylabel("CO₂ Emissions (tonnes)")</w:t>
      </w:r>
    </w:p>
    <w:p w14:paraId="729B37FC" w14:textId="77777777" w:rsidR="002F6A99" w:rsidRDefault="002F6A99" w:rsidP="002F6A99">
      <w:r>
        <w:t>plt.xlabel("Flight Route")</w:t>
      </w:r>
    </w:p>
    <w:p w14:paraId="47BFAB6B" w14:textId="77777777" w:rsidR="002F6A99" w:rsidRDefault="002F6A99" w:rsidP="002F6A99">
      <w:r>
        <w:t>plt.tight_layout()</w:t>
      </w:r>
    </w:p>
    <w:p w14:paraId="3C1C069A" w14:textId="1F1FFEDD" w:rsidR="002F6A99" w:rsidRDefault="002F6A99" w:rsidP="002F6A99">
      <w:r>
        <w:t>plt.show()</w:t>
      </w:r>
    </w:p>
    <w:p w14:paraId="5D8F8AED" w14:textId="08C961EA" w:rsidR="002F6A99" w:rsidRDefault="002F6A99" w:rsidP="002F6A99">
      <w:pPr>
        <w:rPr>
          <w:b/>
          <w:bCs/>
        </w:rPr>
      </w:pPr>
      <w:r>
        <w:rPr>
          <w:noProof/>
        </w:rPr>
        <w:drawing>
          <wp:inline distT="0" distB="0" distL="0" distR="0" wp14:anchorId="4ED48A40" wp14:editId="5A51A23A">
            <wp:extent cx="7518400" cy="3708400"/>
            <wp:effectExtent l="0" t="0" r="0" b="0"/>
            <wp:docPr id="1710602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58736" w14:textId="77777777" w:rsidR="00AE7563" w:rsidRPr="00AE7563" w:rsidRDefault="00AE7563" w:rsidP="00AE7563">
      <w:pPr>
        <w:rPr>
          <w:b/>
          <w:bCs/>
        </w:rPr>
      </w:pPr>
      <w:r w:rsidRPr="00AE7563">
        <w:rPr>
          <w:b/>
          <w:bCs/>
        </w:rPr>
        <w:t># 2. Scatter plot: Wind effect vs CO2</w:t>
      </w:r>
    </w:p>
    <w:p w14:paraId="130D551C" w14:textId="77777777" w:rsidR="00AE7563" w:rsidRPr="00AE7563" w:rsidRDefault="00AE7563" w:rsidP="00AE7563">
      <w:pPr>
        <w:rPr>
          <w:b/>
          <w:bCs/>
        </w:rPr>
      </w:pPr>
      <w:r w:rsidRPr="00AE7563">
        <w:rPr>
          <w:b/>
          <w:bCs/>
        </w:rPr>
        <w:t>plt.figure(figsize=(10, 6))</w:t>
      </w:r>
    </w:p>
    <w:p w14:paraId="0186BF4F" w14:textId="77777777" w:rsidR="00AE7563" w:rsidRPr="00AE7563" w:rsidRDefault="00AE7563" w:rsidP="00AE7563">
      <w:pPr>
        <w:rPr>
          <w:b/>
          <w:bCs/>
        </w:rPr>
      </w:pPr>
      <w:r w:rsidRPr="00AE7563">
        <w:rPr>
          <w:b/>
          <w:bCs/>
        </w:rPr>
        <w:t>sns.scatterplot(</w:t>
      </w:r>
    </w:p>
    <w:p w14:paraId="2965ECA7" w14:textId="77777777" w:rsidR="00AE7563" w:rsidRPr="00AE7563" w:rsidRDefault="00AE7563" w:rsidP="00AE7563">
      <w:pPr>
        <w:rPr>
          <w:b/>
          <w:bCs/>
        </w:rPr>
      </w:pPr>
      <w:r w:rsidRPr="00AE7563">
        <w:rPr>
          <w:b/>
          <w:bCs/>
        </w:rPr>
        <w:t xml:space="preserve">    data=merged, x="tailwind_component", y="co2_emissions",</w:t>
      </w:r>
    </w:p>
    <w:p w14:paraId="463489ED" w14:textId="77777777" w:rsidR="00AE7563" w:rsidRPr="00AE7563" w:rsidRDefault="00AE7563" w:rsidP="00AE7563">
      <w:pPr>
        <w:rPr>
          <w:b/>
          <w:bCs/>
        </w:rPr>
      </w:pPr>
      <w:r w:rsidRPr="00AE7563">
        <w:rPr>
          <w:b/>
          <w:bCs/>
        </w:rPr>
        <w:t xml:space="preserve">    hue="crosswind_component", palette="coolwarm", size="co2_emissions", sizes=(20, 200)</w:t>
      </w:r>
    </w:p>
    <w:p w14:paraId="689C2478" w14:textId="77777777" w:rsidR="00AE7563" w:rsidRPr="00AE7563" w:rsidRDefault="00AE7563" w:rsidP="00AE7563">
      <w:pPr>
        <w:rPr>
          <w:b/>
          <w:bCs/>
        </w:rPr>
      </w:pPr>
      <w:r w:rsidRPr="00AE7563">
        <w:rPr>
          <w:b/>
          <w:bCs/>
        </w:rPr>
        <w:t>)</w:t>
      </w:r>
    </w:p>
    <w:p w14:paraId="4930103F" w14:textId="77777777" w:rsidR="00AE7563" w:rsidRPr="00AE7563" w:rsidRDefault="00AE7563" w:rsidP="00AE7563">
      <w:pPr>
        <w:rPr>
          <w:b/>
          <w:bCs/>
        </w:rPr>
      </w:pPr>
      <w:r w:rsidRPr="00AE7563">
        <w:rPr>
          <w:b/>
          <w:bCs/>
        </w:rPr>
        <w:t>plt.title("CO₂ Emissions vs. Tailwind (colored by Crosswind)")</w:t>
      </w:r>
    </w:p>
    <w:p w14:paraId="53EC1601" w14:textId="77777777" w:rsidR="00AE7563" w:rsidRPr="00AE7563" w:rsidRDefault="00AE7563" w:rsidP="00AE7563">
      <w:pPr>
        <w:rPr>
          <w:b/>
          <w:bCs/>
        </w:rPr>
      </w:pPr>
      <w:r w:rsidRPr="00AE7563">
        <w:rPr>
          <w:b/>
          <w:bCs/>
        </w:rPr>
        <w:t>plt.xlabel("Tailwind Component (km/h)")</w:t>
      </w:r>
    </w:p>
    <w:p w14:paraId="23150B64" w14:textId="77777777" w:rsidR="00AE7563" w:rsidRPr="00AE7563" w:rsidRDefault="00AE7563" w:rsidP="00AE7563">
      <w:pPr>
        <w:rPr>
          <w:b/>
          <w:bCs/>
        </w:rPr>
      </w:pPr>
      <w:r w:rsidRPr="00AE7563">
        <w:rPr>
          <w:b/>
          <w:bCs/>
        </w:rPr>
        <w:t>plt.ylabel("CO₂ Emissions (tonnes)")</w:t>
      </w:r>
    </w:p>
    <w:p w14:paraId="7962CBCC" w14:textId="77777777" w:rsidR="00AE7563" w:rsidRPr="00AE7563" w:rsidRDefault="00AE7563" w:rsidP="00AE7563">
      <w:pPr>
        <w:rPr>
          <w:b/>
          <w:bCs/>
        </w:rPr>
      </w:pPr>
      <w:r w:rsidRPr="00AE7563">
        <w:rPr>
          <w:b/>
          <w:bCs/>
        </w:rPr>
        <w:t>plt.tight_layout()</w:t>
      </w:r>
    </w:p>
    <w:p w14:paraId="083A76FD" w14:textId="5E315475" w:rsidR="002F6A99" w:rsidRDefault="00AE7563" w:rsidP="00AE7563">
      <w:pPr>
        <w:rPr>
          <w:b/>
          <w:bCs/>
        </w:rPr>
      </w:pPr>
      <w:r w:rsidRPr="00AE7563">
        <w:rPr>
          <w:b/>
          <w:bCs/>
        </w:rPr>
        <w:t>plt.show()</w:t>
      </w:r>
    </w:p>
    <w:p w14:paraId="074D0CB2" w14:textId="527F8239" w:rsidR="002F6A99" w:rsidRPr="002F6A99" w:rsidRDefault="002F6A99" w:rsidP="002F6A99">
      <w:pPr>
        <w:rPr>
          <w:b/>
          <w:bCs/>
        </w:rPr>
      </w:pPr>
      <w:r>
        <w:rPr>
          <w:noProof/>
        </w:rPr>
        <w:drawing>
          <wp:inline distT="0" distB="0" distL="0" distR="0" wp14:anchorId="57F7E5E6" wp14:editId="0AFACC62">
            <wp:extent cx="6248400" cy="3708400"/>
            <wp:effectExtent l="0" t="0" r="0" b="0"/>
            <wp:docPr id="19640837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6A99" w:rsidRPr="002F6A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99"/>
    <w:rsid w:val="002F6A99"/>
    <w:rsid w:val="00A20F68"/>
    <w:rsid w:val="00AE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9785A4"/>
  <w15:chartTrackingRefBased/>
  <w15:docId w15:val="{71269035-CB38-B44D-B47D-6EA0716A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A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A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A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A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A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A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A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A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A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A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A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2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 Şensoy</dc:creator>
  <cp:keywords/>
  <dc:description/>
  <cp:lastModifiedBy>Selin Şensoy</cp:lastModifiedBy>
  <cp:revision>1</cp:revision>
  <dcterms:created xsi:type="dcterms:W3CDTF">2025-04-25T20:13:00Z</dcterms:created>
  <dcterms:modified xsi:type="dcterms:W3CDTF">2025-04-25T20:40:00Z</dcterms:modified>
</cp:coreProperties>
</file>