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C7986" w14:textId="760B3889" w:rsidR="00754E29" w:rsidRPr="00754E29" w:rsidRDefault="00754E29" w:rsidP="00754E29">
      <w:pPr>
        <w:spacing w:line="360" w:lineRule="auto"/>
        <w:jc w:val="center"/>
        <w:rPr>
          <w:lang w:val="en-US"/>
        </w:rPr>
      </w:pPr>
      <w:r w:rsidRPr="00754E29">
        <w:rPr>
          <w:lang w:val="en-US"/>
        </w:rPr>
        <w:t>OBL4-OS</w:t>
      </w:r>
    </w:p>
    <w:p w14:paraId="1F410986" w14:textId="3CBEEDA2" w:rsidR="00754E29" w:rsidRDefault="00754E29" w:rsidP="00754E29">
      <w:pPr>
        <w:spacing w:line="360" w:lineRule="auto"/>
        <w:jc w:val="center"/>
        <w:rPr>
          <w:lang w:val="en-US"/>
        </w:rPr>
      </w:pPr>
      <w:r w:rsidRPr="00754E29">
        <w:rPr>
          <w:lang w:val="en-US"/>
        </w:rPr>
        <w:t>April 5, 2019</w:t>
      </w:r>
    </w:p>
    <w:p w14:paraId="03AF4589" w14:textId="77777777" w:rsidR="00754E29" w:rsidRPr="00754E29" w:rsidRDefault="00754E29" w:rsidP="00754E29">
      <w:pPr>
        <w:spacing w:line="360" w:lineRule="auto"/>
        <w:jc w:val="center"/>
        <w:rPr>
          <w:lang w:val="en-US"/>
        </w:rPr>
      </w:pPr>
    </w:p>
    <w:p w14:paraId="629B24D9" w14:textId="6D636CC3" w:rsidR="00754E29" w:rsidRPr="00754E29" w:rsidRDefault="00754E29" w:rsidP="00754E29">
      <w:pPr>
        <w:spacing w:line="360" w:lineRule="auto"/>
        <w:rPr>
          <w:lang w:val="en-US"/>
        </w:rPr>
      </w:pPr>
      <w:r w:rsidRPr="00754E29">
        <w:rPr>
          <w:lang w:val="en-US"/>
        </w:rPr>
        <w:t>This is a mandatory assignment. Use resources from the course to answer the following questions. Take care to follow the numbering structure of the assignment in your submission. Some questions may require a little bit of web searching. Some questions require you to have access to a Linux machine, for example running natively or virtually on your own PC, or by connecting to gremlin.stud.iie.ntnu.no over SSH (Secure Shell). Working in groups is permitted, but submissions must be individual.</w:t>
      </w:r>
    </w:p>
    <w:p w14:paraId="74E1713F" w14:textId="77777777" w:rsidR="00754E29" w:rsidRPr="00F97CFC" w:rsidRDefault="00754E29" w:rsidP="00754E29">
      <w:pPr>
        <w:pStyle w:val="Heading1"/>
        <w:spacing w:line="360" w:lineRule="auto"/>
        <w:rPr>
          <w:b/>
          <w:color w:val="FF0000"/>
          <w:lang w:val="en-US"/>
        </w:rPr>
      </w:pPr>
      <w:r w:rsidRPr="00F97CFC">
        <w:rPr>
          <w:b/>
          <w:color w:val="FF0000"/>
          <w:lang w:val="en-US"/>
        </w:rPr>
        <w:t>1 File systems</w:t>
      </w:r>
    </w:p>
    <w:p w14:paraId="07C2649E" w14:textId="77777777" w:rsidR="00754E29" w:rsidRPr="00F97CFC" w:rsidRDefault="00754E29" w:rsidP="00754E29">
      <w:pPr>
        <w:spacing w:line="360" w:lineRule="auto"/>
        <w:rPr>
          <w:b/>
          <w:color w:val="FF0000"/>
          <w:lang w:val="en-US"/>
        </w:rPr>
      </w:pPr>
      <w:r w:rsidRPr="00F97CFC">
        <w:rPr>
          <w:b/>
          <w:color w:val="FF0000"/>
          <w:lang w:val="en-US"/>
        </w:rPr>
        <w:t>1. Name two factors that are important in the design of a file system.</w:t>
      </w:r>
    </w:p>
    <w:p w14:paraId="479AB613" w14:textId="77777777" w:rsidR="00754E29" w:rsidRPr="00F97CFC" w:rsidRDefault="00754E29" w:rsidP="00754E29">
      <w:pPr>
        <w:spacing w:line="360" w:lineRule="auto"/>
        <w:rPr>
          <w:b/>
          <w:color w:val="FF0000"/>
          <w:lang w:val="en-US"/>
        </w:rPr>
      </w:pPr>
      <w:r w:rsidRPr="00F97CFC">
        <w:rPr>
          <w:b/>
          <w:color w:val="FF0000"/>
          <w:lang w:val="en-US"/>
        </w:rPr>
        <w:t>2. Name some examples of file metadata.</w:t>
      </w:r>
    </w:p>
    <w:p w14:paraId="1547C4FB" w14:textId="77777777" w:rsidR="00754E29" w:rsidRPr="00F97CFC" w:rsidRDefault="00754E29" w:rsidP="00754E29">
      <w:pPr>
        <w:pStyle w:val="Heading1"/>
        <w:spacing w:line="360" w:lineRule="auto"/>
        <w:rPr>
          <w:b/>
          <w:color w:val="FF0000"/>
          <w:lang w:val="en-US"/>
        </w:rPr>
      </w:pPr>
      <w:r w:rsidRPr="00F97CFC">
        <w:rPr>
          <w:b/>
          <w:color w:val="FF0000"/>
          <w:lang w:val="en-US"/>
        </w:rPr>
        <w:t>2 Files and directories</w:t>
      </w:r>
    </w:p>
    <w:p w14:paraId="7D5C8EFF" w14:textId="77777777" w:rsidR="00754E29" w:rsidRPr="00F97CFC" w:rsidRDefault="00754E29" w:rsidP="00754E29">
      <w:pPr>
        <w:spacing w:line="360" w:lineRule="auto"/>
        <w:rPr>
          <w:color w:val="FF0000"/>
          <w:lang w:val="en-US"/>
        </w:rPr>
      </w:pPr>
      <w:r w:rsidRPr="00F97CFC">
        <w:rPr>
          <w:color w:val="FF0000"/>
          <w:lang w:val="en-US"/>
        </w:rPr>
        <w:t>1. Consider a Fast File System (FFS) like Linux’s ext4.</w:t>
      </w:r>
    </w:p>
    <w:p w14:paraId="4A758F7A" w14:textId="781D9353" w:rsidR="00754E29" w:rsidRPr="00F97CFC" w:rsidRDefault="00754E29" w:rsidP="00754E29">
      <w:pPr>
        <w:spacing w:line="360" w:lineRule="auto"/>
        <w:ind w:left="720"/>
        <w:rPr>
          <w:color w:val="FF0000"/>
          <w:lang w:val="en-US"/>
        </w:rPr>
      </w:pPr>
      <w:r w:rsidRPr="00F97CFC">
        <w:rPr>
          <w:b/>
          <w:color w:val="FF0000"/>
          <w:lang w:val="en-US"/>
        </w:rPr>
        <w:t>(a)</w:t>
      </w:r>
      <w:r w:rsidRPr="00F97CFC">
        <w:rPr>
          <w:color w:val="FF0000"/>
          <w:lang w:val="en-US"/>
        </w:rPr>
        <w:t xml:space="preserve"> Explain the difference between a hard link and a soft link in this file system. What is the length of the content of a soft link file?</w:t>
      </w:r>
    </w:p>
    <w:p w14:paraId="21A9D2DC" w14:textId="77777777" w:rsidR="00754E29" w:rsidRPr="00F97CFC" w:rsidRDefault="00754E29" w:rsidP="00754E29">
      <w:pPr>
        <w:spacing w:line="360" w:lineRule="auto"/>
        <w:ind w:left="720"/>
        <w:rPr>
          <w:color w:val="FF0000"/>
          <w:lang w:val="en-US"/>
        </w:rPr>
      </w:pPr>
    </w:p>
    <w:p w14:paraId="1B0E16E3" w14:textId="0B0B1792" w:rsidR="00754E29" w:rsidRPr="00F97CFC" w:rsidRDefault="00754E29" w:rsidP="00754E29">
      <w:pPr>
        <w:spacing w:line="360" w:lineRule="auto"/>
        <w:ind w:firstLine="720"/>
        <w:rPr>
          <w:color w:val="FF0000"/>
          <w:lang w:val="en-US"/>
        </w:rPr>
      </w:pPr>
      <w:r w:rsidRPr="00F97CFC">
        <w:rPr>
          <w:b/>
          <w:color w:val="FF0000"/>
          <w:lang w:val="en-US"/>
        </w:rPr>
        <w:t>(b)</w:t>
      </w:r>
      <w:r w:rsidRPr="00F97CFC">
        <w:rPr>
          <w:color w:val="FF0000"/>
          <w:lang w:val="en-US"/>
        </w:rPr>
        <w:t xml:space="preserve"> What is the minimum number of references (hard links) for any given folder?</w:t>
      </w:r>
    </w:p>
    <w:p w14:paraId="4393E0C1" w14:textId="77777777" w:rsidR="00754E29" w:rsidRPr="00F97CFC" w:rsidRDefault="00754E29" w:rsidP="00754E29">
      <w:pPr>
        <w:spacing w:line="360" w:lineRule="auto"/>
        <w:ind w:firstLine="720"/>
        <w:rPr>
          <w:color w:val="FF0000"/>
          <w:lang w:val="en-US"/>
        </w:rPr>
      </w:pPr>
    </w:p>
    <w:p w14:paraId="06A1E212" w14:textId="1B22261B" w:rsidR="00754E29" w:rsidRPr="00F97CFC" w:rsidRDefault="00754E29" w:rsidP="00754E29">
      <w:pPr>
        <w:spacing w:line="360" w:lineRule="auto"/>
        <w:ind w:left="720"/>
        <w:rPr>
          <w:color w:val="FF0000"/>
          <w:lang w:val="en-US"/>
        </w:rPr>
      </w:pPr>
      <w:r w:rsidRPr="00F97CFC">
        <w:rPr>
          <w:b/>
          <w:color w:val="FF0000"/>
          <w:lang w:val="en-US"/>
        </w:rPr>
        <w:t>(c)</w:t>
      </w:r>
      <w:r w:rsidRPr="00F97CFC">
        <w:rPr>
          <w:color w:val="FF0000"/>
          <w:lang w:val="en-US"/>
        </w:rPr>
        <w:t xml:space="preserve"> Consider a folder /</w:t>
      </w:r>
      <w:proofErr w:type="spellStart"/>
      <w:r w:rsidRPr="00F97CFC">
        <w:rPr>
          <w:color w:val="FF0000"/>
          <w:lang w:val="en-US"/>
        </w:rPr>
        <w:t>tmp</w:t>
      </w:r>
      <w:proofErr w:type="spellEnd"/>
      <w:r w:rsidRPr="00F97CFC">
        <w:rPr>
          <w:color w:val="FF0000"/>
          <w:lang w:val="en-US"/>
        </w:rPr>
        <w:t>/</w:t>
      </w:r>
      <w:proofErr w:type="spellStart"/>
      <w:r w:rsidRPr="00F97CFC">
        <w:rPr>
          <w:color w:val="FF0000"/>
          <w:lang w:val="en-US"/>
        </w:rPr>
        <w:t>myfolder</w:t>
      </w:r>
      <w:proofErr w:type="spellEnd"/>
      <w:r w:rsidRPr="00F97CFC">
        <w:rPr>
          <w:color w:val="FF0000"/>
          <w:lang w:val="en-US"/>
        </w:rPr>
        <w:t xml:space="preserve"> containing 5 subfolders. How many references (hard links) does it have? Try it yourself on a Linux system and include the output. Use ls -</w:t>
      </w:r>
      <w:proofErr w:type="spellStart"/>
      <w:r w:rsidRPr="00F97CFC">
        <w:rPr>
          <w:color w:val="FF0000"/>
          <w:lang w:val="en-US"/>
        </w:rPr>
        <w:t>ld</w:t>
      </w:r>
      <w:proofErr w:type="spellEnd"/>
      <w:r w:rsidRPr="00F97CFC">
        <w:rPr>
          <w:color w:val="FF0000"/>
          <w:lang w:val="en-US"/>
        </w:rPr>
        <w:t xml:space="preserve"> /</w:t>
      </w:r>
      <w:proofErr w:type="spellStart"/>
      <w:r w:rsidRPr="00F97CFC">
        <w:rPr>
          <w:color w:val="FF0000"/>
          <w:lang w:val="en-US"/>
        </w:rPr>
        <w:t>tmp</w:t>
      </w:r>
      <w:proofErr w:type="spellEnd"/>
      <w:r w:rsidRPr="00F97CFC">
        <w:rPr>
          <w:color w:val="FF0000"/>
          <w:lang w:val="en-US"/>
        </w:rPr>
        <w:t>/</w:t>
      </w:r>
      <w:proofErr w:type="spellStart"/>
      <w:r w:rsidRPr="00F97CFC">
        <w:rPr>
          <w:color w:val="FF0000"/>
          <w:lang w:val="en-US"/>
        </w:rPr>
        <w:t>myfolder</w:t>
      </w:r>
      <w:proofErr w:type="spellEnd"/>
      <w:r w:rsidRPr="00F97CFC">
        <w:rPr>
          <w:color w:val="FF0000"/>
          <w:lang w:val="en-US"/>
        </w:rPr>
        <w:t xml:space="preserve"> to view the reference count (hint, it’s the second column in the output).</w:t>
      </w:r>
    </w:p>
    <w:p w14:paraId="081C930F" w14:textId="77777777" w:rsidR="00754E29" w:rsidRPr="00F97CFC" w:rsidRDefault="00754E29" w:rsidP="00754E29">
      <w:pPr>
        <w:spacing w:line="360" w:lineRule="auto"/>
        <w:ind w:left="720"/>
        <w:rPr>
          <w:color w:val="FF0000"/>
          <w:lang w:val="en-US"/>
        </w:rPr>
      </w:pPr>
    </w:p>
    <w:p w14:paraId="0B6A6DBC" w14:textId="64729159" w:rsidR="00754E29" w:rsidRPr="00F97CFC" w:rsidRDefault="00754E29" w:rsidP="00754E29">
      <w:pPr>
        <w:spacing w:line="360" w:lineRule="auto"/>
        <w:ind w:firstLine="720"/>
        <w:rPr>
          <w:color w:val="FF0000"/>
          <w:lang w:val="en-US"/>
        </w:rPr>
      </w:pPr>
      <w:r w:rsidRPr="00F97CFC">
        <w:rPr>
          <w:b/>
          <w:color w:val="FF0000"/>
          <w:lang w:val="en-US"/>
        </w:rPr>
        <w:t>(d)</w:t>
      </w:r>
      <w:r w:rsidRPr="00F97CFC">
        <w:rPr>
          <w:color w:val="FF0000"/>
          <w:lang w:val="en-US"/>
        </w:rPr>
        <w:t xml:space="preserve"> Explain how spatial locality is </w:t>
      </w:r>
      <w:r w:rsidR="00C447B4" w:rsidRPr="00F97CFC">
        <w:rPr>
          <w:color w:val="FF0000"/>
          <w:lang w:val="en-US"/>
        </w:rPr>
        <w:t>achieved</w:t>
      </w:r>
      <w:r w:rsidRPr="00F97CFC">
        <w:rPr>
          <w:color w:val="FF0000"/>
          <w:lang w:val="en-US"/>
        </w:rPr>
        <w:t xml:space="preserve"> in </w:t>
      </w:r>
      <w:proofErr w:type="gramStart"/>
      <w:r w:rsidRPr="00F97CFC">
        <w:rPr>
          <w:color w:val="FF0000"/>
          <w:lang w:val="en-US"/>
        </w:rPr>
        <w:t>a</w:t>
      </w:r>
      <w:proofErr w:type="gramEnd"/>
      <w:r w:rsidRPr="00F97CFC">
        <w:rPr>
          <w:color w:val="FF0000"/>
          <w:lang w:val="en-US"/>
        </w:rPr>
        <w:t xml:space="preserve"> FFS.</w:t>
      </w:r>
    </w:p>
    <w:p w14:paraId="0D008AAF" w14:textId="77777777" w:rsidR="00754E29" w:rsidRPr="00F97CFC" w:rsidRDefault="00754E29" w:rsidP="00754E29">
      <w:pPr>
        <w:spacing w:line="360" w:lineRule="auto"/>
        <w:rPr>
          <w:b/>
          <w:color w:val="FF0000"/>
          <w:lang w:val="en-US"/>
        </w:rPr>
      </w:pPr>
      <w:r w:rsidRPr="00F97CFC">
        <w:rPr>
          <w:b/>
          <w:color w:val="FF0000"/>
          <w:lang w:val="en-US"/>
        </w:rPr>
        <w:t>2. NTFS - Flexible tree with extents</w:t>
      </w:r>
    </w:p>
    <w:p w14:paraId="68D516B1" w14:textId="12B61FA7" w:rsidR="00754E29" w:rsidRPr="00F97CFC" w:rsidRDefault="00754E29" w:rsidP="00754E29">
      <w:pPr>
        <w:spacing w:line="360" w:lineRule="auto"/>
        <w:ind w:firstLine="720"/>
        <w:rPr>
          <w:color w:val="FF0000"/>
          <w:lang w:val="en-US"/>
        </w:rPr>
      </w:pPr>
      <w:r w:rsidRPr="00F97CFC">
        <w:rPr>
          <w:b/>
          <w:color w:val="FF0000"/>
          <w:lang w:val="en-US"/>
        </w:rPr>
        <w:t>(a)</w:t>
      </w:r>
      <w:r w:rsidRPr="00F97CFC">
        <w:rPr>
          <w:color w:val="FF0000"/>
          <w:lang w:val="en-US"/>
        </w:rPr>
        <w:t xml:space="preserve"> Explain the differences and use of resident versus non-resident attributes in NTFS.</w:t>
      </w:r>
    </w:p>
    <w:p w14:paraId="6FE90F33" w14:textId="77777777" w:rsidR="00754E29" w:rsidRPr="00F97CFC" w:rsidRDefault="00754E29" w:rsidP="00754E29">
      <w:pPr>
        <w:spacing w:line="360" w:lineRule="auto"/>
        <w:ind w:firstLine="720"/>
        <w:rPr>
          <w:color w:val="FF0000"/>
          <w:lang w:val="en-US"/>
        </w:rPr>
      </w:pPr>
    </w:p>
    <w:p w14:paraId="51D46A34" w14:textId="77777777" w:rsidR="00754E29" w:rsidRPr="00F97CFC" w:rsidRDefault="00754E29" w:rsidP="00754E29">
      <w:pPr>
        <w:spacing w:line="360" w:lineRule="auto"/>
        <w:ind w:firstLine="720"/>
        <w:rPr>
          <w:color w:val="FF0000"/>
          <w:lang w:val="en-US"/>
        </w:rPr>
      </w:pPr>
      <w:r w:rsidRPr="00F97CFC">
        <w:rPr>
          <w:b/>
          <w:color w:val="FF0000"/>
          <w:lang w:val="en-US"/>
        </w:rPr>
        <w:t>(b)</w:t>
      </w:r>
      <w:r w:rsidRPr="00F97CFC">
        <w:rPr>
          <w:color w:val="FF0000"/>
          <w:lang w:val="en-US"/>
        </w:rPr>
        <w:t xml:space="preserve"> Discuss the benefits of NTFS-style extents in relation to blocks used by FAT or FFS.</w:t>
      </w:r>
    </w:p>
    <w:p w14:paraId="5CFB27ED" w14:textId="77777777" w:rsidR="00754E29" w:rsidRPr="00F97CFC" w:rsidRDefault="00754E29" w:rsidP="00754E29">
      <w:pPr>
        <w:spacing w:line="360" w:lineRule="auto"/>
        <w:rPr>
          <w:b/>
          <w:color w:val="FF0000"/>
          <w:lang w:val="en-US"/>
        </w:rPr>
      </w:pPr>
      <w:r w:rsidRPr="00F97CFC">
        <w:rPr>
          <w:b/>
          <w:color w:val="FF0000"/>
          <w:lang w:val="en-US"/>
        </w:rPr>
        <w:t>3. Explain how copy-on-write (COW) helps guard against data corruption.</w:t>
      </w:r>
    </w:p>
    <w:p w14:paraId="2A37A38A" w14:textId="77777777" w:rsidR="00754E29" w:rsidRPr="00754E29" w:rsidRDefault="00754E29" w:rsidP="00754E29">
      <w:pPr>
        <w:pStyle w:val="Heading1"/>
        <w:spacing w:line="360" w:lineRule="auto"/>
        <w:rPr>
          <w:b/>
          <w:color w:val="000000" w:themeColor="text1"/>
          <w:lang w:val="en-US"/>
        </w:rPr>
      </w:pPr>
      <w:r w:rsidRPr="00754E29">
        <w:rPr>
          <w:b/>
          <w:color w:val="000000" w:themeColor="text1"/>
          <w:lang w:val="en-US"/>
        </w:rPr>
        <w:lastRenderedPageBreak/>
        <w:t>3 Security</w:t>
      </w:r>
    </w:p>
    <w:p w14:paraId="3389A2F3" w14:textId="77777777" w:rsidR="00754E29" w:rsidRPr="00754E29" w:rsidRDefault="00754E29" w:rsidP="00754E29">
      <w:pPr>
        <w:spacing w:line="360" w:lineRule="auto"/>
        <w:rPr>
          <w:b/>
          <w:lang w:val="en-US"/>
        </w:rPr>
      </w:pPr>
      <w:r w:rsidRPr="00754E29">
        <w:rPr>
          <w:b/>
          <w:lang w:val="en-US"/>
        </w:rPr>
        <w:t>1. Authentication</w:t>
      </w:r>
    </w:p>
    <w:p w14:paraId="423D187F" w14:textId="3189E8D6" w:rsidR="00754E29" w:rsidRPr="005B0EF7" w:rsidRDefault="00754E29" w:rsidP="00754E29">
      <w:pPr>
        <w:spacing w:line="360" w:lineRule="auto"/>
        <w:ind w:left="720"/>
        <w:rPr>
          <w:b/>
          <w:lang w:val="en-US"/>
        </w:rPr>
      </w:pPr>
      <w:r w:rsidRPr="005B0EF7">
        <w:rPr>
          <w:b/>
          <w:lang w:val="en-US"/>
        </w:rPr>
        <w:t>(a) Why is it important to hash passwords with a unique salt, even if the salt can be publicly known?</w:t>
      </w:r>
    </w:p>
    <w:p w14:paraId="355BD42E" w14:textId="23697CBC" w:rsidR="001E332F" w:rsidRDefault="001E332F" w:rsidP="001E332F">
      <w:pPr>
        <w:spacing w:line="360" w:lineRule="auto"/>
        <w:ind w:left="720"/>
        <w:rPr>
          <w:lang w:val="en-US"/>
        </w:rPr>
      </w:pPr>
      <w:r>
        <w:rPr>
          <w:lang w:val="en-US"/>
        </w:rPr>
        <w:t xml:space="preserve">You hash a password with a unique salt to make the password </w:t>
      </w:r>
      <w:r w:rsidR="00C447B4">
        <w:rPr>
          <w:lang w:val="en-US"/>
        </w:rPr>
        <w:t>harder</w:t>
      </w:r>
      <w:r>
        <w:rPr>
          <w:lang w:val="en-US"/>
        </w:rPr>
        <w:t xml:space="preserve"> to crack. When storing passwords in a database, you don’t want to store the plain string, this is because everyone that has access to the database can see the user’s password. To avoid this, the password is hashed.</w:t>
      </w:r>
    </w:p>
    <w:p w14:paraId="20E30D1E" w14:textId="77777777" w:rsidR="005B55B3" w:rsidRDefault="005B55B3" w:rsidP="001E332F">
      <w:pPr>
        <w:spacing w:line="360" w:lineRule="auto"/>
        <w:ind w:left="720"/>
        <w:rPr>
          <w:lang w:val="en-US"/>
        </w:rPr>
      </w:pPr>
    </w:p>
    <w:p w14:paraId="6248E305" w14:textId="1D811DD3" w:rsidR="001E332F" w:rsidRDefault="001E332F" w:rsidP="00754E29">
      <w:pPr>
        <w:spacing w:line="360" w:lineRule="auto"/>
        <w:ind w:left="720"/>
        <w:rPr>
          <w:lang w:val="en-US"/>
        </w:rPr>
      </w:pPr>
      <w:r w:rsidRPr="001E332F">
        <w:rPr>
          <w:lang w:val="en-US"/>
        </w:rPr>
        <w:t>A “Hash” is a one-way function that generates a representation of the password.</w:t>
      </w:r>
    </w:p>
    <w:p w14:paraId="648B7847" w14:textId="1C145DFB" w:rsidR="001E332F" w:rsidRDefault="001E332F" w:rsidP="001E332F">
      <w:pPr>
        <w:spacing w:line="360" w:lineRule="auto"/>
        <w:ind w:left="720"/>
        <w:rPr>
          <w:lang w:val="en-US"/>
        </w:rPr>
      </w:pPr>
      <w:r>
        <w:rPr>
          <w:lang w:val="en-US"/>
        </w:rPr>
        <w:t xml:space="preserve">When a user chooses a password, this password is stored as the generated hash in the database, rather than the actual string the user entered. </w:t>
      </w:r>
      <w:r w:rsidRPr="001E332F">
        <w:rPr>
          <w:lang w:val="en-US"/>
        </w:rPr>
        <w:t xml:space="preserve">When </w:t>
      </w:r>
      <w:r>
        <w:rPr>
          <w:lang w:val="en-US"/>
        </w:rPr>
        <w:t xml:space="preserve">the </w:t>
      </w:r>
      <w:r w:rsidRPr="001E332F">
        <w:rPr>
          <w:lang w:val="en-US"/>
        </w:rPr>
        <w:t xml:space="preserve">password </w:t>
      </w:r>
      <w:r>
        <w:rPr>
          <w:lang w:val="en-US"/>
        </w:rPr>
        <w:t xml:space="preserve">is run </w:t>
      </w:r>
      <w:r w:rsidRPr="001E332F">
        <w:rPr>
          <w:lang w:val="en-US"/>
        </w:rPr>
        <w:t xml:space="preserve">through a hashing function, it will always produce the same output. </w:t>
      </w:r>
    </w:p>
    <w:p w14:paraId="112CE285" w14:textId="417B030D" w:rsidR="001E332F" w:rsidRDefault="001E332F" w:rsidP="00754E29">
      <w:pPr>
        <w:spacing w:line="360" w:lineRule="auto"/>
        <w:ind w:left="720"/>
        <w:rPr>
          <w:lang w:val="en-US"/>
        </w:rPr>
      </w:pPr>
      <w:r w:rsidRPr="001E332F">
        <w:rPr>
          <w:lang w:val="en-US"/>
        </w:rPr>
        <w:t>When the user tries to log in with their email and password, the entered password is hashed again and then compared to what is stored in the database. If the two hashes are the same, the user has entered the correct password.</w:t>
      </w:r>
    </w:p>
    <w:p w14:paraId="2730EAAF" w14:textId="77777777" w:rsidR="005B55B3" w:rsidRDefault="005B55B3" w:rsidP="00754E29">
      <w:pPr>
        <w:spacing w:line="360" w:lineRule="auto"/>
        <w:ind w:left="720"/>
        <w:rPr>
          <w:lang w:val="en-US"/>
        </w:rPr>
      </w:pPr>
    </w:p>
    <w:p w14:paraId="101D3955" w14:textId="77777777" w:rsidR="00C447B4" w:rsidRDefault="001E332F" w:rsidP="001E332F">
      <w:pPr>
        <w:spacing w:line="360" w:lineRule="auto"/>
        <w:ind w:left="720"/>
        <w:rPr>
          <w:lang w:val="en-US"/>
        </w:rPr>
      </w:pPr>
      <w:r>
        <w:rPr>
          <w:lang w:val="en-US"/>
        </w:rPr>
        <w:t>But hashing the user password on its own is not enough. I</w:t>
      </w:r>
      <w:r w:rsidRPr="001E332F">
        <w:rPr>
          <w:lang w:val="en-US"/>
        </w:rPr>
        <w:t xml:space="preserve">t does not take very much computational power to generate a table of hashes of combinations of letters, numbers and symbols. Once you have this store of hashes, you can then compare the hash you want to crack and see if it matches. Once you find a match, you know the </w:t>
      </w:r>
    </w:p>
    <w:p w14:paraId="4618C8D0" w14:textId="1AA7F0B3" w:rsidR="001E332F" w:rsidRDefault="001E332F" w:rsidP="001E332F">
      <w:pPr>
        <w:spacing w:line="360" w:lineRule="auto"/>
        <w:ind w:left="720"/>
        <w:rPr>
          <w:lang w:val="en-US"/>
        </w:rPr>
      </w:pPr>
      <w:r w:rsidRPr="001E332F">
        <w:rPr>
          <w:lang w:val="en-US"/>
        </w:rPr>
        <w:t>password.</w:t>
      </w:r>
      <w:r w:rsidR="00C447B4">
        <w:rPr>
          <w:lang w:val="en-US"/>
        </w:rPr>
        <w:t xml:space="preserve"> </w:t>
      </w:r>
    </w:p>
    <w:p w14:paraId="37C9D48D" w14:textId="77777777" w:rsidR="005B55B3" w:rsidRDefault="005B55B3" w:rsidP="001E332F">
      <w:pPr>
        <w:spacing w:line="360" w:lineRule="auto"/>
        <w:ind w:left="720"/>
        <w:rPr>
          <w:lang w:val="en-US"/>
        </w:rPr>
      </w:pPr>
    </w:p>
    <w:p w14:paraId="1F87A1B7" w14:textId="158F31C3" w:rsidR="00C447B4" w:rsidRDefault="00C447B4" w:rsidP="001E332F">
      <w:pPr>
        <w:spacing w:line="360" w:lineRule="auto"/>
        <w:ind w:left="720"/>
        <w:rPr>
          <w:lang w:val="en-US"/>
        </w:rPr>
      </w:pPr>
      <w:r w:rsidRPr="00C447B4">
        <w:rPr>
          <w:lang w:val="en-US"/>
        </w:rPr>
        <w:t>In order to make it more difficult to expose a hash,</w:t>
      </w:r>
      <w:r>
        <w:rPr>
          <w:lang w:val="en-US"/>
        </w:rPr>
        <w:t xml:space="preserve"> a salt is needed. </w:t>
      </w:r>
      <w:r w:rsidRPr="00C447B4">
        <w:rPr>
          <w:lang w:val="en-US"/>
        </w:rPr>
        <w:t>Salting is where an extra bit of data</w:t>
      </w:r>
      <w:r>
        <w:rPr>
          <w:lang w:val="en-US"/>
        </w:rPr>
        <w:t xml:space="preserve"> is added</w:t>
      </w:r>
      <w:r w:rsidRPr="00C447B4">
        <w:rPr>
          <w:lang w:val="en-US"/>
        </w:rPr>
        <w:t xml:space="preserve"> to the password before </w:t>
      </w:r>
      <w:r>
        <w:rPr>
          <w:lang w:val="en-US"/>
        </w:rPr>
        <w:t>hashing it</w:t>
      </w:r>
      <w:r w:rsidRPr="00C447B4">
        <w:rPr>
          <w:lang w:val="en-US"/>
        </w:rPr>
        <w:t>.</w:t>
      </w:r>
      <w:r>
        <w:rPr>
          <w:lang w:val="en-US"/>
        </w:rPr>
        <w:t xml:space="preserve"> </w:t>
      </w:r>
      <w:r w:rsidRPr="00C447B4">
        <w:rPr>
          <w:lang w:val="en-US"/>
        </w:rPr>
        <w:t>Salting is important because it adds a whole new level of required computational power in order to expose the hash. By adding a salt, you effectively render any lookup table useless.</w:t>
      </w:r>
    </w:p>
    <w:p w14:paraId="0DBDACFF" w14:textId="77777777" w:rsidR="001E332F" w:rsidRDefault="001E332F" w:rsidP="00754E29">
      <w:pPr>
        <w:spacing w:line="360" w:lineRule="auto"/>
        <w:ind w:left="720"/>
        <w:rPr>
          <w:lang w:val="en-US"/>
        </w:rPr>
      </w:pPr>
    </w:p>
    <w:p w14:paraId="5F17B02D" w14:textId="77777777" w:rsidR="001E332F" w:rsidRPr="00754E29" w:rsidRDefault="001E332F" w:rsidP="00754E29">
      <w:pPr>
        <w:spacing w:line="360" w:lineRule="auto"/>
        <w:ind w:left="720"/>
        <w:rPr>
          <w:lang w:val="en-US"/>
        </w:rPr>
      </w:pPr>
    </w:p>
    <w:p w14:paraId="2444C2FB" w14:textId="4F7937E8" w:rsidR="00754E29" w:rsidRDefault="00754E29" w:rsidP="00754E29">
      <w:pPr>
        <w:spacing w:line="360" w:lineRule="auto"/>
        <w:ind w:left="720"/>
        <w:rPr>
          <w:b/>
          <w:lang w:val="en-US"/>
        </w:rPr>
      </w:pPr>
      <w:r w:rsidRPr="005B0EF7">
        <w:rPr>
          <w:b/>
          <w:lang w:val="en-US"/>
        </w:rPr>
        <w:lastRenderedPageBreak/>
        <w:t xml:space="preserve">(b) Explain how a user can use a program to update the password database, while at the same time does not have </w:t>
      </w:r>
      <w:bookmarkStart w:id="0" w:name="_GoBack"/>
      <w:r w:rsidRPr="005B0EF7">
        <w:rPr>
          <w:b/>
          <w:lang w:val="en-US"/>
        </w:rPr>
        <w:t>read or write permissions to the password database file itself</w:t>
      </w:r>
      <w:bookmarkEnd w:id="0"/>
      <w:r w:rsidRPr="005B0EF7">
        <w:rPr>
          <w:b/>
          <w:lang w:val="en-US"/>
        </w:rPr>
        <w:t>. What are the caveats of this?</w:t>
      </w:r>
    </w:p>
    <w:p w14:paraId="7862A375" w14:textId="4FA6ED7A" w:rsidR="00E15182" w:rsidRPr="00E15182" w:rsidRDefault="00E15182" w:rsidP="00754E29">
      <w:pPr>
        <w:spacing w:line="360" w:lineRule="auto"/>
        <w:ind w:left="720"/>
        <w:rPr>
          <w:lang w:val="en-US"/>
        </w:rPr>
      </w:pPr>
    </w:p>
    <w:p w14:paraId="63FB7C29" w14:textId="77777777" w:rsidR="00F97CFC" w:rsidRPr="005B0EF7" w:rsidRDefault="00F97CFC" w:rsidP="00754E29">
      <w:pPr>
        <w:spacing w:line="360" w:lineRule="auto"/>
        <w:ind w:left="720"/>
        <w:rPr>
          <w:b/>
          <w:lang w:val="en-US"/>
        </w:rPr>
      </w:pPr>
    </w:p>
    <w:p w14:paraId="24C6157B" w14:textId="77777777" w:rsidR="005B0EF7" w:rsidRDefault="005B0EF7" w:rsidP="00754E29">
      <w:pPr>
        <w:spacing w:line="360" w:lineRule="auto"/>
        <w:rPr>
          <w:b/>
          <w:lang w:val="en-US"/>
        </w:rPr>
      </w:pPr>
    </w:p>
    <w:p w14:paraId="727D44CB" w14:textId="51116E6C" w:rsidR="00754E29" w:rsidRPr="00754E29" w:rsidRDefault="00754E29" w:rsidP="00754E29">
      <w:pPr>
        <w:spacing w:line="360" w:lineRule="auto"/>
        <w:rPr>
          <w:b/>
          <w:lang w:val="en-US"/>
        </w:rPr>
      </w:pPr>
      <w:r w:rsidRPr="00754E29">
        <w:rPr>
          <w:b/>
          <w:lang w:val="en-US"/>
        </w:rPr>
        <w:t>2. Software vulnerabilities</w:t>
      </w:r>
    </w:p>
    <w:p w14:paraId="04AA1E95" w14:textId="345AEA32" w:rsidR="00754E29" w:rsidRDefault="00754E29" w:rsidP="00754E29">
      <w:pPr>
        <w:spacing w:line="360" w:lineRule="auto"/>
        <w:ind w:left="720"/>
        <w:rPr>
          <w:b/>
          <w:lang w:val="en-US"/>
        </w:rPr>
      </w:pPr>
      <w:r w:rsidRPr="005B0EF7">
        <w:rPr>
          <w:b/>
          <w:lang w:val="en-US"/>
        </w:rPr>
        <w:t xml:space="preserve">(a) Describe the problem with the well-known </w:t>
      </w:r>
      <w:proofErr w:type="gramStart"/>
      <w:r w:rsidRPr="005B0EF7">
        <w:rPr>
          <w:b/>
          <w:lang w:val="en-US"/>
        </w:rPr>
        <w:t>gets(</w:t>
      </w:r>
      <w:proofErr w:type="gramEnd"/>
      <w:r w:rsidRPr="005B0EF7">
        <w:rPr>
          <w:b/>
          <w:lang w:val="en-US"/>
        </w:rPr>
        <w:t>) library call. Name another library call that is safe to use that accomplishes the same thing.</w:t>
      </w:r>
    </w:p>
    <w:p w14:paraId="1ED74447" w14:textId="55D8CBCE" w:rsidR="00F97CFC" w:rsidRPr="00F97CFC" w:rsidRDefault="00F97CFC" w:rsidP="00754E29">
      <w:pPr>
        <w:spacing w:line="360" w:lineRule="auto"/>
        <w:ind w:left="720"/>
        <w:rPr>
          <w:lang w:val="en-US"/>
        </w:rPr>
      </w:pPr>
      <w:r>
        <w:rPr>
          <w:lang w:val="en-US"/>
        </w:rPr>
        <w:t xml:space="preserve">With the </w:t>
      </w:r>
      <w:proofErr w:type="gramStart"/>
      <w:r>
        <w:rPr>
          <w:lang w:val="en-US"/>
        </w:rPr>
        <w:t>gets(</w:t>
      </w:r>
      <w:proofErr w:type="gramEnd"/>
      <w:r>
        <w:rPr>
          <w:lang w:val="en-US"/>
        </w:rPr>
        <w:t xml:space="preserve">) library call the code can suffer from buffer overflow. A buffer overflow is where a program </w:t>
      </w:r>
      <w:r w:rsidRPr="00F97CFC">
        <w:rPr>
          <w:lang w:val="en-US"/>
        </w:rPr>
        <w:t>while writing data to a buffer, overruns the buffer's boundary and overwrites adjacent memory locations.</w:t>
      </w:r>
      <w:r>
        <w:rPr>
          <w:lang w:val="en-US"/>
        </w:rPr>
        <w:t xml:space="preserve"> To avoid buffer overflow you can use </w:t>
      </w:r>
      <w:proofErr w:type="spellStart"/>
      <w:proofErr w:type="gramStart"/>
      <w:r>
        <w:rPr>
          <w:lang w:val="en-US"/>
        </w:rPr>
        <w:t>fgets</w:t>
      </w:r>
      <w:proofErr w:type="spellEnd"/>
      <w:r>
        <w:rPr>
          <w:lang w:val="en-US"/>
        </w:rPr>
        <w:t>(</w:t>
      </w:r>
      <w:proofErr w:type="gramEnd"/>
      <w:r>
        <w:rPr>
          <w:lang w:val="en-US"/>
        </w:rPr>
        <w:t xml:space="preserve">). </w:t>
      </w:r>
      <w:proofErr w:type="spellStart"/>
      <w:proofErr w:type="gramStart"/>
      <w:r>
        <w:rPr>
          <w:lang w:val="en-US"/>
        </w:rPr>
        <w:t>Fgets</w:t>
      </w:r>
      <w:proofErr w:type="spellEnd"/>
      <w:r>
        <w:rPr>
          <w:lang w:val="en-US"/>
        </w:rPr>
        <w:t>(</w:t>
      </w:r>
      <w:proofErr w:type="gramEnd"/>
      <w:r>
        <w:rPr>
          <w:lang w:val="en-US"/>
        </w:rPr>
        <w:t xml:space="preserve">) makes sure </w:t>
      </w:r>
      <w:r w:rsidRPr="00F97CFC">
        <w:rPr>
          <w:lang w:val="en-US"/>
        </w:rPr>
        <w:t>that not more than MAX_LIMIT characters are read</w:t>
      </w:r>
      <w:r>
        <w:rPr>
          <w:lang w:val="en-US"/>
        </w:rPr>
        <w:t xml:space="preserve"> (</w:t>
      </w:r>
      <w:proofErr w:type="spellStart"/>
      <w:r w:rsidRPr="00F97CFC">
        <w:rPr>
          <w:lang w:val="en-US"/>
        </w:rPr>
        <w:t>fgets</w:t>
      </w:r>
      <w:proofErr w:type="spellEnd"/>
      <w:r w:rsidRPr="00F97CFC">
        <w:rPr>
          <w:lang w:val="en-US"/>
        </w:rPr>
        <w:t>(</w:t>
      </w:r>
      <w:proofErr w:type="spellStart"/>
      <w:r w:rsidRPr="00F97CFC">
        <w:rPr>
          <w:lang w:val="en-US"/>
        </w:rPr>
        <w:t>str</w:t>
      </w:r>
      <w:proofErr w:type="spellEnd"/>
      <w:r w:rsidRPr="00F97CFC">
        <w:rPr>
          <w:lang w:val="en-US"/>
        </w:rPr>
        <w:t>, MAX_LIMIT, stdin)</w:t>
      </w:r>
      <w:r>
        <w:rPr>
          <w:lang w:val="en-US"/>
        </w:rPr>
        <w:t>).</w:t>
      </w:r>
    </w:p>
    <w:p w14:paraId="0783C0CE" w14:textId="77777777" w:rsidR="00754E29" w:rsidRPr="005B0EF7" w:rsidRDefault="00754E29" w:rsidP="00754E29">
      <w:pPr>
        <w:spacing w:line="360" w:lineRule="auto"/>
        <w:ind w:left="720"/>
        <w:rPr>
          <w:b/>
          <w:lang w:val="en-US"/>
        </w:rPr>
      </w:pPr>
    </w:p>
    <w:p w14:paraId="4281AF99" w14:textId="7A1F027D" w:rsidR="003948F4" w:rsidRPr="00E15182" w:rsidRDefault="00754E29" w:rsidP="00754E29">
      <w:pPr>
        <w:spacing w:line="360" w:lineRule="auto"/>
        <w:ind w:firstLine="720"/>
        <w:rPr>
          <w:b/>
          <w:color w:val="000000" w:themeColor="text1"/>
          <w:lang w:val="en-US"/>
        </w:rPr>
      </w:pPr>
      <w:r w:rsidRPr="00E15182">
        <w:rPr>
          <w:b/>
          <w:color w:val="000000" w:themeColor="text1"/>
          <w:lang w:val="en-US"/>
        </w:rPr>
        <w:t>(b) Explain why a microkernel is statistically more secure than a monolithic kernel.</w:t>
      </w:r>
    </w:p>
    <w:p w14:paraId="39F782F0" w14:textId="77777777" w:rsidR="005B55B3" w:rsidRPr="00E15182" w:rsidRDefault="005B55B3" w:rsidP="005B55B3">
      <w:pPr>
        <w:spacing w:line="360" w:lineRule="auto"/>
        <w:ind w:firstLine="720"/>
        <w:rPr>
          <w:color w:val="000000" w:themeColor="text1"/>
          <w:lang w:val="en-US"/>
        </w:rPr>
      </w:pPr>
    </w:p>
    <w:p w14:paraId="67670BA0" w14:textId="0706E81E" w:rsidR="005B55B3" w:rsidRPr="00E15182" w:rsidRDefault="00E15182" w:rsidP="00E15182">
      <w:pPr>
        <w:pStyle w:val="ListParagraph"/>
        <w:numPr>
          <w:ilvl w:val="0"/>
          <w:numId w:val="1"/>
        </w:numPr>
        <w:spacing w:line="360" w:lineRule="auto"/>
        <w:rPr>
          <w:color w:val="000000" w:themeColor="text1"/>
          <w:lang w:val="en-US"/>
        </w:rPr>
      </w:pPr>
      <w:r w:rsidRPr="00E15182">
        <w:rPr>
          <w:color w:val="000000" w:themeColor="text1"/>
          <w:lang w:val="en-US"/>
        </w:rPr>
        <w:t>S</w:t>
      </w:r>
      <w:r w:rsidR="005B55B3" w:rsidRPr="00E15182">
        <w:rPr>
          <w:color w:val="000000" w:themeColor="text1"/>
          <w:lang w:val="en-US"/>
        </w:rPr>
        <w:t xml:space="preserve">eparation of the drivers from the kernel (and each other) - a failing/malicious driver can't crash or even silently modify the kernel. </w:t>
      </w:r>
      <w:r w:rsidRPr="00E15182">
        <w:rPr>
          <w:color w:val="000000" w:themeColor="text1"/>
          <w:lang w:val="en-US"/>
        </w:rPr>
        <w:t>The microkernels</w:t>
      </w:r>
      <w:r w:rsidR="005B55B3" w:rsidRPr="00E15182">
        <w:rPr>
          <w:color w:val="000000" w:themeColor="text1"/>
          <w:lang w:val="en-US"/>
        </w:rPr>
        <w:t xml:space="preserve"> implementation of IPC by message passing instead of shared memory</w:t>
      </w:r>
      <w:r w:rsidRPr="00E15182">
        <w:rPr>
          <w:color w:val="000000" w:themeColor="text1"/>
          <w:lang w:val="en-US"/>
        </w:rPr>
        <w:t xml:space="preserve"> </w:t>
      </w:r>
      <w:r w:rsidR="005B55B3" w:rsidRPr="00E15182">
        <w:rPr>
          <w:color w:val="000000" w:themeColor="text1"/>
          <w:lang w:val="en-US"/>
        </w:rPr>
        <w:t xml:space="preserve">allows the kernel to sanitize the data transferred. </w:t>
      </w:r>
    </w:p>
    <w:p w14:paraId="7735DC2D" w14:textId="77777777" w:rsidR="005B55B3" w:rsidRPr="00E15182" w:rsidRDefault="005B55B3" w:rsidP="005B55B3">
      <w:pPr>
        <w:spacing w:line="360" w:lineRule="auto"/>
        <w:ind w:firstLine="720"/>
        <w:rPr>
          <w:color w:val="000000" w:themeColor="text1"/>
          <w:lang w:val="en-US"/>
        </w:rPr>
      </w:pPr>
    </w:p>
    <w:p w14:paraId="684CAF7E" w14:textId="3299C6D8" w:rsidR="005B55B3" w:rsidRPr="00E15182" w:rsidRDefault="005B55B3" w:rsidP="00E15182">
      <w:pPr>
        <w:pStyle w:val="ListParagraph"/>
        <w:numPr>
          <w:ilvl w:val="0"/>
          <w:numId w:val="1"/>
        </w:numPr>
        <w:spacing w:line="360" w:lineRule="auto"/>
        <w:rPr>
          <w:color w:val="000000" w:themeColor="text1"/>
          <w:lang w:val="en-US"/>
        </w:rPr>
      </w:pPr>
      <w:r w:rsidRPr="00E15182">
        <w:rPr>
          <w:color w:val="000000" w:themeColor="text1"/>
          <w:lang w:val="en-US"/>
        </w:rPr>
        <w:t xml:space="preserve">Drivers being separate processes can run in a different protection ring than the microkernel and applications that do not require any hardware access at all. </w:t>
      </w:r>
    </w:p>
    <w:p w14:paraId="1C2989D8" w14:textId="77777777" w:rsidR="00E15182" w:rsidRPr="00E15182" w:rsidRDefault="00E15182" w:rsidP="008E5F00">
      <w:pPr>
        <w:spacing w:line="360" w:lineRule="auto"/>
        <w:ind w:left="720"/>
        <w:rPr>
          <w:color w:val="000000" w:themeColor="text1"/>
          <w:lang w:val="en-US"/>
        </w:rPr>
      </w:pPr>
    </w:p>
    <w:p w14:paraId="12AF64C2" w14:textId="565329D8" w:rsidR="00C447B4" w:rsidRPr="00E15182" w:rsidRDefault="005B55B3" w:rsidP="00E15182">
      <w:pPr>
        <w:pStyle w:val="ListParagraph"/>
        <w:numPr>
          <w:ilvl w:val="0"/>
          <w:numId w:val="1"/>
        </w:numPr>
        <w:spacing w:line="360" w:lineRule="auto"/>
        <w:rPr>
          <w:color w:val="000000" w:themeColor="text1"/>
          <w:lang w:val="en-US"/>
        </w:rPr>
      </w:pPr>
      <w:r w:rsidRPr="00E15182">
        <w:rPr>
          <w:color w:val="000000" w:themeColor="text1"/>
          <w:lang w:val="en-US"/>
        </w:rPr>
        <w:t xml:space="preserve">a failing driver can be restarted without the rest of the system being affected  </w:t>
      </w:r>
    </w:p>
    <w:sectPr w:rsidR="00C447B4" w:rsidRPr="00E15182"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D1416"/>
    <w:multiLevelType w:val="hybridMultilevel"/>
    <w:tmpl w:val="A0DA5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29"/>
    <w:rsid w:val="001E332F"/>
    <w:rsid w:val="00214751"/>
    <w:rsid w:val="00262017"/>
    <w:rsid w:val="005B0EF7"/>
    <w:rsid w:val="005B55B3"/>
    <w:rsid w:val="006A2C00"/>
    <w:rsid w:val="00754E29"/>
    <w:rsid w:val="008E5F00"/>
    <w:rsid w:val="00B92D8D"/>
    <w:rsid w:val="00BC3546"/>
    <w:rsid w:val="00C01859"/>
    <w:rsid w:val="00C447B4"/>
    <w:rsid w:val="00CF70FB"/>
    <w:rsid w:val="00D20D77"/>
    <w:rsid w:val="00E15182"/>
    <w:rsid w:val="00F97C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E862914"/>
  <w15:chartTrackingRefBased/>
  <w15:docId w15:val="{0BF33F16-34BA-F846-B2EE-9EBC7D5B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E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5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5919">
      <w:bodyDiv w:val="1"/>
      <w:marLeft w:val="0"/>
      <w:marRight w:val="0"/>
      <w:marTop w:val="0"/>
      <w:marBottom w:val="0"/>
      <w:divBdr>
        <w:top w:val="none" w:sz="0" w:space="0" w:color="auto"/>
        <w:left w:val="none" w:sz="0" w:space="0" w:color="auto"/>
        <w:bottom w:val="none" w:sz="0" w:space="0" w:color="auto"/>
        <w:right w:val="none" w:sz="0" w:space="0" w:color="auto"/>
      </w:divBdr>
    </w:div>
    <w:div w:id="697893261">
      <w:bodyDiv w:val="1"/>
      <w:marLeft w:val="0"/>
      <w:marRight w:val="0"/>
      <w:marTop w:val="0"/>
      <w:marBottom w:val="0"/>
      <w:divBdr>
        <w:top w:val="none" w:sz="0" w:space="0" w:color="auto"/>
        <w:left w:val="none" w:sz="0" w:space="0" w:color="auto"/>
        <w:bottom w:val="none" w:sz="0" w:space="0" w:color="auto"/>
        <w:right w:val="none" w:sz="0" w:space="0" w:color="auto"/>
      </w:divBdr>
    </w:div>
    <w:div w:id="1419016929">
      <w:bodyDiv w:val="1"/>
      <w:marLeft w:val="0"/>
      <w:marRight w:val="0"/>
      <w:marTop w:val="0"/>
      <w:marBottom w:val="0"/>
      <w:divBdr>
        <w:top w:val="none" w:sz="0" w:space="0" w:color="auto"/>
        <w:left w:val="none" w:sz="0" w:space="0" w:color="auto"/>
        <w:bottom w:val="none" w:sz="0" w:space="0" w:color="auto"/>
        <w:right w:val="none" w:sz="0" w:space="0" w:color="auto"/>
      </w:divBdr>
    </w:div>
    <w:div w:id="147864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4</cp:revision>
  <dcterms:created xsi:type="dcterms:W3CDTF">2019-04-05T15:57:00Z</dcterms:created>
  <dcterms:modified xsi:type="dcterms:W3CDTF">2019-04-24T13:05:00Z</dcterms:modified>
</cp:coreProperties>
</file>