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0112" w14:textId="3AF8AE9A" w:rsidR="00C003E2" w:rsidRPr="0025563E" w:rsidRDefault="00C003E2" w:rsidP="00C003E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Theme="majorBidi" w:hAnsiTheme="majorBidi" w:cstheme="majorBidi"/>
        </w:rPr>
      </w:pPr>
      <w:r w:rsidRPr="0025563E">
        <w:rPr>
          <w:rStyle w:val="normaltextrun"/>
          <w:rFonts w:asciiTheme="majorBidi" w:hAnsiTheme="majorBidi" w:cstheme="majorBidi"/>
        </w:rPr>
        <w:t>Shehab Ellithy</w:t>
      </w:r>
    </w:p>
    <w:p w14:paraId="5E00E255" w14:textId="4289C934" w:rsidR="00C003E2" w:rsidRPr="0025563E" w:rsidRDefault="00C003E2" w:rsidP="00C003E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Theme="majorBidi" w:hAnsiTheme="majorBidi" w:cstheme="majorBidi"/>
        </w:rPr>
      </w:pPr>
      <w:r w:rsidRPr="0025563E">
        <w:rPr>
          <w:rStyle w:val="normaltextrun"/>
          <w:rFonts w:asciiTheme="majorBidi" w:hAnsiTheme="majorBidi" w:cstheme="majorBidi"/>
        </w:rPr>
        <w:t>Peter Brooks</w:t>
      </w:r>
    </w:p>
    <w:p w14:paraId="62F7CC11" w14:textId="40EC9FE8" w:rsidR="00C003E2" w:rsidRPr="0025563E" w:rsidRDefault="00C003E2" w:rsidP="00C003E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Theme="majorBidi" w:hAnsiTheme="majorBidi" w:cstheme="majorBidi"/>
        </w:rPr>
      </w:pPr>
      <w:r>
        <w:rPr>
          <w:rStyle w:val="normaltextrun"/>
          <w:rFonts w:asciiTheme="majorBidi" w:hAnsiTheme="majorBidi" w:cstheme="majorBidi"/>
        </w:rPr>
        <w:t>CSS 143 B</w:t>
      </w:r>
    </w:p>
    <w:p w14:paraId="575C8550" w14:textId="77D25D40" w:rsidR="00C003E2" w:rsidRPr="0025563E" w:rsidRDefault="00C003E2" w:rsidP="00C003E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Theme="majorBidi" w:hAnsiTheme="majorBidi" w:cstheme="majorBidi"/>
        </w:rPr>
      </w:pPr>
      <w:r>
        <w:rPr>
          <w:rStyle w:val="normaltextrun"/>
          <w:rFonts w:asciiTheme="majorBidi" w:hAnsiTheme="majorBidi" w:cstheme="majorBidi"/>
        </w:rPr>
        <w:t>Design Document</w:t>
      </w:r>
    </w:p>
    <w:p w14:paraId="2F05F1A4" w14:textId="033997B5" w:rsidR="00A27CFA" w:rsidRDefault="00C003E2" w:rsidP="00C003E2">
      <w:pPr>
        <w:rPr>
          <w:rStyle w:val="normaltextrun"/>
          <w:rFonts w:asciiTheme="majorBidi" w:eastAsia="Times New Roman" w:hAnsiTheme="majorBidi" w:cstheme="majorBidi"/>
          <w:sz w:val="24"/>
          <w:szCs w:val="24"/>
        </w:rPr>
      </w:pPr>
      <w:r>
        <w:rPr>
          <w:rStyle w:val="normaltextrun"/>
          <w:rFonts w:asciiTheme="majorBidi" w:eastAsia="Times New Roman" w:hAnsiTheme="majorBidi" w:cstheme="majorBidi"/>
          <w:sz w:val="24"/>
          <w:szCs w:val="24"/>
        </w:rPr>
        <w:t>March 14, 2020</w:t>
      </w:r>
    </w:p>
    <w:p w14:paraId="537DA995" w14:textId="126FF8E0" w:rsidR="00C003E2" w:rsidRDefault="00C003E2" w:rsidP="00C003E2">
      <w:pPr>
        <w:jc w:val="center"/>
        <w:rPr>
          <w:rStyle w:val="normaltextrun"/>
          <w:rFonts w:asciiTheme="majorBidi" w:eastAsia="Times New Roman" w:hAnsiTheme="majorBidi" w:cstheme="majorBidi"/>
          <w:sz w:val="24"/>
          <w:szCs w:val="24"/>
        </w:rPr>
      </w:pPr>
      <w:r>
        <w:rPr>
          <w:rStyle w:val="normaltextrun"/>
          <w:rFonts w:asciiTheme="majorBidi" w:eastAsia="Times New Roman" w:hAnsiTheme="majorBidi" w:cstheme="majorBidi"/>
          <w:sz w:val="24"/>
          <w:szCs w:val="24"/>
        </w:rPr>
        <w:t>Trie Solution Design Document</w:t>
      </w:r>
    </w:p>
    <w:p w14:paraId="6CAB6D55" w14:textId="1CA7B8A0" w:rsidR="00BE6294" w:rsidRDefault="00BE6294" w:rsidP="00BE6294">
      <w:pPr>
        <w:spacing w:line="480" w:lineRule="auto"/>
        <w:rPr>
          <w:rStyle w:val="normaltextrun"/>
          <w:rFonts w:asciiTheme="majorBidi" w:eastAsia="Times New Roman" w:hAnsiTheme="majorBidi" w:cstheme="majorBidi"/>
          <w:sz w:val="24"/>
          <w:szCs w:val="24"/>
        </w:rPr>
      </w:pPr>
      <w:r>
        <w:rPr>
          <w:rStyle w:val="normaltextrun"/>
          <w:rFonts w:asciiTheme="majorBidi" w:eastAsia="Times New Roman" w:hAnsiTheme="majorBidi" w:cstheme="majorBidi"/>
          <w:sz w:val="24"/>
          <w:szCs w:val="24"/>
        </w:rPr>
        <w:tab/>
        <w:t>To start writing this project, I thought of a trie exactly like a tree. So, I created a trie node class and made it a private static subclass of a trie class. Basically, the trie class is a wrapper for the node class.</w:t>
      </w:r>
    </w:p>
    <w:p w14:paraId="1A92FF37" w14:textId="77777777" w:rsidR="00286902" w:rsidRDefault="00BE6294" w:rsidP="00286902">
      <w:pPr>
        <w:spacing w:line="480" w:lineRule="auto"/>
        <w:rPr>
          <w:rStyle w:val="normaltextrun"/>
          <w:rFonts w:asciiTheme="majorBidi" w:eastAsia="Times New Roman" w:hAnsiTheme="majorBidi" w:cstheme="majorBidi"/>
          <w:sz w:val="24"/>
          <w:szCs w:val="24"/>
        </w:rPr>
      </w:pPr>
      <w:r>
        <w:rPr>
          <w:rStyle w:val="normaltextrun"/>
          <w:rFonts w:asciiTheme="majorBidi" w:eastAsia="Times New Roman" w:hAnsiTheme="majorBidi" w:cstheme="majorBidi"/>
          <w:sz w:val="24"/>
          <w:szCs w:val="24"/>
        </w:rPr>
        <w:tab/>
        <w:t xml:space="preserve">First, I defined some constants in the trie class to formalize my code a little bit. The Alphabet size one is simple to understand, 26 for the 26 letters of the English alphabet. Then I defined a beginning and terminating characters. I chose a zero-width space for beginning and the null character for terminating. </w:t>
      </w:r>
      <w:r w:rsidR="005721DE">
        <w:rPr>
          <w:rStyle w:val="normaltextrun"/>
          <w:rFonts w:asciiTheme="majorBidi" w:eastAsia="Times New Roman" w:hAnsiTheme="majorBidi" w:cstheme="majorBidi"/>
          <w:sz w:val="24"/>
          <w:szCs w:val="24"/>
        </w:rPr>
        <w:t>The final member is the root node containing the beginning character.</w:t>
      </w:r>
      <w:r w:rsidR="00286902">
        <w:rPr>
          <w:rStyle w:val="normaltextrun"/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325FA12C" w14:textId="4899D6DB" w:rsidR="00286902" w:rsidRDefault="00286902" w:rsidP="00286902">
      <w:pPr>
        <w:spacing w:line="480" w:lineRule="auto"/>
        <w:rPr>
          <w:rStyle w:val="normaltextrun"/>
          <w:rFonts w:asciiTheme="majorBidi" w:eastAsia="Times New Roman" w:hAnsiTheme="majorBidi" w:cstheme="majorBidi"/>
          <w:sz w:val="24"/>
          <w:szCs w:val="24"/>
        </w:rPr>
      </w:pPr>
      <w:r>
        <w:rPr>
          <w:rStyle w:val="normaltextrun"/>
          <w:rFonts w:asciiTheme="majorBidi" w:eastAsia="Times New Roman" w:hAnsiTheme="majorBidi" w:cstheme="majorBidi"/>
          <w:sz w:val="24"/>
          <w:szCs w:val="24"/>
        </w:rPr>
        <w:tab/>
      </w:r>
      <w:r w:rsidR="005721DE">
        <w:rPr>
          <w:rStyle w:val="normaltextrun"/>
          <w:rFonts w:asciiTheme="majorBidi" w:eastAsia="Times New Roman" w:hAnsiTheme="majorBidi" w:cstheme="majorBidi"/>
          <w:sz w:val="24"/>
          <w:szCs w:val="24"/>
        </w:rPr>
        <w:t xml:space="preserve">The </w:t>
      </w:r>
      <w:r w:rsidR="0047542E">
        <w:rPr>
          <w:rStyle w:val="normaltextrun"/>
          <w:rFonts w:asciiTheme="majorBidi" w:eastAsia="Times New Roman" w:hAnsiTheme="majorBidi" w:cstheme="majorBidi"/>
          <w:sz w:val="24"/>
          <w:szCs w:val="24"/>
        </w:rPr>
        <w:t xml:space="preserve">first two methods are wrapper methods for add word and complete in the root node. The char index method </w:t>
      </w:r>
      <w:r w:rsidR="00D93F08">
        <w:rPr>
          <w:rStyle w:val="normaltextrun"/>
          <w:rFonts w:asciiTheme="majorBidi" w:eastAsia="Times New Roman" w:hAnsiTheme="majorBidi" w:cstheme="majorBidi"/>
          <w:sz w:val="24"/>
          <w:szCs w:val="24"/>
        </w:rPr>
        <w:t>just returns the ASCII position of the character to look up in the array.</w:t>
      </w:r>
      <w:r>
        <w:rPr>
          <w:rStyle w:val="normaltextrun"/>
          <w:rFonts w:asciiTheme="majorBidi" w:eastAsia="Times New Roman" w:hAnsiTheme="majorBidi" w:cstheme="majorBidi"/>
          <w:sz w:val="24"/>
          <w:szCs w:val="24"/>
        </w:rPr>
        <w:t xml:space="preserve"> The wrapper methods are for checks before working with the words. I have yet to fully implement them the way I want, but they work for now, so I won’t change anything.</w:t>
      </w:r>
    </w:p>
    <w:p w14:paraId="50D4723D" w14:textId="42CD3CDE" w:rsidR="00286902" w:rsidRPr="00C003E2" w:rsidRDefault="00286902" w:rsidP="00286902">
      <w:pPr>
        <w:spacing w:line="480" w:lineRule="auto"/>
        <w:rPr>
          <w:rStyle w:val="normaltextrun"/>
          <w:rFonts w:asciiTheme="majorBidi" w:eastAsia="Times New Roman" w:hAnsiTheme="majorBidi" w:cstheme="majorBidi"/>
          <w:sz w:val="24"/>
          <w:szCs w:val="24"/>
        </w:rPr>
      </w:pPr>
      <w:r>
        <w:rPr>
          <w:rStyle w:val="normaltextrun"/>
          <w:rFonts w:asciiTheme="majorBidi" w:eastAsia="Times New Roman" w:hAnsiTheme="majorBidi" w:cstheme="majorBidi"/>
          <w:sz w:val="24"/>
          <w:szCs w:val="24"/>
        </w:rPr>
        <w:tab/>
        <w:t>Second, there is the main class which holds all the functionality</w:t>
      </w:r>
      <w:r w:rsidR="003C659B">
        <w:rPr>
          <w:rStyle w:val="normaltextrun"/>
          <w:rFonts w:asciiTheme="majorBidi" w:eastAsia="Times New Roman" w:hAnsiTheme="majorBidi" w:cstheme="majorBidi"/>
          <w:sz w:val="24"/>
          <w:szCs w:val="24"/>
        </w:rPr>
        <w:t>: trie node. For the node class I choose to create an array of trie nodes as a references to the next letters. You can think of the array as a hashed array and the charIndex() function as the hashing function. Essentially, the array for quick access and editing of the nodes. The algorithm for adding is pretty simple, check if a node exist, if it does just add the word. It is recursive, passing in the same word except the first letter.</w:t>
      </w:r>
      <w:bookmarkStart w:id="0" w:name="_GoBack"/>
      <w:bookmarkEnd w:id="0"/>
    </w:p>
    <w:sectPr w:rsidR="00286902" w:rsidRPr="00C0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DB"/>
    <w:rsid w:val="00286902"/>
    <w:rsid w:val="003C659B"/>
    <w:rsid w:val="0047542E"/>
    <w:rsid w:val="004E45DB"/>
    <w:rsid w:val="005721DE"/>
    <w:rsid w:val="008411F4"/>
    <w:rsid w:val="00A27CFA"/>
    <w:rsid w:val="00BE6294"/>
    <w:rsid w:val="00C003E2"/>
    <w:rsid w:val="00D001DA"/>
    <w:rsid w:val="00D9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2D10"/>
  <w15:chartTrackingRefBased/>
  <w15:docId w15:val="{DD10BA4C-ABC7-41F3-A9A9-80C01201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ellithy</dc:creator>
  <cp:keywords/>
  <dc:description/>
  <cp:lastModifiedBy>shehab ellithy</cp:lastModifiedBy>
  <cp:revision>3</cp:revision>
  <dcterms:created xsi:type="dcterms:W3CDTF">2020-03-15T03:14:00Z</dcterms:created>
  <dcterms:modified xsi:type="dcterms:W3CDTF">2020-03-15T06:04:00Z</dcterms:modified>
</cp:coreProperties>
</file>