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**Spark_java_garbagecollector**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**Spark_java_garbagecollector**. It contains performance metrics for Apache Spark jobs.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DLVMAMXHNN01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key | The key identifier. | Compressed Class Space, Code Cache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name | The name identifier. | G1 Old Generation, G1 Young Generation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10.221.82.41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spark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url | The url identifier. | http://10.221.81.43:9091/metrics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java_lang_garbagecollector_collectioncount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java_lang_garbagecollector_collectiontime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java_lang_garbagecollector_lastgcinfo_duration | float | The java_lang_garbagecollector_lastgcinfo_duration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java_lang_garbagecollector_lastgcinfo_endtime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java_lang_garbagecollector_lastgcinfo_gcthreadcount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java_lang_garbagecollector_lastgcinfo_id | float | The java_lang_garbagecollector_lastgcinfo_id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java_lang_garbagecollector_lastgcinfo_memoryusageaftergc_committed | float | The java_lang_garbagecollector_lastgcinfo_memoryusageaftergc_committed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java_lang_garbagecollector_lastgcinfo_memoryusageaftergc_init | float | The java_lang_garbagecollector_lastgcinfo_memoryusageaftergc_init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java_lang_garbagecollector_lastgcinfo_memoryusageaftergc_max | float | The java_lang_garbagecollector_lastgcinfo_memoryusageaftergc_max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java_lang_garbagecollector_lastgcinfo_memoryusageaftergc_used | float | The java_lang_garbagecollector_lastgcinfo_memoryusageaftergc_used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java_lang_garbagecollector_lastgcinfo_memoryusagebeforegc_committed | float | The java_lang_garbagecollector_lastgcinfo_memoryusagebeforegc_committed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java_lang_garbagecollector_lastgcinfo_memoryusagebeforegc_init | float | The java_lang_garbagecollector_lastgcinfo_memoryusagebeforegc_init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java_lang_garbagecollector_lastgcinfo_memoryusagebeforegc_max | float | The java_lang_garbagecollector_lastgcinfo_memoryusagebeforegc_max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java_lang_garbagecollector_lastgcinfo_memoryusagebeforegc_used | float | The java_lang_garbagecollector_lastgcinfo_memoryusagebeforegc_used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java_lang_garbagecollector_lastgcinfo_starttime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java_lang_garbagecollector_valid | float | The java_lang_garbagecollector_valid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"thirty_days"."Spark_java_garbagecollector"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**B. Latency Analysis**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Check maximum processing time.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MAX("java_lang_garbagecollector_lastgcinfo_duration")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"thirty_days"."Spark_java_garbagecollector"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- 6h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