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**Spark_java_operatingSystem**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**Spark_java_operatingSystem**.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java_lang_operatingsystem_availableprocessors | float | The java_lang_operatingsystem_availableprocessors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java_lang_operatingsystem_committedvirtualmemorysize | float | The java_lang_operatingsystem_committedvirtualmemorysize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java_lang_operatingsystem_freephysicalmemorysize | float | The java_lang_operatingsystem_freephysicalmemorysize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java_lang_operatingsystem_freeswapspacesize | float | The java_lang_operatingsystem_freeswapspacesize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java_lang_operatingsystem_maxfiledescriptorcount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java_lang_operatingsystem_openfiledescriptorcount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java_lang_operatingsystem_processcpuload | float | The java_lang_operatingsystem_processcpuload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java_lang_operatingsystem_systemcpuload | float | The java_lang_operatingsystem_systemcpuload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java_lang_operatingsystem_systemloadaverage | float | The java_lang_operatingsystem_systemloadaverage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java_lang_operatingsystem_totalphysicalmemorysize | float | The java_lang_operatingsystem_totalphysicalmemorysize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java_lang_operatingsystem_totalswapspacesize | float | The java_lang_operatingsystem_totalswapspacesize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"thirty_days"."Spark_java_operatingSystem"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