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**kafka_consumergroup_current_offset_sum**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**kafka_consumergroup_current_offset_sum**. It monitors Kafka stream processing, including lag and offsets.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consumergroup | The consumergroup identifier. | A1_FeatureEvents_grp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MIVMAMXKFKA02, MIVMAMXKFKA10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10.121.69.80, 10.121.69.88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kafka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topic | The topic identifier. | A1_FeatureEvents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http://10.121.69.88:9308/metrics, http://10.121.69.80:9308/metrics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kafka_consumergroup_current_offset_sum | float | The kafka_consumergroup_current_offset_sum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"thirty_days"."kafka_consumergroup_current_offset_sum"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