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**mem**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**mem**.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DLMVAMXSAALLOCS03, DLVMAMXRECDRDB02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10.221.93.72, 10.221.82.51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infra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Dallas_South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active | integer | The active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available | integer | The available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available_percent | float | The available_percent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buffered | integer | The buffered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cached | integer | The cached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commit_limit | integer | The commit_limit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committed_as | integer | The committed_as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dirty | integer | The dirty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free | integer | The free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high_free | integer | The high_free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high_total | integer | The high_total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huge_page_size | integer | The huge_page_size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huge_pages_free | integer | The huge_pages_free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huge_pages_total | integer | The huge_pages_total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inactive | integer | The inactive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low_free | integer | The low_free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low_total | integer | The low_total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mapped | integer | The mapped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page_tables | integer | The page_tables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shared | integer | The shared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slab | integer | The slab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sreclaimable | integer | The sreclaimable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sunreclaim | integer | The sunreclaim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swap_cached | integer | The swap_cached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swap_free | integer | The swap_free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swap_total | integer | The swap_total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total | integer | The total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used | integer | The 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used_percent | float | The used_percent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vmalloc_chunk | integer | The vmalloc_chunk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vmalloc_total | integer | The vmalloc_total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vmalloc_used | integer | The vmalloc_used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write_back | integer | The write_back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write_back_tmp | integer | The write_back_tmp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"thirty_days"."mem"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