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**mysql_thread_cache**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**mysql_thread_cache**.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DLVMAMXOLDB01, DLVMAMXGCCDR01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10.221.86.116, 10.221.86.113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thread_cache_hit_ratio | float | The thread_cache_hit_ratio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thread_cache_size | integer | The thread_cache_size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"thirty_days"."mysql_thread_cache"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