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**redis_commands**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**redis_commands**.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cmd | The cmd identifier. | dbsize, del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DLVMTMAMXK8SMAST01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10.221.93.179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http://prometheus-redis-exporter.monitoring.svc.cluster.local:9121/metrics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redis_commands_duration_seconds_total | float | The redis_commands_duration_seconds_total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redis_commands_processed_total | float | The redis_commands_processed_total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"thirty_days"."redis_commands"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**B. Latency Analysis**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Check maximum processing time.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MAX("redis_commands_duration_seconds_total")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"thirty_days"."redis_commands"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- 6h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