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 4: Delta</w:t>
      </w:r>
    </w:p>
    <w:p>
      <w:pPr>
        <w:spacing w:after="200"/>
      </w:pPr>
      <w:r>
        <w:rPr>
          <w:sz w:val="24"/>
          <w:szCs w:val="24"/>
        </w:rPr>
        <w:t xml:space="preserve">Another DOCX document with detailed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2026-10-22T07:36:03.084Z</dcterms:created>
  <dcterms:modified xsi:type="dcterms:W3CDTF">2026-10-22T07:36:03.084Z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