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DEB01" w14:textId="77777777" w:rsidR="0058658A" w:rsidRP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mkdir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pv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</w:t>
      </w:r>
      <w:proofErr w:type="gram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data</w:t>
      </w:r>
      <w:proofErr w:type="gram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cd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pv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-data</w:t>
      </w:r>
    </w:p>
    <w:p w14:paraId="486D55E9" w14:textId="77777777" w:rsidR="0058658A" w:rsidRP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echo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Welcome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to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Kubernetes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persistence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volume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lesson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 </w:t>
      </w:r>
      <w:proofErr w:type="gram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index.</w:t>
      </w:r>
      <w:commentRangeStart w:id="0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html</w:t>
      </w:r>
      <w:commentRangeEnd w:id="0"/>
      <w:proofErr w:type="gramEnd"/>
      <w:r>
        <w:rPr>
          <w:rStyle w:val="AklamaBavurusu"/>
        </w:rPr>
        <w:commentReference w:id="0"/>
      </w:r>
    </w:p>
    <w:p w14:paraId="2585AF9A" w14:textId="77777777" w:rsidR="00013810" w:rsidRDefault="00013810"/>
    <w:p w14:paraId="14AE6643" w14:textId="77777777" w:rsidR="0058658A" w:rsidRDefault="0058658A">
      <w:proofErr w:type="spellStart"/>
      <w:r w:rsidRPr="0058658A">
        <w:t>mkdir</w:t>
      </w:r>
      <w:proofErr w:type="spellEnd"/>
      <w:r w:rsidRPr="0058658A">
        <w:t xml:space="preserve"> </w:t>
      </w:r>
      <w:proofErr w:type="spellStart"/>
      <w:r w:rsidRPr="0058658A">
        <w:t>volume-lessons</w:t>
      </w:r>
      <w:proofErr w:type="spellEnd"/>
      <w:r w:rsidRPr="0058658A">
        <w:t xml:space="preserve"> &amp;&amp; cd </w:t>
      </w:r>
      <w:proofErr w:type="spellStart"/>
      <w:r w:rsidRPr="0058658A">
        <w:t>volume-</w:t>
      </w:r>
      <w:commentRangeStart w:id="1"/>
      <w:r w:rsidRPr="0058658A">
        <w:t>lessons</w:t>
      </w:r>
      <w:commentRangeEnd w:id="1"/>
      <w:proofErr w:type="spellEnd"/>
      <w:r>
        <w:rPr>
          <w:rStyle w:val="AklamaBavurusu"/>
        </w:rPr>
        <w:commentReference w:id="1"/>
      </w:r>
      <w:r>
        <w:t xml:space="preserve"> </w:t>
      </w:r>
    </w:p>
    <w:p w14:paraId="0195DE7A" w14:textId="77777777" w:rsidR="0058658A" w:rsidRDefault="0058658A">
      <w:proofErr w:type="spellStart"/>
      <w:r w:rsidRPr="0058658A">
        <w:t>techpro-</w:t>
      </w:r>
      <w:proofErr w:type="gramStart"/>
      <w:r w:rsidRPr="0058658A">
        <w:t>pv.</w:t>
      </w:r>
      <w:commentRangeStart w:id="2"/>
      <w:r w:rsidRPr="0058658A">
        <w:t>yaml</w:t>
      </w:r>
      <w:commentRangeEnd w:id="2"/>
      <w:proofErr w:type="spellEnd"/>
      <w:proofErr w:type="gramEnd"/>
      <w:r>
        <w:rPr>
          <w:rStyle w:val="AklamaBavurusu"/>
        </w:rPr>
        <w:commentReference w:id="2"/>
      </w:r>
    </w:p>
    <w:p w14:paraId="6D84A265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apiVersion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commentRangeStart w:id="3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v1</w:t>
      </w:r>
      <w:commentRangeEnd w:id="3"/>
      <w:r>
        <w:rPr>
          <w:rStyle w:val="AklamaBavurusu"/>
        </w:rPr>
        <w:commentReference w:id="3"/>
      </w:r>
    </w:p>
    <w:p w14:paraId="1456DFC0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kind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PersistentVolume</w:t>
      </w:r>
      <w:proofErr w:type="spellEnd"/>
    </w:p>
    <w:p w14:paraId="63D28CB5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metadata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F6CF24B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gram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techpro-pv-vol</w:t>
      </w:r>
      <w:proofErr w:type="spellEnd"/>
    </w:p>
    <w:p w14:paraId="3197E85C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labels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BB9E558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type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local</w:t>
      </w:r>
      <w:proofErr w:type="spellEnd"/>
    </w:p>
    <w:p w14:paraId="15A0253B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spec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BC10E1E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storageClassName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manual</w:t>
      </w:r>
      <w:proofErr w:type="spellEnd"/>
    </w:p>
    <w:p w14:paraId="78476BE3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capacity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702DF3F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storage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5Gi</w:t>
      </w:r>
    </w:p>
    <w:p w14:paraId="743B506C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accessModes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2892597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ReadWriteOnce</w:t>
      </w:r>
      <w:proofErr w:type="spellEnd"/>
    </w:p>
    <w:p w14:paraId="0273CA21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hostPath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F1E1746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path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"/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home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ubuntu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pv</w:t>
      </w:r>
      <w:proofErr w:type="spell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</w:t>
      </w:r>
      <w:proofErr w:type="gram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data</w:t>
      </w:r>
      <w:proofErr w:type="gramEnd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306FB69E" w14:textId="77777777" w:rsidR="0058658A" w:rsidRDefault="0058658A"/>
    <w:p w14:paraId="48BDA23D" w14:textId="77777777" w:rsid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apply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-f</w:t>
      </w: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techpro-</w:t>
      </w:r>
      <w:proofErr w:type="gram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pv.yaml</w:t>
      </w:r>
      <w:proofErr w:type="spellEnd"/>
      <w:proofErr w:type="gramEnd"/>
    </w:p>
    <w:p w14:paraId="2E05EC02" w14:textId="77777777" w:rsid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</w:p>
    <w:p w14:paraId="343BC725" w14:textId="77777777" w:rsid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get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pv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techpro-pv-vol</w:t>
      </w:r>
      <w:proofErr w:type="spellEnd"/>
    </w:p>
    <w:p w14:paraId="745395AE" w14:textId="77777777" w:rsidR="0058658A" w:rsidRP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5A219BD" w14:textId="77777777" w:rsid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6C2464B" w14:textId="77777777" w:rsid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techpro-pv-</w:t>
      </w:r>
      <w:proofErr w:type="gram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claim.yaml</w:t>
      </w:r>
      <w:proofErr w:type="spellEnd"/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(İstemci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yaml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 xml:space="preserve"> dosyası)</w:t>
      </w:r>
    </w:p>
    <w:p w14:paraId="160F94E6" w14:textId="77777777" w:rsid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</w:p>
    <w:p w14:paraId="6ECFF386" w14:textId="77777777" w:rsidR="0058658A" w:rsidRP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ABE4FD2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apiVersion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commentRangeStart w:id="4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v1</w:t>
      </w:r>
      <w:commentRangeEnd w:id="4"/>
      <w:r>
        <w:rPr>
          <w:rStyle w:val="AklamaBavurusu"/>
        </w:rPr>
        <w:commentReference w:id="4"/>
      </w:r>
    </w:p>
    <w:p w14:paraId="3208F3BF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kind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PersistentVolumeClaim</w:t>
      </w:r>
      <w:proofErr w:type="spellEnd"/>
    </w:p>
    <w:p w14:paraId="1C7BB2AB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metadata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081FA26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gram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techpro-pv-claim</w:t>
      </w:r>
      <w:proofErr w:type="spellEnd"/>
    </w:p>
    <w:p w14:paraId="25666E34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spec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59E9808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storageClassName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commentRangeStart w:id="5"/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manual</w:t>
      </w:r>
      <w:commentRangeEnd w:id="5"/>
      <w:proofErr w:type="spellEnd"/>
      <w:r>
        <w:rPr>
          <w:rStyle w:val="AklamaBavurusu"/>
        </w:rPr>
        <w:commentReference w:id="5"/>
      </w:r>
    </w:p>
    <w:p w14:paraId="103B4E44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accessModes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E3634A2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ReadWriteOnce</w:t>
      </w:r>
      <w:proofErr w:type="spellEnd"/>
    </w:p>
    <w:p w14:paraId="108E11F5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resources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5539515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requests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28B1F7E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storage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5Gi</w:t>
      </w:r>
    </w:p>
    <w:p w14:paraId="0E440EF3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3FE4283" w14:textId="77777777" w:rsidR="0058658A" w:rsidRDefault="0058658A"/>
    <w:p w14:paraId="2C4A8B4F" w14:textId="77777777" w:rsid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apply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-f</w:t>
      </w: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techpro-pv-</w:t>
      </w:r>
      <w:proofErr w:type="gram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claim.yaml</w:t>
      </w:r>
      <w:proofErr w:type="spellEnd"/>
      <w:proofErr w:type="gramEnd"/>
    </w:p>
    <w:p w14:paraId="42CF28DF" w14:textId="77777777" w:rsidR="0058658A" w:rsidRP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05FBE51" w14:textId="77777777" w:rsidR="0058658A" w:rsidRPr="0058658A" w:rsidRDefault="0058658A" w:rsidP="005865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get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pvc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techpro-pv-</w:t>
      </w:r>
      <w:commentRangeStart w:id="6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claim</w:t>
      </w:r>
      <w:commentRangeEnd w:id="6"/>
      <w:proofErr w:type="spellEnd"/>
      <w:r>
        <w:rPr>
          <w:rStyle w:val="AklamaBavurusu"/>
        </w:rPr>
        <w:commentReference w:id="6"/>
      </w:r>
    </w:p>
    <w:p w14:paraId="1414F1F6" w14:textId="77777777" w:rsidR="0058658A" w:rsidRDefault="0058658A"/>
    <w:p w14:paraId="7161932F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lastRenderedPageBreak/>
        <w:t>apiVersion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commentRangeStart w:id="7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v1</w:t>
      </w:r>
      <w:commentRangeEnd w:id="7"/>
      <w:r w:rsidR="00A07076">
        <w:rPr>
          <w:rStyle w:val="AklamaBavurusu"/>
        </w:rPr>
        <w:commentReference w:id="7"/>
      </w:r>
    </w:p>
    <w:p w14:paraId="4758549B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kind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Pod</w:t>
      </w:r>
      <w:proofErr w:type="spellEnd"/>
    </w:p>
    <w:p w14:paraId="22B292C1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metadata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7B4C4CA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gram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techpro-pod</w:t>
      </w:r>
      <w:proofErr w:type="spellEnd"/>
    </w:p>
    <w:p w14:paraId="2CEE4895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labels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C6355BE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app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techpro</w:t>
      </w:r>
      <w:proofErr w:type="spellEnd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-web</w:t>
      </w: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19DD3D28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spec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77FE6EB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volumes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0CAB8D5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techpro-pv-storage</w:t>
      </w:r>
      <w:proofErr w:type="spellEnd"/>
    </w:p>
    <w:p w14:paraId="5C21C00F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persistentVolumeClaim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5D1E2E2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claimName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techpro-pv-claim</w:t>
      </w:r>
      <w:proofErr w:type="spellEnd"/>
    </w:p>
    <w:p w14:paraId="2FF9AD01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containers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86EBBFC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techpro-pv-container</w:t>
      </w:r>
      <w:proofErr w:type="spellEnd"/>
    </w:p>
    <w:p w14:paraId="6B2E63FF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image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nginx</w:t>
      </w:r>
      <w:proofErr w:type="spellEnd"/>
    </w:p>
    <w:p w14:paraId="6DBF2957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ports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9A1EA9C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-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containerPort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F31ECA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80</w:t>
      </w:r>
    </w:p>
    <w:p w14:paraId="33B25430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</w:t>
      </w:r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"http-</w:t>
      </w:r>
      <w:proofErr w:type="gramStart"/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server</w:t>
      </w:r>
      <w:proofErr w:type="gramEnd"/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5B549665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volumeMounts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71A7C2E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- </w:t>
      </w:r>
      <w:proofErr w:type="spell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mountPath</w:t>
      </w:r>
      <w:proofErr w:type="spell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"/</w:t>
      </w:r>
      <w:proofErr w:type="spellStart"/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usr</w:t>
      </w:r>
      <w:proofErr w:type="spellEnd"/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</w:t>
      </w:r>
      <w:proofErr w:type="spellStart"/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share</w:t>
      </w:r>
      <w:proofErr w:type="spellEnd"/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</w:t>
      </w:r>
      <w:proofErr w:type="spellStart"/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nginx</w:t>
      </w:r>
      <w:proofErr w:type="spellEnd"/>
      <w:r w:rsidRPr="00F31EC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/html"</w:t>
      </w:r>
    </w:p>
    <w:p w14:paraId="2E1AC23C" w14:textId="77777777" w:rsidR="00F31ECA" w:rsidRPr="00F31ECA" w:rsidRDefault="00F31ECA" w:rsidP="00F3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</w:t>
      </w:r>
      <w:proofErr w:type="gramStart"/>
      <w:r w:rsidRPr="00F31EC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F31EC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F31EC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techpro-pv-storage</w:t>
      </w:r>
      <w:proofErr w:type="spellEnd"/>
    </w:p>
    <w:p w14:paraId="14FA9AEC" w14:textId="77777777" w:rsidR="00A07076" w:rsidRDefault="00A07076" w:rsidP="00A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BFEB1E0" w14:textId="77777777" w:rsidR="00A07076" w:rsidRPr="00A07076" w:rsidRDefault="00A07076" w:rsidP="00A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apply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-f</w:t>
      </w:r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techpro-</w:t>
      </w:r>
      <w:proofErr w:type="gram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pod.yaml</w:t>
      </w:r>
      <w:proofErr w:type="spellEnd"/>
      <w:proofErr w:type="gramEnd"/>
    </w:p>
    <w:p w14:paraId="73E9D607" w14:textId="77777777" w:rsidR="00F31ECA" w:rsidRDefault="00F31ECA"/>
    <w:p w14:paraId="1BDFAE20" w14:textId="77777777" w:rsidR="00A07076" w:rsidRPr="00A07076" w:rsidRDefault="00A07076" w:rsidP="00A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get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pod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techpro-pod</w:t>
      </w:r>
      <w:proofErr w:type="spellEnd"/>
    </w:p>
    <w:p w14:paraId="6D15FA37" w14:textId="77777777" w:rsidR="00A07076" w:rsidRDefault="00A07076"/>
    <w:p w14:paraId="6F27D11F" w14:textId="39827F41" w:rsidR="00A07076" w:rsidRDefault="00A07076">
      <w:proofErr w:type="spellStart"/>
      <w:r w:rsidRPr="00A07076">
        <w:t>kubectl</w:t>
      </w:r>
      <w:proofErr w:type="spellEnd"/>
      <w:r w:rsidRPr="00A07076">
        <w:t xml:space="preserve"> </w:t>
      </w:r>
      <w:proofErr w:type="spellStart"/>
      <w:r w:rsidRPr="00A07076">
        <w:t>exec</w:t>
      </w:r>
      <w:proofErr w:type="spellEnd"/>
      <w:r w:rsidRPr="00A07076">
        <w:t xml:space="preserve"> -it </w:t>
      </w:r>
      <w:proofErr w:type="spellStart"/>
      <w:r w:rsidRPr="00A07076">
        <w:t>techpro-pod</w:t>
      </w:r>
      <w:proofErr w:type="spellEnd"/>
      <w:r w:rsidRPr="00A07076">
        <w:t xml:space="preserve"> -- /bin/</w:t>
      </w:r>
      <w:proofErr w:type="spellStart"/>
      <w:r w:rsidRPr="00A07076">
        <w:t>bash</w:t>
      </w:r>
      <w:proofErr w:type="spellEnd"/>
    </w:p>
    <w:p w14:paraId="09864272" w14:textId="77777777" w:rsidR="00A07076" w:rsidRPr="00A07076" w:rsidRDefault="00A07076" w:rsidP="00A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curl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http://</w:t>
      </w:r>
      <w:commentRangeStart w:id="8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localhost</w:t>
      </w:r>
      <w:commentRangeEnd w:id="8"/>
      <w:r w:rsidR="00114247">
        <w:rPr>
          <w:rStyle w:val="AklamaBavurusu"/>
        </w:rPr>
        <w:commentReference w:id="8"/>
      </w:r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</w:t>
      </w:r>
    </w:p>
    <w:p w14:paraId="7BD5DBC1" w14:textId="77777777" w:rsidR="00A07076" w:rsidRDefault="00A07076"/>
    <w:p w14:paraId="25B750C1" w14:textId="77777777" w:rsidR="00A07076" w:rsidRDefault="00A07076" w:rsidP="00A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  <w:proofErr w:type="spellStart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expose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pod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techpro-pod</w:t>
      </w:r>
      <w:proofErr w:type="spellEnd"/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--port=80</w:t>
      </w:r>
      <w:r w:rsidRPr="00A0707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--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type</w:t>
      </w:r>
      <w:proofErr w:type="spellEnd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</w:t>
      </w:r>
      <w:proofErr w:type="spellStart"/>
      <w:r w:rsidRPr="00A0707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NodePort</w:t>
      </w:r>
      <w:proofErr w:type="spellEnd"/>
    </w:p>
    <w:p w14:paraId="710C1F6B" w14:textId="77777777" w:rsidR="00114247" w:rsidRDefault="00114247" w:rsidP="00A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</w:p>
    <w:p w14:paraId="791E48C6" w14:textId="28CBA526" w:rsidR="00114247" w:rsidRDefault="00114247" w:rsidP="00A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svc</w:t>
      </w:r>
      <w:proofErr w:type="spellEnd"/>
    </w:p>
    <w:p w14:paraId="278B5E4D" w14:textId="77777777" w:rsidR="00114247" w:rsidRDefault="00114247" w:rsidP="00A07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02111C6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delete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pod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techpro-pod</w:t>
      </w:r>
      <w:proofErr w:type="spellEnd"/>
    </w:p>
    <w:p w14:paraId="2FB39540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delete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pvc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techpro-pv-claim</w:t>
      </w:r>
      <w:proofErr w:type="spellEnd"/>
    </w:p>
    <w:p w14:paraId="28AD82FF" w14:textId="17717432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delete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pv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techpro-pv-vol</w:t>
      </w:r>
      <w:proofErr w:type="spellEnd"/>
    </w:p>
    <w:p w14:paraId="768361A0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945318F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E8B0D4B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4C4C82F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C40679A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DD33F16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C27F50C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3F0C731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7168A20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6BDD9F9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C5FF1F6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789E7FD" w14:textId="77777777" w:rsidR="00114247" w:rsidRPr="00A07076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300D8B5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mkdir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emptydir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cd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emptydir</w:t>
      </w:r>
      <w:proofErr w:type="spellEnd"/>
    </w:p>
    <w:p w14:paraId="07DC52ED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676D529" w14:textId="77777777" w:rsid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</w:pPr>
      <w:proofErr w:type="spellStart"/>
      <w:proofErr w:type="gram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nginx.yaml</w:t>
      </w:r>
      <w:proofErr w:type="spellEnd"/>
      <w:proofErr w:type="gramEnd"/>
    </w:p>
    <w:p w14:paraId="7EAFCD9A" w14:textId="77777777" w:rsidR="00A07076" w:rsidRDefault="00A07076"/>
    <w:p w14:paraId="5DAF237A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apiVersion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commentRangeStart w:id="9"/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v1</w:t>
      </w:r>
      <w:commentRangeEnd w:id="9"/>
      <w:r>
        <w:rPr>
          <w:rStyle w:val="AklamaBavurusu"/>
        </w:rPr>
        <w:commentReference w:id="9"/>
      </w:r>
    </w:p>
    <w:p w14:paraId="22F0F9FB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kind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Pod</w:t>
      </w:r>
      <w:proofErr w:type="spellEnd"/>
    </w:p>
    <w:p w14:paraId="11B2D2ED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metadata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4527F2E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gram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nginx-pod</w:t>
      </w:r>
      <w:proofErr w:type="spellEnd"/>
    </w:p>
    <w:p w14:paraId="3BE5BA37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labels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72593CA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app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nginx</w:t>
      </w:r>
      <w:proofErr w:type="spellEnd"/>
    </w:p>
    <w:p w14:paraId="77A394FB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spec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99750E7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containers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D07812A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- </w:t>
      </w:r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mynginx</w:t>
      </w:r>
      <w:proofErr w:type="spellEnd"/>
    </w:p>
    <w:p w14:paraId="43F2FA87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image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nginx:1.19</w:t>
      </w:r>
    </w:p>
    <w:p w14:paraId="5B81F7D0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ports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40CE08C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containerPort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11424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80</w:t>
      </w:r>
    </w:p>
    <w:p w14:paraId="1D0F299D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volumeMounts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9BC1BD6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-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mountPath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/test</w:t>
      </w:r>
    </w:p>
    <w:p w14:paraId="7084DC99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  </w:t>
      </w:r>
      <w:proofErr w:type="spellStart"/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emptydir</w:t>
      </w:r>
      <w:proofErr w:type="spellEnd"/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-test</w:t>
      </w:r>
    </w:p>
    <w:p w14:paraId="340FBD16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volumes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AD5D739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- </w:t>
      </w:r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emptydir</w:t>
      </w:r>
      <w:proofErr w:type="spellEnd"/>
      <w:r w:rsidRPr="0011424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-test</w:t>
      </w:r>
    </w:p>
    <w:p w14:paraId="58AE8491" w14:textId="77777777" w:rsidR="00114247" w:rsidRP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114247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emptyDir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 {}</w:t>
      </w:r>
    </w:p>
    <w:p w14:paraId="32868CF1" w14:textId="7F58BD9A" w:rsid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6EB0B7" w14:textId="537E0205" w:rsidR="00114247" w:rsidRDefault="00114247" w:rsidP="00114247"/>
    <w:p w14:paraId="17BDE4B2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apply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-f</w:t>
      </w: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nginx.yaml</w:t>
      </w:r>
      <w:proofErr w:type="spellEnd"/>
      <w:proofErr w:type="gram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242053BB" w14:textId="77777777" w:rsidR="00114247" w:rsidRDefault="00114247" w:rsidP="00114247"/>
    <w:p w14:paraId="6D44D96E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exec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-it</w:t>
      </w: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nginx-pod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--</w:t>
      </w: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bash</w:t>
      </w:r>
      <w:proofErr w:type="spellEnd"/>
    </w:p>
    <w:p w14:paraId="6AFB4D63" w14:textId="77777777" w:rsidR="00114247" w:rsidRDefault="00114247" w:rsidP="00114247"/>
    <w:p w14:paraId="5819C502" w14:textId="77777777" w:rsidR="00114247" w:rsidRDefault="00114247" w:rsidP="00114247">
      <w:proofErr w:type="spellStart"/>
      <w:r>
        <w:t>root@nginx-pod</w:t>
      </w:r>
      <w:proofErr w:type="spellEnd"/>
      <w:r>
        <w:t xml:space="preserve">:/# </w:t>
      </w:r>
      <w:proofErr w:type="spellStart"/>
      <w:r>
        <w:t>ls</w:t>
      </w:r>
      <w:proofErr w:type="spellEnd"/>
    </w:p>
    <w:p w14:paraId="6FA7BF95" w14:textId="77777777" w:rsid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bin   dev                  docker-</w:t>
      </w:r>
      <w:proofErr w:type="gramStart"/>
      <w:r>
        <w:t>entrypoint.sh</w:t>
      </w:r>
      <w:proofErr w:type="gramEnd"/>
      <w:r>
        <w:t xml:space="preserve">  </w:t>
      </w:r>
      <w:proofErr w:type="spellStart"/>
      <w:r>
        <w:t>home</w:t>
      </w:r>
      <w:proofErr w:type="spellEnd"/>
      <w:r>
        <w:t xml:space="preserve">  lib64  </w:t>
      </w:r>
      <w:proofErr w:type="spellStart"/>
      <w:r>
        <w:t>mnt</w:t>
      </w:r>
      <w:proofErr w:type="spellEnd"/>
      <w:r>
        <w:t xml:space="preserve">  </w:t>
      </w:r>
      <w:proofErr w:type="spellStart"/>
      <w:r>
        <w:t>proc</w:t>
      </w:r>
      <w:proofErr w:type="spellEnd"/>
      <w:r>
        <w:t xml:space="preserve">  </w:t>
      </w:r>
      <w:proofErr w:type="spellStart"/>
      <w:r>
        <w:t>run</w:t>
      </w:r>
      <w:proofErr w:type="spellEnd"/>
      <w:r>
        <w:t xml:space="preserve">   </w:t>
      </w:r>
      <w:proofErr w:type="spellStart"/>
      <w:r>
        <w:t>srv</w:t>
      </w:r>
      <w:proofErr w:type="spellEnd"/>
      <w:r>
        <w:t xml:space="preserve">  test  </w:t>
      </w:r>
      <w:proofErr w:type="spellStart"/>
      <w:r>
        <w:t>usr</w:t>
      </w:r>
      <w:proofErr w:type="spellEnd"/>
    </w:p>
    <w:p w14:paraId="0556500B" w14:textId="299B273A" w:rsidR="00114247" w:rsidRDefault="00114247" w:rsidP="0011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boot</w:t>
      </w:r>
      <w:proofErr w:type="spellEnd"/>
      <w:r>
        <w:t xml:space="preserve">  </w:t>
      </w:r>
      <w:proofErr w:type="spellStart"/>
      <w:r>
        <w:t>docker-</w:t>
      </w:r>
      <w:proofErr w:type="gramStart"/>
      <w:r>
        <w:t>ent</w:t>
      </w:r>
      <w:r>
        <w:t>rypoint.d</w:t>
      </w:r>
      <w:proofErr w:type="spellEnd"/>
      <w:proofErr w:type="gramEnd"/>
      <w:r>
        <w:t xml:space="preserve">  </w:t>
      </w:r>
      <w:proofErr w:type="spellStart"/>
      <w:r>
        <w:t>etc</w:t>
      </w:r>
      <w:proofErr w:type="spellEnd"/>
      <w:r>
        <w:t xml:space="preserve">     </w:t>
      </w:r>
      <w:r>
        <w:t xml:space="preserve"> </w:t>
      </w:r>
      <w:proofErr w:type="spellStart"/>
      <w:r>
        <w:t>lib</w:t>
      </w:r>
      <w:proofErr w:type="spellEnd"/>
      <w:r>
        <w:t xml:space="preserve">   </w:t>
      </w:r>
      <w:proofErr w:type="spellStart"/>
      <w:r>
        <w:t>media</w:t>
      </w:r>
      <w:proofErr w:type="spellEnd"/>
      <w:r>
        <w:t xml:space="preserve">  </w:t>
      </w:r>
      <w:proofErr w:type="spellStart"/>
      <w:r>
        <w:t>opt</w:t>
      </w:r>
      <w:proofErr w:type="spellEnd"/>
      <w:r>
        <w:t xml:space="preserve">  </w:t>
      </w:r>
      <w:proofErr w:type="spellStart"/>
      <w:r>
        <w:t>root</w:t>
      </w:r>
      <w:proofErr w:type="spellEnd"/>
      <w:r>
        <w:t xml:space="preserve">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sys</w:t>
      </w:r>
      <w:proofErr w:type="spellEnd"/>
      <w:r>
        <w:t xml:space="preserve">  </w:t>
      </w:r>
      <w:proofErr w:type="spellStart"/>
      <w:r>
        <w:t>tmp</w:t>
      </w:r>
      <w:proofErr w:type="spellEnd"/>
      <w:r>
        <w:t xml:space="preserve">   var</w:t>
      </w:r>
    </w:p>
    <w:p w14:paraId="1FA4F99A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root@nginx-pod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:/# </w:t>
      </w:r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cd</w:t>
      </w: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test</w:t>
      </w:r>
    </w:p>
    <w:p w14:paraId="170853A7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root@nginx-pod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:/test#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echo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Hello</w:t>
      </w:r>
      <w:proofErr w:type="spellEnd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World"</w:t>
      </w: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 </w:t>
      </w:r>
      <w:proofErr w:type="gram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hello.txt</w:t>
      </w:r>
      <w:proofErr w:type="gram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357DE4D1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root@nginx-pod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:/test#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cat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hello.txt</w:t>
      </w:r>
      <w:proofErr w:type="gram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39BFF3C7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Hello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World</w:t>
      </w:r>
    </w:p>
    <w:p w14:paraId="403CB5C3" w14:textId="77777777" w:rsidR="00114247" w:rsidRDefault="00114247" w:rsidP="00114247"/>
    <w:p w14:paraId="13F7E892" w14:textId="3DC83367" w:rsidR="00114247" w:rsidRDefault="00114247" w:rsidP="00114247">
      <w:proofErr w:type="spellStart"/>
      <w:r>
        <w:t>Worker</w:t>
      </w:r>
      <w:proofErr w:type="spellEnd"/>
      <w:r>
        <w:t xml:space="preserve">-Noda giriyoruz ve orada </w:t>
      </w:r>
      <w:proofErr w:type="spellStart"/>
      <w:r>
        <w:t>containerD</w:t>
      </w:r>
      <w:proofErr w:type="spellEnd"/>
      <w:r>
        <w:t xml:space="preserve"> yüklü bu yüzden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gibi komutlar çalışmaz aşağıdaki komutları girmemiz lazım:</w:t>
      </w:r>
    </w:p>
    <w:p w14:paraId="1B5210EA" w14:textId="77777777" w:rsidR="00114247" w:rsidRPr="00114247" w:rsidRDefault="00114247" w:rsidP="00114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sudo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ctr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--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namespace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k8s.io</w:t>
      </w: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containers</w:t>
      </w:r>
      <w:proofErr w:type="spellEnd"/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commentRangeStart w:id="10"/>
      <w:proofErr w:type="spellStart"/>
      <w:r w:rsidRPr="0011424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ls</w:t>
      </w:r>
      <w:commentRangeEnd w:id="10"/>
      <w:proofErr w:type="spellEnd"/>
      <w:r w:rsidR="003364FA">
        <w:rPr>
          <w:rStyle w:val="AklamaBavurusu"/>
        </w:rPr>
        <w:commentReference w:id="10"/>
      </w:r>
      <w:r w:rsidRPr="0011424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7C0743FD" w14:textId="77777777" w:rsidR="00114247" w:rsidRDefault="00114247" w:rsidP="00114247"/>
    <w:p w14:paraId="532E9629" w14:textId="77777777" w:rsidR="003364FA" w:rsidRP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sudo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ctr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--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namespace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k8s.io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tasks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rm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-f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container-</w:t>
      </w:r>
      <w:commentRangeStart w:id="11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</w:t>
      </w:r>
      <w:commentRangeEnd w:id="11"/>
      <w:proofErr w:type="spellEnd"/>
      <w:r>
        <w:rPr>
          <w:rStyle w:val="AklamaBavurusu"/>
        </w:rPr>
        <w:commentReference w:id="11"/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&gt; </w:t>
      </w:r>
    </w:p>
    <w:p w14:paraId="77DCAC98" w14:textId="77777777" w:rsidR="003364FA" w:rsidRP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>sudo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ctr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--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namespace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k8s.io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containers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delete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container-</w:t>
      </w:r>
      <w:commentRangeStart w:id="12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</w:t>
      </w:r>
      <w:commentRangeEnd w:id="12"/>
      <w:proofErr w:type="spellEnd"/>
      <w:r>
        <w:rPr>
          <w:rStyle w:val="AklamaBavurusu"/>
        </w:rPr>
        <w:commentReference w:id="12"/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&gt; </w:t>
      </w:r>
    </w:p>
    <w:p w14:paraId="10CAE9BE" w14:textId="77777777" w:rsidR="003364FA" w:rsidRDefault="003364FA" w:rsidP="00114247"/>
    <w:p w14:paraId="43E1C3E6" w14:textId="472526BF" w:rsidR="003364FA" w:rsidRDefault="003364FA" w:rsidP="00114247">
      <w:r>
        <w:t xml:space="preserve">Tekrar </w:t>
      </w:r>
      <w:proofErr w:type="spellStart"/>
      <w:r>
        <w:t>master</w:t>
      </w:r>
      <w:proofErr w:type="spellEnd"/>
      <w:r>
        <w:t xml:space="preserve"> noda geçelim</w:t>
      </w:r>
    </w:p>
    <w:p w14:paraId="4277EF66" w14:textId="77777777" w:rsidR="003364FA" w:rsidRP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exec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-it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nginx-pod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--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bash</w:t>
      </w:r>
      <w:proofErr w:type="spellEnd"/>
    </w:p>
    <w:p w14:paraId="0E27F0CD" w14:textId="77777777" w:rsid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  <w:proofErr w:type="spellStart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root@nginx-pod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:/#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ls</w:t>
      </w:r>
      <w:proofErr w:type="spellEnd"/>
    </w:p>
    <w:p w14:paraId="30D38D52" w14:textId="77777777" w:rsidR="003364FA" w:rsidRP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D4DACA9" w14:textId="77777777" w:rsidR="003364FA" w:rsidRPr="003364FA" w:rsidRDefault="003364FA" w:rsidP="0033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bin  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dev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              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docker-</w:t>
      </w:r>
      <w:proofErr w:type="gram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entrypoint.sh</w:t>
      </w:r>
      <w:proofErr w:type="gram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home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lib64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mnt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proc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run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srv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test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usr</w:t>
      </w:r>
      <w:proofErr w:type="spellEnd"/>
    </w:p>
    <w:p w14:paraId="17E58E1D" w14:textId="7F11ED2D" w:rsidR="003364FA" w:rsidRDefault="003364FA" w:rsidP="0033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  <w:proofErr w:type="spellStart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boot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docker-</w:t>
      </w:r>
      <w:proofErr w:type="gram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entrypoint.d</w:t>
      </w:r>
      <w:proofErr w:type="spellEnd"/>
      <w:proofErr w:type="gram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etc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lib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media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opt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root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sbin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sys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tmp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var</w:t>
      </w:r>
    </w:p>
    <w:p w14:paraId="6DC4C557" w14:textId="77777777" w:rsidR="003364FA" w:rsidRPr="003364FA" w:rsidRDefault="003364FA" w:rsidP="0033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C89A349" w14:textId="77777777" w:rsidR="003364FA" w:rsidRP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root@nginx-pod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:/#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cd</w:t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test/</w:t>
      </w:r>
    </w:p>
    <w:p w14:paraId="2749FC91" w14:textId="77777777" w:rsidR="003364FA" w:rsidRP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root@nginx-pod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:/test#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cat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hello.</w:t>
      </w:r>
      <w:commentRangeStart w:id="13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txt</w:t>
      </w:r>
      <w:commentRangeEnd w:id="13"/>
      <w:proofErr w:type="gramEnd"/>
      <w:r>
        <w:rPr>
          <w:rStyle w:val="AklamaBavurusu"/>
        </w:rPr>
        <w:commentReference w:id="13"/>
      </w:r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5C6B005F" w14:textId="77777777" w:rsid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  <w:proofErr w:type="spellStart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Hello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World</w:t>
      </w:r>
    </w:p>
    <w:p w14:paraId="37E3A7AA" w14:textId="77777777" w:rsidR="003364FA" w:rsidRP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7A7F238" w14:textId="77777777" w:rsidR="003364FA" w:rsidRPr="003364FA" w:rsidRDefault="003364FA" w:rsidP="00336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kubectl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delete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pod</w:t>
      </w:r>
      <w:proofErr w:type="spellEnd"/>
      <w:r w:rsidRPr="003364F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nginx-</w:t>
      </w:r>
      <w:commentRangeStart w:id="14"/>
      <w:r w:rsidRPr="003364F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pod</w:t>
      </w:r>
      <w:commentRangeEnd w:id="14"/>
      <w:proofErr w:type="spellEnd"/>
      <w:r>
        <w:rPr>
          <w:rStyle w:val="AklamaBavurusu"/>
        </w:rPr>
        <w:commentReference w:id="14"/>
      </w:r>
    </w:p>
    <w:p w14:paraId="774C3F35" w14:textId="77777777" w:rsidR="003364FA" w:rsidRPr="00114247" w:rsidRDefault="003364FA" w:rsidP="00114247"/>
    <w:sectPr w:rsidR="003364FA" w:rsidRPr="00114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23-11-01T16:43:00Z" w:initials="P">
    <w:p w14:paraId="7B8712B6" w14:textId="77777777" w:rsidR="0058658A" w:rsidRDefault="0058658A">
      <w:pPr>
        <w:pStyle w:val="AklamaMetni"/>
      </w:pPr>
      <w:r>
        <w:rPr>
          <w:rStyle w:val="AklamaBavurusu"/>
        </w:rPr>
        <w:annotationRef/>
      </w:r>
      <w:proofErr w:type="spellStart"/>
      <w:r>
        <w:t>Worker-node</w:t>
      </w:r>
      <w:proofErr w:type="spellEnd"/>
      <w:r>
        <w:t xml:space="preserve"> bir klasör ve dosya oluşturun.</w:t>
      </w:r>
    </w:p>
  </w:comment>
  <w:comment w:id="1" w:author="Pc" w:date="2023-11-01T16:44:00Z" w:initials="P">
    <w:p w14:paraId="07E5B918" w14:textId="77777777" w:rsidR="0058658A" w:rsidRDefault="0058658A">
      <w:pPr>
        <w:pStyle w:val="AklamaMetni"/>
      </w:pPr>
      <w:r>
        <w:rPr>
          <w:rStyle w:val="AklamaBavurusu"/>
        </w:rPr>
        <w:annotationRef/>
      </w:r>
      <w:r>
        <w:t xml:space="preserve">Master </w:t>
      </w:r>
      <w:proofErr w:type="spellStart"/>
      <w:r>
        <w:t>node</w:t>
      </w:r>
      <w:proofErr w:type="spellEnd"/>
      <w:r>
        <w:t xml:space="preserve"> bir klasör oluştur.</w:t>
      </w:r>
    </w:p>
  </w:comment>
  <w:comment w:id="2" w:author="Pc" w:date="2023-11-01T16:45:00Z" w:initials="P">
    <w:p w14:paraId="12FA93A1" w14:textId="77777777" w:rsidR="0058658A" w:rsidRDefault="0058658A">
      <w:pPr>
        <w:pStyle w:val="AklamaMetni"/>
      </w:pPr>
      <w:r>
        <w:rPr>
          <w:rStyle w:val="AklamaBavurusu"/>
        </w:rPr>
        <w:annotationRef/>
      </w:r>
      <w:r>
        <w:t xml:space="preserve">Master </w:t>
      </w:r>
      <w:proofErr w:type="spellStart"/>
      <w:r>
        <w:t>node</w:t>
      </w:r>
      <w:proofErr w:type="spellEnd"/>
      <w:r>
        <w:t xml:space="preserve"> bir satır öncesinde açtığın dosyanın içine bu adla </w:t>
      </w:r>
      <w:proofErr w:type="spellStart"/>
      <w:r>
        <w:t>yaml</w:t>
      </w:r>
      <w:proofErr w:type="spellEnd"/>
      <w:r>
        <w:t xml:space="preserve"> dosyası oluştur.</w:t>
      </w:r>
    </w:p>
  </w:comment>
  <w:comment w:id="3" w:author="Pc" w:date="2023-11-01T16:48:00Z" w:initials="P">
    <w:p w14:paraId="31FE4D06" w14:textId="77777777" w:rsidR="0058658A" w:rsidRDefault="0058658A" w:rsidP="0058658A">
      <w:pPr>
        <w:pStyle w:val="AklamaMetni"/>
      </w:pPr>
      <w:r>
        <w:rPr>
          <w:rStyle w:val="AklamaBavurusu"/>
        </w:rPr>
        <w:annotationRef/>
      </w:r>
      <w:r>
        <w:t xml:space="preserve">Verdiğiniz YAML, bir </w:t>
      </w:r>
      <w:proofErr w:type="spellStart"/>
      <w:r>
        <w:t>Kubernetes</w:t>
      </w:r>
      <w:proofErr w:type="spellEnd"/>
      <w:r>
        <w:t xml:space="preserve"> kaynağı tanımını içeriyor ve bu kaynak bir "</w:t>
      </w:r>
      <w:proofErr w:type="spellStart"/>
      <w:r>
        <w:t>PersistentVolume</w:t>
      </w:r>
      <w:proofErr w:type="spellEnd"/>
      <w:r>
        <w:t xml:space="preserve">" (Kalıcı Depolama) nesnesini temsil ediyor. Aşağıda </w:t>
      </w:r>
      <w:proofErr w:type="spellStart"/>
      <w:r>
        <w:t>YAML'deki</w:t>
      </w:r>
      <w:proofErr w:type="spellEnd"/>
      <w:r>
        <w:t xml:space="preserve"> alanları açıklıyorum:</w:t>
      </w:r>
    </w:p>
    <w:p w14:paraId="03DDA83D" w14:textId="77777777" w:rsidR="0058658A" w:rsidRDefault="0058658A" w:rsidP="0058658A">
      <w:pPr>
        <w:pStyle w:val="AklamaMetni"/>
      </w:pPr>
    </w:p>
    <w:p w14:paraId="698BE374" w14:textId="77777777" w:rsidR="0058658A" w:rsidRDefault="0058658A" w:rsidP="0058658A">
      <w:pPr>
        <w:pStyle w:val="AklamaMetni"/>
      </w:pPr>
      <w:r>
        <w:t>1. `</w:t>
      </w:r>
      <w:proofErr w:type="spellStart"/>
      <w:r>
        <w:t>apiVersion</w:t>
      </w:r>
      <w:proofErr w:type="spellEnd"/>
      <w:r>
        <w:t>: v1</w:t>
      </w:r>
      <w:proofErr w:type="gramStart"/>
      <w:r>
        <w:t>`</w:t>
      </w:r>
      <w:proofErr w:type="gramEnd"/>
      <w:r>
        <w:t xml:space="preserve">: Bu alan, kaynağın API sürümünü belirtir. Burada temel </w:t>
      </w:r>
      <w:proofErr w:type="spellStart"/>
      <w:r>
        <w:t>Kubernetes</w:t>
      </w:r>
      <w:proofErr w:type="spellEnd"/>
      <w:r>
        <w:t xml:space="preserve"> API sürümü v1 olarak belirtilmiş.</w:t>
      </w:r>
    </w:p>
    <w:p w14:paraId="36A1DB4B" w14:textId="77777777" w:rsidR="0058658A" w:rsidRDefault="0058658A" w:rsidP="0058658A">
      <w:pPr>
        <w:pStyle w:val="AklamaMetni"/>
      </w:pPr>
    </w:p>
    <w:p w14:paraId="7A669346" w14:textId="77777777" w:rsidR="0058658A" w:rsidRDefault="0058658A" w:rsidP="0058658A">
      <w:pPr>
        <w:pStyle w:val="AklamaMetni"/>
      </w:pPr>
      <w:r>
        <w:t>2. `</w:t>
      </w:r>
      <w:proofErr w:type="spellStart"/>
      <w:r>
        <w:t>kind</w:t>
      </w:r>
      <w:proofErr w:type="spellEnd"/>
      <w:r>
        <w:t xml:space="preserve">: </w:t>
      </w:r>
      <w:proofErr w:type="spellStart"/>
      <w:r>
        <w:t>PersistentVolume</w:t>
      </w:r>
      <w:proofErr w:type="spellEnd"/>
      <w:proofErr w:type="gramStart"/>
      <w:r>
        <w:t>`</w:t>
      </w:r>
      <w:proofErr w:type="gramEnd"/>
      <w:r>
        <w:t xml:space="preserve">: Bu, bir </w:t>
      </w:r>
      <w:proofErr w:type="spellStart"/>
      <w:r>
        <w:t>Kubernetes</w:t>
      </w:r>
      <w:proofErr w:type="spellEnd"/>
      <w:r>
        <w:t xml:space="preserve"> Kalıcı Depolama (PV) kaynağı tanımladığınızı gösterir.</w:t>
      </w:r>
    </w:p>
    <w:p w14:paraId="4C2CEC20" w14:textId="77777777" w:rsidR="0058658A" w:rsidRDefault="0058658A" w:rsidP="0058658A">
      <w:pPr>
        <w:pStyle w:val="AklamaMetni"/>
      </w:pPr>
    </w:p>
    <w:p w14:paraId="726B5FAA" w14:textId="77777777" w:rsidR="0058658A" w:rsidRDefault="0058658A" w:rsidP="0058658A">
      <w:pPr>
        <w:pStyle w:val="AklamaMetni"/>
      </w:pPr>
      <w:r>
        <w:t>3. `</w:t>
      </w:r>
      <w:proofErr w:type="spellStart"/>
      <w:r>
        <w:t>metadata</w:t>
      </w:r>
      <w:proofErr w:type="spellEnd"/>
      <w:r>
        <w:t xml:space="preserve">`: Bu bölüm, PV hakkında </w:t>
      </w:r>
      <w:proofErr w:type="spellStart"/>
      <w:r>
        <w:t>metadata</w:t>
      </w:r>
      <w:proofErr w:type="spellEnd"/>
      <w:r>
        <w:t xml:space="preserve"> içerir, adı ve etiketler </w:t>
      </w:r>
      <w:proofErr w:type="gramStart"/>
      <w:r>
        <w:t>dahil</w:t>
      </w:r>
      <w:proofErr w:type="gramEnd"/>
      <w:r>
        <w:t>.</w:t>
      </w:r>
    </w:p>
    <w:p w14:paraId="1C41E702" w14:textId="77777777" w:rsidR="0058658A" w:rsidRDefault="0058658A" w:rsidP="0058658A">
      <w:pPr>
        <w:pStyle w:val="AklamaMetni"/>
      </w:pPr>
    </w:p>
    <w:p w14:paraId="27480115" w14:textId="77777777" w:rsidR="0058658A" w:rsidRDefault="0058658A" w:rsidP="0058658A">
      <w:pPr>
        <w:pStyle w:val="AklamaMetni"/>
      </w:pPr>
      <w:r>
        <w:t xml:space="preserve">   - `name: </w:t>
      </w:r>
      <w:proofErr w:type="spellStart"/>
      <w:r>
        <w:t>techpro-pv-vol</w:t>
      </w:r>
      <w:proofErr w:type="spellEnd"/>
      <w:proofErr w:type="gramStart"/>
      <w:r>
        <w:t>`</w:t>
      </w:r>
      <w:proofErr w:type="gramEnd"/>
      <w:r>
        <w:t>: Kalıcı Depolamanın adı "</w:t>
      </w:r>
      <w:proofErr w:type="spellStart"/>
      <w:r>
        <w:t>techpro-pv-vol</w:t>
      </w:r>
      <w:proofErr w:type="spellEnd"/>
      <w:r>
        <w:t>" olarak belirlenmiş.</w:t>
      </w:r>
    </w:p>
    <w:p w14:paraId="105E55CD" w14:textId="77777777" w:rsidR="0058658A" w:rsidRDefault="0058658A" w:rsidP="0058658A">
      <w:pPr>
        <w:pStyle w:val="AklamaMetni"/>
      </w:pPr>
    </w:p>
    <w:p w14:paraId="0E0E64C7" w14:textId="77777777" w:rsidR="0058658A" w:rsidRDefault="0058658A" w:rsidP="0058658A">
      <w:pPr>
        <w:pStyle w:val="AklamaMetni"/>
      </w:pPr>
      <w:r>
        <w:t xml:space="preserve">   - `</w:t>
      </w:r>
      <w:proofErr w:type="spellStart"/>
      <w:r>
        <w:t>labels</w:t>
      </w:r>
      <w:proofErr w:type="spellEnd"/>
      <w:proofErr w:type="gramStart"/>
      <w:r>
        <w:t>`</w:t>
      </w:r>
      <w:proofErr w:type="gramEnd"/>
      <w:r>
        <w:t xml:space="preserve">: Etiketler, kaynakları düzenlemek ve </w:t>
      </w:r>
      <w:proofErr w:type="spellStart"/>
      <w:r>
        <w:t>kategorilendirmek</w:t>
      </w:r>
      <w:proofErr w:type="spellEnd"/>
      <w:r>
        <w:t xml:space="preserve"> için kullanılabilen anahtar-değer çiftleridir. Bu durumda, PV, "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local</w:t>
      </w:r>
      <w:proofErr w:type="spellEnd"/>
      <w:r>
        <w:t>" etiketi ile etiketlenmiş.</w:t>
      </w:r>
    </w:p>
    <w:p w14:paraId="593CEED3" w14:textId="77777777" w:rsidR="0058658A" w:rsidRDefault="0058658A" w:rsidP="0058658A">
      <w:pPr>
        <w:pStyle w:val="AklamaMetni"/>
      </w:pPr>
    </w:p>
    <w:p w14:paraId="11A2E7E7" w14:textId="77777777" w:rsidR="0058658A" w:rsidRDefault="0058658A" w:rsidP="0058658A">
      <w:pPr>
        <w:pStyle w:val="AklamaMetni"/>
      </w:pPr>
      <w:r>
        <w:t>4. `</w:t>
      </w:r>
      <w:proofErr w:type="spellStart"/>
      <w:r>
        <w:t>spec</w:t>
      </w:r>
      <w:proofErr w:type="spellEnd"/>
      <w:proofErr w:type="gramStart"/>
      <w:r>
        <w:t>`</w:t>
      </w:r>
      <w:proofErr w:type="gramEnd"/>
      <w:r>
        <w:t>: "</w:t>
      </w:r>
      <w:proofErr w:type="spellStart"/>
      <w:r>
        <w:t>Spec</w:t>
      </w:r>
      <w:proofErr w:type="spellEnd"/>
      <w:r>
        <w:t>" bölümü, Kalıcı Depolama için özellikler ve yapılandırmaları tanımlar.</w:t>
      </w:r>
    </w:p>
    <w:p w14:paraId="31A734D4" w14:textId="77777777" w:rsidR="0058658A" w:rsidRDefault="0058658A" w:rsidP="0058658A">
      <w:pPr>
        <w:pStyle w:val="AklamaMetni"/>
      </w:pPr>
    </w:p>
    <w:p w14:paraId="76A26D6C" w14:textId="77777777" w:rsidR="0058658A" w:rsidRDefault="0058658A" w:rsidP="0058658A">
      <w:pPr>
        <w:pStyle w:val="AklamaMetni"/>
      </w:pPr>
      <w:r>
        <w:t xml:space="preserve">   - `</w:t>
      </w:r>
      <w:proofErr w:type="spellStart"/>
      <w:r>
        <w:t>storageClassName</w:t>
      </w:r>
      <w:proofErr w:type="spellEnd"/>
      <w:r>
        <w:t xml:space="preserve">: </w:t>
      </w:r>
      <w:proofErr w:type="spellStart"/>
      <w:r>
        <w:t>manual</w:t>
      </w:r>
      <w:proofErr w:type="spellEnd"/>
      <w:proofErr w:type="gramStart"/>
      <w:r>
        <w:t>`</w:t>
      </w:r>
      <w:proofErr w:type="gramEnd"/>
      <w:r>
        <w:t>: Bu alan, Kalıcı Depolama için depolama sınıfının adını belirtir. Bu durumda "</w:t>
      </w:r>
      <w:proofErr w:type="spellStart"/>
      <w:r>
        <w:t>manual</w:t>
      </w:r>
      <w:proofErr w:type="spellEnd"/>
      <w:r>
        <w:t>" olarak ayarlanmış. Depolama sınıfları, depolamanın nasıl tahsis edildiğini ve yönetildiğini tanımlamak için kullanılır.</w:t>
      </w:r>
    </w:p>
    <w:p w14:paraId="504CC238" w14:textId="77777777" w:rsidR="0058658A" w:rsidRDefault="0058658A" w:rsidP="0058658A">
      <w:pPr>
        <w:pStyle w:val="AklamaMetni"/>
      </w:pPr>
    </w:p>
    <w:p w14:paraId="2BC3AD18" w14:textId="77777777" w:rsidR="0058658A" w:rsidRDefault="0058658A" w:rsidP="0058658A">
      <w:pPr>
        <w:pStyle w:val="AklamaMetni"/>
      </w:pPr>
      <w:r>
        <w:t xml:space="preserve">   - </w:t>
      </w:r>
      <w:proofErr w:type="gramStart"/>
      <w:r>
        <w:t>`</w:t>
      </w:r>
      <w:proofErr w:type="spellStart"/>
      <w:proofErr w:type="gramEnd"/>
      <w:r>
        <w:t>capacity</w:t>
      </w:r>
      <w:proofErr w:type="spellEnd"/>
      <w:r>
        <w:t xml:space="preserve">`: Bu alan, </w:t>
      </w:r>
      <w:proofErr w:type="spellStart"/>
      <w:r>
        <w:t>PV'nin</w:t>
      </w:r>
      <w:proofErr w:type="spellEnd"/>
      <w:r>
        <w:t xml:space="preserve"> kapasitesini tanımlar. 5 gigabayt (5Gi) olarak ayarlanmış.</w:t>
      </w:r>
    </w:p>
    <w:p w14:paraId="0CD447E4" w14:textId="77777777" w:rsidR="0058658A" w:rsidRDefault="0058658A" w:rsidP="0058658A">
      <w:pPr>
        <w:pStyle w:val="AklamaMetni"/>
      </w:pPr>
    </w:p>
    <w:p w14:paraId="46D6A4F5" w14:textId="77777777" w:rsidR="0058658A" w:rsidRDefault="0058658A" w:rsidP="0058658A">
      <w:pPr>
        <w:pStyle w:val="AklamaMetni"/>
      </w:pPr>
      <w:r>
        <w:t xml:space="preserve">   - `</w:t>
      </w:r>
      <w:proofErr w:type="spellStart"/>
      <w:r>
        <w:t>accessModes</w:t>
      </w:r>
      <w:proofErr w:type="spellEnd"/>
      <w:proofErr w:type="gramStart"/>
      <w:r>
        <w:t>`</w:t>
      </w:r>
      <w:proofErr w:type="gramEnd"/>
      <w:r>
        <w:t xml:space="preserve">: PV için erişim </w:t>
      </w:r>
      <w:proofErr w:type="spellStart"/>
      <w:r>
        <w:t>modunu</w:t>
      </w:r>
      <w:proofErr w:type="spellEnd"/>
      <w:r>
        <w:t xml:space="preserve"> belirtir. Bu durumda "</w:t>
      </w:r>
      <w:proofErr w:type="spellStart"/>
      <w:r>
        <w:t>ReadWriteOnce</w:t>
      </w:r>
      <w:proofErr w:type="spellEnd"/>
      <w:r>
        <w:t>" olarak ayarlanmış, yani yalnızca tek bir düğüm tarafından aynı anda okuma-yazma olarak bağlanabilir.</w:t>
      </w:r>
    </w:p>
    <w:p w14:paraId="33832E82" w14:textId="77777777" w:rsidR="0058658A" w:rsidRDefault="0058658A" w:rsidP="0058658A">
      <w:pPr>
        <w:pStyle w:val="AklamaMetni"/>
      </w:pPr>
    </w:p>
    <w:p w14:paraId="4A9C1375" w14:textId="77777777" w:rsidR="0058658A" w:rsidRDefault="0058658A" w:rsidP="0058658A">
      <w:pPr>
        <w:pStyle w:val="AklamaMetni"/>
      </w:pPr>
      <w:r>
        <w:t xml:space="preserve">   - </w:t>
      </w:r>
      <w:proofErr w:type="gramStart"/>
      <w:r>
        <w:t>`</w:t>
      </w:r>
      <w:proofErr w:type="spellStart"/>
      <w:proofErr w:type="gramEnd"/>
      <w:r>
        <w:t>hostPath</w:t>
      </w:r>
      <w:proofErr w:type="spellEnd"/>
      <w:r>
        <w:t xml:space="preserve">`: Bu alan, </w:t>
      </w:r>
      <w:proofErr w:type="spellStart"/>
      <w:r>
        <w:t>PV'nin</w:t>
      </w:r>
      <w:proofErr w:type="spellEnd"/>
      <w:r>
        <w:t xml:space="preserve"> ev sahibi dosya sistemindeki bir dizinle desteklendiğini gösterir.</w:t>
      </w:r>
    </w:p>
    <w:p w14:paraId="60A34E5D" w14:textId="77777777" w:rsidR="0058658A" w:rsidRDefault="0058658A" w:rsidP="0058658A">
      <w:pPr>
        <w:pStyle w:val="AklamaMetni"/>
      </w:pPr>
    </w:p>
    <w:p w14:paraId="74021DF9" w14:textId="77777777" w:rsidR="0058658A" w:rsidRDefault="0058658A" w:rsidP="0058658A">
      <w:pPr>
        <w:pStyle w:val="AklamaMetni"/>
      </w:pPr>
      <w:r>
        <w:t xml:space="preserve">     - `</w:t>
      </w:r>
      <w:proofErr w:type="spellStart"/>
      <w:r>
        <w:t>path</w:t>
      </w:r>
      <w:proofErr w:type="spellEnd"/>
      <w:r>
        <w:t>: "/</w:t>
      </w:r>
      <w:proofErr w:type="spellStart"/>
      <w:r>
        <w:t>home</w:t>
      </w:r>
      <w:proofErr w:type="spellEnd"/>
      <w:r>
        <w:t>/</w:t>
      </w:r>
      <w:proofErr w:type="spellStart"/>
      <w:r>
        <w:t>ubuntu</w:t>
      </w:r>
      <w:proofErr w:type="spellEnd"/>
      <w:r>
        <w:t>/</w:t>
      </w:r>
      <w:proofErr w:type="spellStart"/>
      <w:r>
        <w:t>pv</w:t>
      </w:r>
      <w:proofErr w:type="spellEnd"/>
      <w:r>
        <w:t>-</w:t>
      </w:r>
      <w:proofErr w:type="gramStart"/>
      <w:r>
        <w:t>data</w:t>
      </w:r>
      <w:proofErr w:type="gramEnd"/>
      <w:r>
        <w:t xml:space="preserve">"`: Bu, PV için verilerin saklandığı ev sahibi yolun nerede olduğunu belirtir. </w:t>
      </w:r>
      <w:proofErr w:type="spellStart"/>
      <w:r>
        <w:t>PV'deki</w:t>
      </w:r>
      <w:proofErr w:type="spellEnd"/>
      <w:r>
        <w:t xml:space="preserve"> veriler, ev sahibi üzerinde bu yolun içinde bulunur.</w:t>
      </w:r>
    </w:p>
    <w:p w14:paraId="1044D1A5" w14:textId="77777777" w:rsidR="0058658A" w:rsidRDefault="0058658A" w:rsidP="0058658A">
      <w:pPr>
        <w:pStyle w:val="AklamaMetni"/>
      </w:pPr>
    </w:p>
    <w:p w14:paraId="3B2B67E8" w14:textId="77777777" w:rsidR="0058658A" w:rsidRDefault="0058658A" w:rsidP="0058658A">
      <w:pPr>
        <w:pStyle w:val="AklamaMetni"/>
      </w:pPr>
      <w:r>
        <w:t xml:space="preserve">Bu Kalıcı Depolama tanımı,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pod'larınıza</w:t>
      </w:r>
      <w:proofErr w:type="spellEnd"/>
      <w:r>
        <w:t xml:space="preserve"> yerel depolama sağlamak istediğiniz senaryolar için uygundur. Dikkate alınması gereken bir nokta, Kalıcı Depolama için "</w:t>
      </w:r>
      <w:proofErr w:type="spellStart"/>
      <w:r>
        <w:t>hostPath</w:t>
      </w:r>
      <w:proofErr w:type="spellEnd"/>
      <w:r>
        <w:t xml:space="preserve">" kullanmanın her zaman uygun olmayabileceğidir, çünkü bu, bir </w:t>
      </w:r>
      <w:proofErr w:type="spellStart"/>
      <w:r>
        <w:t>PV'nin</w:t>
      </w:r>
      <w:proofErr w:type="spellEnd"/>
      <w:r>
        <w:t xml:space="preserve"> belirli bir düğüme bağlı kalmasına ve hareketlilik ve ölçeklenebilirlik konularında sınırlamalara neden olabilir. Genellikle geliştirme, test veya yerel depolama gerektiren durumlar için kullanılır. Üretim senaryolarında, NFS, </w:t>
      </w:r>
      <w:proofErr w:type="spellStart"/>
      <w:r>
        <w:t>iSCSI</w:t>
      </w:r>
      <w:proofErr w:type="spellEnd"/>
      <w:r>
        <w:t xml:space="preserve"> veya bulut tabanlı depolama seçenekleri gibi ağ tabanlı depolama çözümlerini düşünebilirsiniz.</w:t>
      </w:r>
    </w:p>
  </w:comment>
  <w:comment w:id="4" w:author="Pc" w:date="2023-11-01T16:51:00Z" w:initials="P">
    <w:p w14:paraId="0B3DF545" w14:textId="77777777" w:rsidR="0058658A" w:rsidRDefault="0058658A" w:rsidP="0058658A">
      <w:pPr>
        <w:pStyle w:val="AklamaMetni"/>
      </w:pPr>
      <w:r>
        <w:rPr>
          <w:rStyle w:val="AklamaBavurusu"/>
        </w:rPr>
        <w:annotationRef/>
      </w:r>
      <w:r>
        <w:t xml:space="preserve">Bu YAML dosyası, </w:t>
      </w:r>
      <w:proofErr w:type="spellStart"/>
      <w:r>
        <w:t>Kubernetes'te</w:t>
      </w:r>
      <w:proofErr w:type="spellEnd"/>
      <w:r>
        <w:t xml:space="preserve"> bir "</w:t>
      </w:r>
      <w:proofErr w:type="spellStart"/>
      <w:r>
        <w:t>PersistentVolumeClaim</w:t>
      </w:r>
      <w:proofErr w:type="spellEnd"/>
      <w:r>
        <w:t>" (Kalıcı Depolama Talebi) kaynağını tanımlar. İşte bu dosyanın açıklaması:</w:t>
      </w:r>
    </w:p>
    <w:p w14:paraId="62F6FE34" w14:textId="77777777" w:rsidR="0058658A" w:rsidRDefault="0058658A" w:rsidP="0058658A">
      <w:pPr>
        <w:pStyle w:val="AklamaMetni"/>
      </w:pPr>
    </w:p>
    <w:p w14:paraId="3882FC30" w14:textId="77777777" w:rsidR="0058658A" w:rsidRDefault="0058658A" w:rsidP="0058658A">
      <w:pPr>
        <w:pStyle w:val="AklamaMetni"/>
      </w:pPr>
      <w:r>
        <w:t>1. `</w:t>
      </w:r>
      <w:proofErr w:type="spellStart"/>
      <w:r>
        <w:t>apiVersion</w:t>
      </w:r>
      <w:proofErr w:type="spellEnd"/>
      <w:r>
        <w:t>: v1</w:t>
      </w:r>
      <w:proofErr w:type="gramStart"/>
      <w:r>
        <w:t>`</w:t>
      </w:r>
      <w:proofErr w:type="gramEnd"/>
      <w:r>
        <w:t xml:space="preserve">: Bu alan, kaynağın kullanılan </w:t>
      </w:r>
      <w:proofErr w:type="spellStart"/>
      <w:r>
        <w:t>Kubernetes</w:t>
      </w:r>
      <w:proofErr w:type="spellEnd"/>
      <w:r>
        <w:t xml:space="preserve"> API sürümünü belirtir. Burada temel </w:t>
      </w:r>
      <w:proofErr w:type="spellStart"/>
      <w:r>
        <w:t>Kubernetes</w:t>
      </w:r>
      <w:proofErr w:type="spellEnd"/>
      <w:r>
        <w:t xml:space="preserve"> API sürümü v1 olarak belirtilmiş.</w:t>
      </w:r>
    </w:p>
    <w:p w14:paraId="14119B7A" w14:textId="77777777" w:rsidR="0058658A" w:rsidRDefault="0058658A" w:rsidP="0058658A">
      <w:pPr>
        <w:pStyle w:val="AklamaMetni"/>
      </w:pPr>
    </w:p>
    <w:p w14:paraId="0286493A" w14:textId="77777777" w:rsidR="0058658A" w:rsidRDefault="0058658A" w:rsidP="0058658A">
      <w:pPr>
        <w:pStyle w:val="AklamaMetni"/>
      </w:pPr>
      <w:r>
        <w:t>2. `</w:t>
      </w:r>
      <w:proofErr w:type="spellStart"/>
      <w:r>
        <w:t>kind</w:t>
      </w:r>
      <w:proofErr w:type="spellEnd"/>
      <w:r>
        <w:t xml:space="preserve">: </w:t>
      </w:r>
      <w:proofErr w:type="spellStart"/>
      <w:r>
        <w:t>PersistentVolumeClaim</w:t>
      </w:r>
      <w:proofErr w:type="spellEnd"/>
      <w:proofErr w:type="gramStart"/>
      <w:r>
        <w:t>`</w:t>
      </w:r>
      <w:proofErr w:type="gramEnd"/>
      <w:r>
        <w:t xml:space="preserve">: Bu, bir </w:t>
      </w:r>
      <w:proofErr w:type="spellStart"/>
      <w:r>
        <w:t>Kubernetes</w:t>
      </w:r>
      <w:proofErr w:type="spellEnd"/>
      <w:r>
        <w:t xml:space="preserve"> Kalıcı Depolama Talebi (PVC) kaynağını temsil ettiğinizi gösterir. Bir PVC, bir </w:t>
      </w:r>
      <w:proofErr w:type="spellStart"/>
      <w:r>
        <w:t>PV'ye</w:t>
      </w:r>
      <w:proofErr w:type="spellEnd"/>
      <w:r>
        <w:t xml:space="preserve"> erişim isteğini temsil eder.</w:t>
      </w:r>
    </w:p>
    <w:p w14:paraId="74B3E87F" w14:textId="77777777" w:rsidR="0058658A" w:rsidRDefault="0058658A" w:rsidP="0058658A">
      <w:pPr>
        <w:pStyle w:val="AklamaMetni"/>
      </w:pPr>
    </w:p>
    <w:p w14:paraId="34EB3358" w14:textId="77777777" w:rsidR="0058658A" w:rsidRDefault="0058658A" w:rsidP="0058658A">
      <w:pPr>
        <w:pStyle w:val="AklamaMetni"/>
      </w:pPr>
      <w:r>
        <w:t>3. `</w:t>
      </w:r>
      <w:proofErr w:type="spellStart"/>
      <w:r>
        <w:t>metadata</w:t>
      </w:r>
      <w:proofErr w:type="spellEnd"/>
      <w:proofErr w:type="gramStart"/>
      <w:r>
        <w:t>`</w:t>
      </w:r>
      <w:proofErr w:type="gramEnd"/>
      <w:r>
        <w:t xml:space="preserve">: Bu bölüm, PVC hakkında </w:t>
      </w:r>
      <w:proofErr w:type="spellStart"/>
      <w:r>
        <w:t>metadata</w:t>
      </w:r>
      <w:proofErr w:type="spellEnd"/>
      <w:r>
        <w:t xml:space="preserve"> içerir, adı gibi.</w:t>
      </w:r>
    </w:p>
    <w:p w14:paraId="3E1D9468" w14:textId="77777777" w:rsidR="0058658A" w:rsidRDefault="0058658A" w:rsidP="0058658A">
      <w:pPr>
        <w:pStyle w:val="AklamaMetni"/>
      </w:pPr>
    </w:p>
    <w:p w14:paraId="0FD320AB" w14:textId="77777777" w:rsidR="0058658A" w:rsidRDefault="0058658A" w:rsidP="0058658A">
      <w:pPr>
        <w:pStyle w:val="AklamaMetni"/>
      </w:pPr>
      <w:r>
        <w:t xml:space="preserve">   - `name: </w:t>
      </w:r>
      <w:proofErr w:type="spellStart"/>
      <w:r>
        <w:t>techpro-pv-claim</w:t>
      </w:r>
      <w:proofErr w:type="spellEnd"/>
      <w:proofErr w:type="gramStart"/>
      <w:r>
        <w:t>`</w:t>
      </w:r>
      <w:proofErr w:type="gramEnd"/>
      <w:r>
        <w:t>: Kalıcı Depolama Talebinin adı "</w:t>
      </w:r>
      <w:proofErr w:type="spellStart"/>
      <w:r>
        <w:t>techpro-pv-claim</w:t>
      </w:r>
      <w:proofErr w:type="spellEnd"/>
      <w:r>
        <w:t>" olarak belirtilmiş.</w:t>
      </w:r>
    </w:p>
    <w:p w14:paraId="3198ED27" w14:textId="77777777" w:rsidR="0058658A" w:rsidRDefault="0058658A" w:rsidP="0058658A">
      <w:pPr>
        <w:pStyle w:val="AklamaMetni"/>
      </w:pPr>
    </w:p>
    <w:p w14:paraId="52CED160" w14:textId="77777777" w:rsidR="0058658A" w:rsidRDefault="0058658A" w:rsidP="0058658A">
      <w:pPr>
        <w:pStyle w:val="AklamaMetni"/>
      </w:pPr>
      <w:r>
        <w:t xml:space="preserve">4. </w:t>
      </w:r>
      <w:proofErr w:type="gramStart"/>
      <w:r>
        <w:t>`</w:t>
      </w:r>
      <w:proofErr w:type="spellStart"/>
      <w:proofErr w:type="gramEnd"/>
      <w:r>
        <w:t>spec</w:t>
      </w:r>
      <w:proofErr w:type="spellEnd"/>
      <w:r>
        <w:t>`: "</w:t>
      </w:r>
      <w:proofErr w:type="spellStart"/>
      <w:r>
        <w:t>Spec</w:t>
      </w:r>
      <w:proofErr w:type="spellEnd"/>
      <w:r>
        <w:t>" bölümü, PVC'nin özelliklerini ve yapılandırmasını tanımlar.</w:t>
      </w:r>
    </w:p>
    <w:p w14:paraId="63433267" w14:textId="77777777" w:rsidR="0058658A" w:rsidRDefault="0058658A" w:rsidP="0058658A">
      <w:pPr>
        <w:pStyle w:val="AklamaMetni"/>
      </w:pPr>
    </w:p>
    <w:p w14:paraId="23F19427" w14:textId="77777777" w:rsidR="0058658A" w:rsidRDefault="0058658A" w:rsidP="0058658A">
      <w:pPr>
        <w:pStyle w:val="AklamaMetni"/>
      </w:pPr>
      <w:r>
        <w:t xml:space="preserve">   - </w:t>
      </w:r>
      <w:proofErr w:type="gramStart"/>
      <w:r>
        <w:t>`</w:t>
      </w:r>
      <w:proofErr w:type="spellStart"/>
      <w:proofErr w:type="gramEnd"/>
      <w:r>
        <w:t>storageClassName</w:t>
      </w:r>
      <w:proofErr w:type="spellEnd"/>
      <w:r>
        <w:t xml:space="preserve">: </w:t>
      </w:r>
      <w:proofErr w:type="spellStart"/>
      <w:r>
        <w:t>manual</w:t>
      </w:r>
      <w:proofErr w:type="spellEnd"/>
      <w:r>
        <w:t>`: Bu alan, PVC'nin hangi depolama sınıfına ait olduğunu belirtir. "</w:t>
      </w:r>
      <w:proofErr w:type="spellStart"/>
      <w:r>
        <w:t>manual</w:t>
      </w:r>
      <w:proofErr w:type="spellEnd"/>
      <w:r>
        <w:t xml:space="preserve">" olarak ayarlanmıştır, bu da PVC'nin bir PV ile eşleşeceğini ve bu </w:t>
      </w:r>
      <w:proofErr w:type="spellStart"/>
      <w:r>
        <w:t>PV'nin</w:t>
      </w:r>
      <w:proofErr w:type="spellEnd"/>
      <w:r>
        <w:t xml:space="preserve"> "</w:t>
      </w:r>
      <w:proofErr w:type="spellStart"/>
      <w:r>
        <w:t>manual</w:t>
      </w:r>
      <w:proofErr w:type="spellEnd"/>
      <w:r>
        <w:t>" depolama sınıfına sahip olması gerektiğini gösterir.</w:t>
      </w:r>
    </w:p>
    <w:p w14:paraId="05CD63E1" w14:textId="77777777" w:rsidR="0058658A" w:rsidRDefault="0058658A" w:rsidP="0058658A">
      <w:pPr>
        <w:pStyle w:val="AklamaMetni"/>
      </w:pPr>
    </w:p>
    <w:p w14:paraId="337D5BB2" w14:textId="77777777" w:rsidR="0058658A" w:rsidRDefault="0058658A" w:rsidP="0058658A">
      <w:pPr>
        <w:pStyle w:val="AklamaMetni"/>
      </w:pPr>
      <w:r>
        <w:t xml:space="preserve">   - `</w:t>
      </w:r>
      <w:proofErr w:type="spellStart"/>
      <w:r>
        <w:t>accessModes</w:t>
      </w:r>
      <w:proofErr w:type="spellEnd"/>
      <w:proofErr w:type="gramStart"/>
      <w:r>
        <w:t>`</w:t>
      </w:r>
      <w:proofErr w:type="gramEnd"/>
      <w:r>
        <w:t xml:space="preserve">: PVC için erişim </w:t>
      </w:r>
      <w:proofErr w:type="spellStart"/>
      <w:r>
        <w:t>modunu</w:t>
      </w:r>
      <w:proofErr w:type="spellEnd"/>
      <w:r>
        <w:t xml:space="preserve"> belirtir. Bu durumda "</w:t>
      </w:r>
      <w:proofErr w:type="spellStart"/>
      <w:r>
        <w:t>ReadWriteOnce</w:t>
      </w:r>
      <w:proofErr w:type="spellEnd"/>
      <w:r>
        <w:t>" olarak ayarlanmış, yani PVC yalnızca tek bir düğüm tarafından aynı anda okuma-yazma yapabilecek.</w:t>
      </w:r>
    </w:p>
    <w:p w14:paraId="6B3394E7" w14:textId="77777777" w:rsidR="0058658A" w:rsidRDefault="0058658A" w:rsidP="0058658A">
      <w:pPr>
        <w:pStyle w:val="AklamaMetni"/>
      </w:pPr>
    </w:p>
    <w:p w14:paraId="34E44892" w14:textId="77777777" w:rsidR="0058658A" w:rsidRDefault="0058658A" w:rsidP="0058658A">
      <w:pPr>
        <w:pStyle w:val="AklamaMetni"/>
      </w:pPr>
      <w:r>
        <w:t xml:space="preserve">   - `</w:t>
      </w:r>
      <w:proofErr w:type="spellStart"/>
      <w:r>
        <w:t>resources</w:t>
      </w:r>
      <w:proofErr w:type="spellEnd"/>
      <w:proofErr w:type="gramStart"/>
      <w:r>
        <w:t>`</w:t>
      </w:r>
      <w:proofErr w:type="gramEnd"/>
      <w:r>
        <w:t>: Bu bölüm, PVC tarafından talep edilen kaynakları (depolama miktarını) belirtir.</w:t>
      </w:r>
    </w:p>
    <w:p w14:paraId="34C0DD2F" w14:textId="77777777" w:rsidR="0058658A" w:rsidRDefault="0058658A" w:rsidP="0058658A">
      <w:pPr>
        <w:pStyle w:val="AklamaMetni"/>
      </w:pPr>
    </w:p>
    <w:p w14:paraId="65F22D3D" w14:textId="77777777" w:rsidR="0058658A" w:rsidRDefault="0058658A" w:rsidP="0058658A">
      <w:pPr>
        <w:pStyle w:val="AklamaMetni"/>
      </w:pPr>
      <w:r>
        <w:t xml:space="preserve">     - </w:t>
      </w:r>
      <w:proofErr w:type="gramStart"/>
      <w:r>
        <w:t>`</w:t>
      </w:r>
      <w:proofErr w:type="spellStart"/>
      <w:proofErr w:type="gramEnd"/>
      <w:r>
        <w:t>requests</w:t>
      </w:r>
      <w:proofErr w:type="spellEnd"/>
      <w:r>
        <w:t>`: Bu alan, PVC'nin ne kadar depolama talep ettiğini belirtir.</w:t>
      </w:r>
    </w:p>
    <w:p w14:paraId="16BE5CD9" w14:textId="77777777" w:rsidR="0058658A" w:rsidRDefault="0058658A" w:rsidP="0058658A">
      <w:pPr>
        <w:pStyle w:val="AklamaMetni"/>
      </w:pPr>
    </w:p>
    <w:p w14:paraId="1FFCA296" w14:textId="77777777" w:rsidR="0058658A" w:rsidRDefault="0058658A" w:rsidP="0058658A">
      <w:pPr>
        <w:pStyle w:val="AklamaMetni"/>
      </w:pPr>
      <w:r>
        <w:t xml:space="preserve">       - `</w:t>
      </w:r>
      <w:proofErr w:type="spellStart"/>
      <w:r>
        <w:t>storage</w:t>
      </w:r>
      <w:proofErr w:type="spellEnd"/>
      <w:r>
        <w:t>: 5Gi</w:t>
      </w:r>
      <w:proofErr w:type="gramStart"/>
      <w:r>
        <w:t>`</w:t>
      </w:r>
      <w:proofErr w:type="gramEnd"/>
      <w:r>
        <w:t xml:space="preserve">: PVC, 5 gigabayt (5Gi) boyutunda bir depolama talep ediyor. Bu, PVC'nin bir PV ile eşleşmesi ve bu </w:t>
      </w:r>
      <w:proofErr w:type="spellStart"/>
      <w:r>
        <w:t>PV'nin</w:t>
      </w:r>
      <w:proofErr w:type="spellEnd"/>
      <w:r>
        <w:t xml:space="preserve"> en az 5Gi boyutunda olması gerektiği anlamına gelir.</w:t>
      </w:r>
    </w:p>
    <w:p w14:paraId="39F61F59" w14:textId="77777777" w:rsidR="0058658A" w:rsidRDefault="0058658A" w:rsidP="0058658A">
      <w:pPr>
        <w:pStyle w:val="AklamaMetni"/>
      </w:pPr>
    </w:p>
    <w:p w14:paraId="321D5E6B" w14:textId="77777777" w:rsidR="0058658A" w:rsidRDefault="0058658A" w:rsidP="0058658A">
      <w:pPr>
        <w:pStyle w:val="AklamaMetni"/>
      </w:pPr>
      <w:r>
        <w:t xml:space="preserve">Bu YAML dosyası, </w:t>
      </w:r>
      <w:proofErr w:type="spellStart"/>
      <w:r>
        <w:t>Kubernetes</w:t>
      </w:r>
      <w:proofErr w:type="spellEnd"/>
      <w:r>
        <w:t xml:space="preserve"> ortamında belirli bir PVC'nin belirli bir depolama sınıfına sahip ve en az 5 gigabayt depolama talep ettiği bir talebi tanımlar. PVC, bu şekilde bir PV ile eşleşirse, PVC'nin kullanabileceği depolama sağlanmış olur.</w:t>
      </w:r>
    </w:p>
  </w:comment>
  <w:comment w:id="5" w:author="Pc" w:date="2023-11-01T16:51:00Z" w:initials="P">
    <w:p w14:paraId="2BBBF47B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Style w:val="AklamaBavurusu"/>
        </w:rPr>
        <w:annotationRef/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storageClassName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manual</w:t>
      </w:r>
      <w:proofErr w:type="spellEnd"/>
    </w:p>
    <w:p w14:paraId="649EE2B5" w14:textId="77777777" w:rsidR="0058658A" w:rsidRPr="0058658A" w:rsidRDefault="0058658A" w:rsidP="00586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58658A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accessModes</w:t>
      </w:r>
      <w:proofErr w:type="spellEnd"/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E6C134B" w14:textId="77777777" w:rsidR="0058658A" w:rsidRDefault="0058658A" w:rsidP="0058658A">
      <w:pPr>
        <w:pStyle w:val="AklamaMetni"/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</w:pPr>
      <w:r w:rsidRPr="005865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proofErr w:type="spellStart"/>
      <w:r w:rsidRPr="005865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ReadWriteOnce</w:t>
      </w:r>
      <w:proofErr w:type="spellEnd"/>
    </w:p>
    <w:p w14:paraId="532D0068" w14:textId="77777777" w:rsidR="0058658A" w:rsidRDefault="0058658A" w:rsidP="0058658A">
      <w:pPr>
        <w:pStyle w:val="AklamaMetni"/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</w:pPr>
    </w:p>
    <w:p w14:paraId="00757FA9" w14:textId="77777777" w:rsidR="0058658A" w:rsidRDefault="0058658A" w:rsidP="0058658A">
      <w:pPr>
        <w:pStyle w:val="AklamaMetni"/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Yukarıdaki iki kısım </w:t>
      </w:r>
      <w:proofErr w:type="spell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techpro-</w:t>
      </w:r>
      <w:proofErr w:type="gramStart"/>
      <w:r w:rsidRPr="005865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pv.yaml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dosyasındaki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spec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bölümü ile aynı olmak zorunda.</w:t>
      </w:r>
    </w:p>
    <w:p w14:paraId="36AF1CC2" w14:textId="77777777" w:rsidR="0058658A" w:rsidRDefault="0058658A" w:rsidP="0058658A">
      <w:pPr>
        <w:pStyle w:val="AklamaMetni"/>
      </w:pPr>
    </w:p>
  </w:comment>
  <w:comment w:id="6" w:author="Pc" w:date="2023-11-01T16:54:00Z" w:initials="P">
    <w:p w14:paraId="76EF1850" w14:textId="77777777" w:rsidR="0058658A" w:rsidRDefault="0058658A">
      <w:pPr>
        <w:pStyle w:val="AklamaMetni"/>
      </w:pPr>
      <w:r>
        <w:rPr>
          <w:rStyle w:val="AklamaBavurusu"/>
        </w:rPr>
        <w:annotationRef/>
      </w:r>
      <w:r>
        <w:t xml:space="preserve">Bu komutu çalıştırdığımızda </w:t>
      </w:r>
      <w:proofErr w:type="spellStart"/>
      <w:r w:rsidR="00976B10">
        <w:t>pv</w:t>
      </w:r>
      <w:proofErr w:type="spellEnd"/>
      <w:r w:rsidR="00976B10">
        <w:t xml:space="preserve"> adlı dosyadaki </w:t>
      </w:r>
      <w:proofErr w:type="gramStart"/>
      <w:r w:rsidR="00976B10">
        <w:t>volüme</w:t>
      </w:r>
      <w:proofErr w:type="gramEnd"/>
      <w:r w:rsidR="00976B10">
        <w:t xml:space="preserve"> ile </w:t>
      </w:r>
      <w:proofErr w:type="spellStart"/>
      <w:r w:rsidR="00976B10">
        <w:t>pv-claim</w:t>
      </w:r>
      <w:proofErr w:type="spellEnd"/>
      <w:r w:rsidR="00976B10">
        <w:t xml:space="preserve"> ile eşleştiğini görürüz.</w:t>
      </w:r>
    </w:p>
  </w:comment>
  <w:comment w:id="7" w:author="Pc" w:date="2023-11-01T19:32:00Z" w:initials="P">
    <w:p w14:paraId="23DFC9A8" w14:textId="77777777" w:rsidR="00A07076" w:rsidRDefault="00A07076" w:rsidP="00A07076">
      <w:pPr>
        <w:pStyle w:val="AklamaMetni"/>
      </w:pPr>
      <w:r>
        <w:rPr>
          <w:rStyle w:val="AklamaBavurusu"/>
        </w:rPr>
        <w:annotationRef/>
      </w:r>
      <w:r>
        <w:t xml:space="preserve">Bu YAML dosyası, </w:t>
      </w:r>
      <w:proofErr w:type="spellStart"/>
      <w:r>
        <w:t>Kubernetes'te</w:t>
      </w:r>
      <w:proofErr w:type="spellEnd"/>
      <w:r>
        <w:t xml:space="preserve"> bir "</w:t>
      </w:r>
      <w:proofErr w:type="spellStart"/>
      <w:r>
        <w:t>Pod</w:t>
      </w:r>
      <w:proofErr w:type="spellEnd"/>
      <w:r>
        <w:t>" (Kapsayıcı) kaynağı tanımlar. Aşağıda dosyanın içeriğini açıklıyorum:</w:t>
      </w:r>
    </w:p>
    <w:p w14:paraId="5B47FA30" w14:textId="77777777" w:rsidR="00A07076" w:rsidRDefault="00A07076" w:rsidP="00A07076">
      <w:pPr>
        <w:pStyle w:val="AklamaMetni"/>
      </w:pPr>
    </w:p>
    <w:p w14:paraId="7355DA34" w14:textId="77777777" w:rsidR="00A07076" w:rsidRDefault="00A07076" w:rsidP="00A07076">
      <w:pPr>
        <w:pStyle w:val="AklamaMetni"/>
      </w:pPr>
      <w:r>
        <w:t>1. `</w:t>
      </w:r>
      <w:proofErr w:type="spellStart"/>
      <w:r>
        <w:t>apiVersion</w:t>
      </w:r>
      <w:proofErr w:type="spellEnd"/>
      <w:r>
        <w:t>: v1</w:t>
      </w:r>
      <w:proofErr w:type="gramStart"/>
      <w:r>
        <w:t>`</w:t>
      </w:r>
      <w:proofErr w:type="gramEnd"/>
      <w:r>
        <w:t xml:space="preserve">: Bu alan, kaynağın kullanılan </w:t>
      </w:r>
      <w:proofErr w:type="spellStart"/>
      <w:r>
        <w:t>Kubernetes</w:t>
      </w:r>
      <w:proofErr w:type="spellEnd"/>
      <w:r>
        <w:t xml:space="preserve"> API sürümünü belirtir. Burada temel </w:t>
      </w:r>
      <w:proofErr w:type="spellStart"/>
      <w:r>
        <w:t>Kubernetes</w:t>
      </w:r>
      <w:proofErr w:type="spellEnd"/>
      <w:r>
        <w:t xml:space="preserve"> API sürümü v1 olarak belirtilmiş.</w:t>
      </w:r>
    </w:p>
    <w:p w14:paraId="3FA0E3C4" w14:textId="77777777" w:rsidR="00A07076" w:rsidRDefault="00A07076" w:rsidP="00A07076">
      <w:pPr>
        <w:pStyle w:val="AklamaMetni"/>
      </w:pPr>
    </w:p>
    <w:p w14:paraId="1A4EBF2E" w14:textId="77777777" w:rsidR="00A07076" w:rsidRDefault="00A07076" w:rsidP="00A07076">
      <w:pPr>
        <w:pStyle w:val="AklamaMetni"/>
      </w:pPr>
      <w:r>
        <w:t>2. `</w:t>
      </w:r>
      <w:proofErr w:type="spellStart"/>
      <w:r>
        <w:t>kind</w:t>
      </w:r>
      <w:proofErr w:type="spellEnd"/>
      <w:r>
        <w:t xml:space="preserve">: </w:t>
      </w:r>
      <w:proofErr w:type="spellStart"/>
      <w:r>
        <w:t>Pod</w:t>
      </w:r>
      <w:proofErr w:type="spellEnd"/>
      <w:proofErr w:type="gramStart"/>
      <w:r>
        <w:t>`</w:t>
      </w:r>
      <w:proofErr w:type="gramEnd"/>
      <w:r>
        <w:t xml:space="preserve">: Bu, bir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Pod</w:t>
      </w:r>
      <w:proofErr w:type="spellEnd"/>
      <w:r>
        <w:t xml:space="preserve"> kaynağını temsil ettiğinizi gösterir. Bir </w:t>
      </w:r>
      <w:proofErr w:type="spellStart"/>
      <w:r>
        <w:t>Pod</w:t>
      </w:r>
      <w:proofErr w:type="spellEnd"/>
      <w:r>
        <w:t>, bir veya daha fazla konteyneri içinde barındırır.</w:t>
      </w:r>
    </w:p>
    <w:p w14:paraId="5A090D8B" w14:textId="77777777" w:rsidR="00A07076" w:rsidRDefault="00A07076" w:rsidP="00A07076">
      <w:pPr>
        <w:pStyle w:val="AklamaMetni"/>
      </w:pPr>
    </w:p>
    <w:p w14:paraId="2859726D" w14:textId="77777777" w:rsidR="00A07076" w:rsidRDefault="00A07076" w:rsidP="00A07076">
      <w:pPr>
        <w:pStyle w:val="AklamaMetni"/>
      </w:pPr>
      <w:r>
        <w:t>3. `</w:t>
      </w:r>
      <w:proofErr w:type="spellStart"/>
      <w:r>
        <w:t>metadata</w:t>
      </w:r>
      <w:proofErr w:type="spellEnd"/>
      <w:proofErr w:type="gramStart"/>
      <w:r>
        <w:t>`</w:t>
      </w:r>
      <w:proofErr w:type="gramEnd"/>
      <w:r>
        <w:t xml:space="preserve">: Bu bölüm, </w:t>
      </w:r>
      <w:proofErr w:type="spellStart"/>
      <w:r>
        <w:t>Pod</w:t>
      </w:r>
      <w:proofErr w:type="spellEnd"/>
      <w:r>
        <w:t xml:space="preserve"> hakkında </w:t>
      </w:r>
      <w:proofErr w:type="spellStart"/>
      <w:r>
        <w:t>metadata</w:t>
      </w:r>
      <w:proofErr w:type="spellEnd"/>
      <w:r>
        <w:t xml:space="preserve"> içerir, adı ve etiketler gibi.</w:t>
      </w:r>
    </w:p>
    <w:p w14:paraId="0A878CC7" w14:textId="77777777" w:rsidR="00A07076" w:rsidRDefault="00A07076" w:rsidP="00A07076">
      <w:pPr>
        <w:pStyle w:val="AklamaMetni"/>
      </w:pPr>
    </w:p>
    <w:p w14:paraId="0D306538" w14:textId="77777777" w:rsidR="00A07076" w:rsidRDefault="00A07076" w:rsidP="00A07076">
      <w:pPr>
        <w:pStyle w:val="AklamaMetni"/>
      </w:pPr>
      <w:r>
        <w:t xml:space="preserve">   - </w:t>
      </w:r>
      <w:proofErr w:type="gramStart"/>
      <w:r>
        <w:t>`</w:t>
      </w:r>
      <w:proofErr w:type="gramEnd"/>
      <w:r>
        <w:t xml:space="preserve">name: </w:t>
      </w:r>
      <w:proofErr w:type="spellStart"/>
      <w:r>
        <w:t>techpro-pod</w:t>
      </w:r>
      <w:proofErr w:type="spellEnd"/>
      <w:r>
        <w:t xml:space="preserve">`: </w:t>
      </w:r>
      <w:proofErr w:type="spellStart"/>
      <w:r>
        <w:t>Pod'un</w:t>
      </w:r>
      <w:proofErr w:type="spellEnd"/>
      <w:r>
        <w:t xml:space="preserve"> adı "</w:t>
      </w:r>
      <w:proofErr w:type="spellStart"/>
      <w:r>
        <w:t>techpro-pod</w:t>
      </w:r>
      <w:proofErr w:type="spellEnd"/>
      <w:r>
        <w:t>" olarak belirtilmiş.</w:t>
      </w:r>
    </w:p>
    <w:p w14:paraId="14A7CE4B" w14:textId="77777777" w:rsidR="00A07076" w:rsidRDefault="00A07076" w:rsidP="00A07076">
      <w:pPr>
        <w:pStyle w:val="AklamaMetni"/>
      </w:pPr>
    </w:p>
    <w:p w14:paraId="04A1C886" w14:textId="77777777" w:rsidR="00A07076" w:rsidRDefault="00A07076" w:rsidP="00A07076">
      <w:pPr>
        <w:pStyle w:val="AklamaMetni"/>
      </w:pPr>
      <w:r>
        <w:t xml:space="preserve">   - </w:t>
      </w:r>
      <w:proofErr w:type="gramStart"/>
      <w:r>
        <w:t>`</w:t>
      </w:r>
      <w:proofErr w:type="spellStart"/>
      <w:proofErr w:type="gramEnd"/>
      <w:r>
        <w:t>labels</w:t>
      </w:r>
      <w:proofErr w:type="spellEnd"/>
      <w:r>
        <w:t xml:space="preserve">`: Etiketler, </w:t>
      </w:r>
      <w:proofErr w:type="spellStart"/>
      <w:r>
        <w:t>Pod'u</w:t>
      </w:r>
      <w:proofErr w:type="spellEnd"/>
      <w:r>
        <w:t xml:space="preserve"> tanımlamak ve kategorize etmek için kullanılır. Bu </w:t>
      </w:r>
      <w:proofErr w:type="spellStart"/>
      <w:r>
        <w:t>Pod</w:t>
      </w:r>
      <w:proofErr w:type="spellEnd"/>
      <w:r>
        <w:t>, "</w:t>
      </w:r>
      <w:proofErr w:type="spellStart"/>
      <w:r>
        <w:t>app</w:t>
      </w:r>
      <w:proofErr w:type="spellEnd"/>
      <w:r>
        <w:t xml:space="preserve">: </w:t>
      </w:r>
      <w:proofErr w:type="spellStart"/>
      <w:r>
        <w:t>techpro</w:t>
      </w:r>
      <w:proofErr w:type="spellEnd"/>
      <w:r>
        <w:t>-web" etiketi ile etiketlenmiş.</w:t>
      </w:r>
    </w:p>
    <w:p w14:paraId="4D9675C6" w14:textId="77777777" w:rsidR="00A07076" w:rsidRDefault="00A07076" w:rsidP="00A07076">
      <w:pPr>
        <w:pStyle w:val="AklamaMetni"/>
      </w:pPr>
    </w:p>
    <w:p w14:paraId="20311682" w14:textId="77777777" w:rsidR="00A07076" w:rsidRDefault="00A07076" w:rsidP="00A07076">
      <w:pPr>
        <w:pStyle w:val="AklamaMetni"/>
      </w:pPr>
      <w:r>
        <w:t xml:space="preserve">4. </w:t>
      </w:r>
      <w:proofErr w:type="gramStart"/>
      <w:r>
        <w:t>`</w:t>
      </w:r>
      <w:proofErr w:type="spellStart"/>
      <w:proofErr w:type="gramEnd"/>
      <w:r>
        <w:t>spec</w:t>
      </w:r>
      <w:proofErr w:type="spellEnd"/>
      <w:r>
        <w:t>`: "</w:t>
      </w:r>
      <w:proofErr w:type="spellStart"/>
      <w:r>
        <w:t>Spec</w:t>
      </w:r>
      <w:proofErr w:type="spellEnd"/>
      <w:r>
        <w:t xml:space="preserve">" bölümü, </w:t>
      </w:r>
      <w:proofErr w:type="spellStart"/>
      <w:r>
        <w:t>Pod'un</w:t>
      </w:r>
      <w:proofErr w:type="spellEnd"/>
      <w:r>
        <w:t xml:space="preserve"> özelliklerini ve yapılandırmasını tanımlar.</w:t>
      </w:r>
    </w:p>
    <w:p w14:paraId="16392A15" w14:textId="77777777" w:rsidR="00A07076" w:rsidRDefault="00A07076" w:rsidP="00A07076">
      <w:pPr>
        <w:pStyle w:val="AklamaMetni"/>
      </w:pPr>
    </w:p>
    <w:p w14:paraId="2A102B97" w14:textId="77777777" w:rsidR="00A07076" w:rsidRDefault="00A07076" w:rsidP="00A07076">
      <w:pPr>
        <w:pStyle w:val="AklamaMetni"/>
      </w:pPr>
      <w:r>
        <w:t xml:space="preserve">   - `</w:t>
      </w:r>
      <w:proofErr w:type="spellStart"/>
      <w:r>
        <w:t>volumes</w:t>
      </w:r>
      <w:proofErr w:type="spellEnd"/>
      <w:proofErr w:type="gramStart"/>
      <w:r>
        <w:t>`</w:t>
      </w:r>
      <w:proofErr w:type="gramEnd"/>
      <w:r>
        <w:t xml:space="preserve">: Bu bölüm, </w:t>
      </w:r>
      <w:proofErr w:type="spellStart"/>
      <w:r>
        <w:t>Pod</w:t>
      </w:r>
      <w:proofErr w:type="spellEnd"/>
      <w:r>
        <w:t xml:space="preserve"> içinde kullanılacak depolama kaynaklarını belirtir.</w:t>
      </w:r>
    </w:p>
    <w:p w14:paraId="49651007" w14:textId="77777777" w:rsidR="00A07076" w:rsidRDefault="00A07076" w:rsidP="00A07076">
      <w:pPr>
        <w:pStyle w:val="AklamaMetni"/>
      </w:pPr>
    </w:p>
    <w:p w14:paraId="4524C405" w14:textId="77777777" w:rsidR="00A07076" w:rsidRDefault="00A07076" w:rsidP="00A07076">
      <w:pPr>
        <w:pStyle w:val="AklamaMetni"/>
      </w:pPr>
      <w:r>
        <w:t xml:space="preserve">     - `name: </w:t>
      </w:r>
      <w:proofErr w:type="spellStart"/>
      <w:r>
        <w:t>techpro-pv-storage</w:t>
      </w:r>
      <w:proofErr w:type="spellEnd"/>
      <w:proofErr w:type="gramStart"/>
      <w:r>
        <w:t>`</w:t>
      </w:r>
      <w:proofErr w:type="gramEnd"/>
      <w:r>
        <w:t xml:space="preserve">: Bu, </w:t>
      </w:r>
      <w:proofErr w:type="spellStart"/>
      <w:r>
        <w:t>Pod</w:t>
      </w:r>
      <w:proofErr w:type="spellEnd"/>
      <w:r>
        <w:t xml:space="preserve"> içinde kullanılacak bir depolama kaynağının adını belirtir.</w:t>
      </w:r>
    </w:p>
    <w:p w14:paraId="2E80C7BD" w14:textId="77777777" w:rsidR="00A07076" w:rsidRDefault="00A07076" w:rsidP="00A07076">
      <w:pPr>
        <w:pStyle w:val="AklamaMetni"/>
      </w:pPr>
    </w:p>
    <w:p w14:paraId="1D7B61EC" w14:textId="77777777" w:rsidR="00A07076" w:rsidRDefault="00A07076" w:rsidP="00A07076">
      <w:pPr>
        <w:pStyle w:val="AklamaMetni"/>
      </w:pPr>
      <w:r>
        <w:t xml:space="preserve">     - </w:t>
      </w:r>
      <w:proofErr w:type="gramStart"/>
      <w:r>
        <w:t>`</w:t>
      </w:r>
      <w:proofErr w:type="spellStart"/>
      <w:proofErr w:type="gramEnd"/>
      <w:r>
        <w:t>persistentVolumeClaim</w:t>
      </w:r>
      <w:proofErr w:type="spellEnd"/>
      <w:r>
        <w:t>`: Bu, bir "</w:t>
      </w:r>
      <w:proofErr w:type="spellStart"/>
      <w:r>
        <w:t>PersistentVolumeClaim</w:t>
      </w:r>
      <w:proofErr w:type="spellEnd"/>
      <w:r>
        <w:t xml:space="preserve">" (Kalıcı Depolama Talebi) kaynağına başvurur ve bu PVC'nin talep ettiği depolama kaynağını </w:t>
      </w:r>
      <w:proofErr w:type="spellStart"/>
      <w:r>
        <w:t>Pod</w:t>
      </w:r>
      <w:proofErr w:type="spellEnd"/>
      <w:r>
        <w:t xml:space="preserve"> içinde kullanır.</w:t>
      </w:r>
    </w:p>
    <w:p w14:paraId="2168606B" w14:textId="77777777" w:rsidR="00A07076" w:rsidRDefault="00A07076" w:rsidP="00A07076">
      <w:pPr>
        <w:pStyle w:val="AklamaMetni"/>
      </w:pPr>
    </w:p>
    <w:p w14:paraId="3C47BFDD" w14:textId="77777777" w:rsidR="00A07076" w:rsidRDefault="00A07076" w:rsidP="00A07076">
      <w:pPr>
        <w:pStyle w:val="AklamaMetni"/>
      </w:pPr>
      <w:r>
        <w:t xml:space="preserve">       - </w:t>
      </w:r>
      <w:proofErr w:type="gramStart"/>
      <w:r>
        <w:t>`</w:t>
      </w:r>
      <w:proofErr w:type="spellStart"/>
      <w:proofErr w:type="gramEnd"/>
      <w:r>
        <w:t>claimName</w:t>
      </w:r>
      <w:proofErr w:type="spellEnd"/>
      <w:r>
        <w:t xml:space="preserve">: </w:t>
      </w:r>
      <w:proofErr w:type="spellStart"/>
      <w:r>
        <w:t>techpro-pv-claim</w:t>
      </w:r>
      <w:proofErr w:type="spellEnd"/>
      <w:r>
        <w:t>`: Bu, hangi PVC'nin kullanılacağını belirtir. "</w:t>
      </w:r>
      <w:proofErr w:type="spellStart"/>
      <w:r>
        <w:t>techpro-pv-claim</w:t>
      </w:r>
      <w:proofErr w:type="spellEnd"/>
      <w:r>
        <w:t>" adlı bir PVC'ye başvuruyor.</w:t>
      </w:r>
    </w:p>
    <w:p w14:paraId="279856B5" w14:textId="77777777" w:rsidR="00A07076" w:rsidRDefault="00A07076" w:rsidP="00A07076">
      <w:pPr>
        <w:pStyle w:val="AklamaMetni"/>
      </w:pPr>
    </w:p>
    <w:p w14:paraId="1A4313EE" w14:textId="77777777" w:rsidR="00A07076" w:rsidRDefault="00A07076" w:rsidP="00A07076">
      <w:pPr>
        <w:pStyle w:val="AklamaMetni"/>
      </w:pPr>
      <w:r>
        <w:t xml:space="preserve">   - `</w:t>
      </w:r>
      <w:proofErr w:type="spellStart"/>
      <w:r>
        <w:t>containers</w:t>
      </w:r>
      <w:proofErr w:type="spellEnd"/>
      <w:proofErr w:type="gramStart"/>
      <w:r>
        <w:t>`</w:t>
      </w:r>
      <w:proofErr w:type="gramEnd"/>
      <w:r>
        <w:t xml:space="preserve">: Bu bölüm, </w:t>
      </w:r>
      <w:proofErr w:type="spellStart"/>
      <w:r>
        <w:t>Pod</w:t>
      </w:r>
      <w:proofErr w:type="spellEnd"/>
      <w:r>
        <w:t xml:space="preserve"> içinde çalıştırılacak konteynerleri tanımlar.</w:t>
      </w:r>
    </w:p>
    <w:p w14:paraId="1A605174" w14:textId="77777777" w:rsidR="00A07076" w:rsidRDefault="00A07076" w:rsidP="00A07076">
      <w:pPr>
        <w:pStyle w:val="AklamaMetni"/>
      </w:pPr>
    </w:p>
    <w:p w14:paraId="7C218742" w14:textId="77777777" w:rsidR="00A07076" w:rsidRDefault="00A07076" w:rsidP="00A07076">
      <w:pPr>
        <w:pStyle w:val="AklamaMetni"/>
      </w:pPr>
      <w:r>
        <w:t xml:space="preserve">     - `name: </w:t>
      </w:r>
      <w:proofErr w:type="spellStart"/>
      <w:r>
        <w:t>techpro-pv-container</w:t>
      </w:r>
      <w:proofErr w:type="spellEnd"/>
      <w:proofErr w:type="gramStart"/>
      <w:r>
        <w:t>`</w:t>
      </w:r>
      <w:proofErr w:type="gramEnd"/>
      <w:r>
        <w:t>: Konteynerin adı "</w:t>
      </w:r>
      <w:proofErr w:type="spellStart"/>
      <w:r>
        <w:t>techpro-pv-container</w:t>
      </w:r>
      <w:proofErr w:type="spellEnd"/>
      <w:r>
        <w:t>" olarak belirtilmiş.</w:t>
      </w:r>
    </w:p>
    <w:p w14:paraId="2D4EF10E" w14:textId="77777777" w:rsidR="00A07076" w:rsidRDefault="00A07076" w:rsidP="00A07076">
      <w:pPr>
        <w:pStyle w:val="AklamaMetni"/>
      </w:pPr>
    </w:p>
    <w:p w14:paraId="48826626" w14:textId="77777777" w:rsidR="00A07076" w:rsidRDefault="00A07076" w:rsidP="00A07076">
      <w:pPr>
        <w:pStyle w:val="AklamaMetni"/>
      </w:pPr>
      <w:r>
        <w:t xml:space="preserve">     - `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nginx</w:t>
      </w:r>
      <w:proofErr w:type="spellEnd"/>
      <w:proofErr w:type="gramStart"/>
      <w:r>
        <w:t>`</w:t>
      </w:r>
      <w:proofErr w:type="gramEnd"/>
      <w:r>
        <w:t>: Bu konteyner, "</w:t>
      </w:r>
      <w:proofErr w:type="spellStart"/>
      <w:r>
        <w:t>nginx</w:t>
      </w:r>
      <w:proofErr w:type="spellEnd"/>
      <w:r>
        <w:t>" adlı bir resimden oluşturulmuş.</w:t>
      </w:r>
    </w:p>
    <w:p w14:paraId="4D95A542" w14:textId="77777777" w:rsidR="00A07076" w:rsidRDefault="00A07076" w:rsidP="00A07076">
      <w:pPr>
        <w:pStyle w:val="AklamaMetni"/>
      </w:pPr>
    </w:p>
    <w:p w14:paraId="00F1AC92" w14:textId="77777777" w:rsidR="00A07076" w:rsidRDefault="00A07076" w:rsidP="00A07076">
      <w:pPr>
        <w:pStyle w:val="AklamaMetni"/>
      </w:pPr>
      <w:r>
        <w:t xml:space="preserve">     - `</w:t>
      </w:r>
      <w:proofErr w:type="spellStart"/>
      <w:r>
        <w:t>ports</w:t>
      </w:r>
      <w:proofErr w:type="spellEnd"/>
      <w:proofErr w:type="gramStart"/>
      <w:r>
        <w:t>`</w:t>
      </w:r>
      <w:proofErr w:type="gramEnd"/>
      <w:r>
        <w:t>: Bu bölüm, konteynerin hangi bağlantı noktalarını dinleyeceğini belirtir.</w:t>
      </w:r>
    </w:p>
    <w:p w14:paraId="52761D7A" w14:textId="77777777" w:rsidR="00A07076" w:rsidRDefault="00A07076" w:rsidP="00A07076">
      <w:pPr>
        <w:pStyle w:val="AklamaMetni"/>
      </w:pPr>
    </w:p>
    <w:p w14:paraId="1855B341" w14:textId="77777777" w:rsidR="00A07076" w:rsidRDefault="00A07076" w:rsidP="00A07076">
      <w:pPr>
        <w:pStyle w:val="AklamaMetni"/>
      </w:pPr>
      <w:r>
        <w:t xml:space="preserve">       - `</w:t>
      </w:r>
      <w:proofErr w:type="spellStart"/>
      <w:r>
        <w:t>containerPort</w:t>
      </w:r>
      <w:proofErr w:type="spellEnd"/>
      <w:r>
        <w:t>: 80</w:t>
      </w:r>
      <w:proofErr w:type="gramStart"/>
      <w:r>
        <w:t>`</w:t>
      </w:r>
      <w:proofErr w:type="gramEnd"/>
      <w:r>
        <w:t>: Konteyner, 80 numaralı HTTP bağlantı noktasını dinler.</w:t>
      </w:r>
    </w:p>
    <w:p w14:paraId="2ACA9311" w14:textId="77777777" w:rsidR="00A07076" w:rsidRDefault="00A07076" w:rsidP="00A07076">
      <w:pPr>
        <w:pStyle w:val="AklamaMetni"/>
      </w:pPr>
    </w:p>
    <w:p w14:paraId="3878AD79" w14:textId="77777777" w:rsidR="00A07076" w:rsidRDefault="00A07076" w:rsidP="00A07076">
      <w:pPr>
        <w:pStyle w:val="AklamaMetni"/>
      </w:pPr>
      <w:r>
        <w:t xml:space="preserve">         - `name: "http-</w:t>
      </w:r>
      <w:proofErr w:type="gramStart"/>
      <w:r>
        <w:t>server</w:t>
      </w:r>
      <w:proofErr w:type="gramEnd"/>
      <w:r>
        <w:t>"`: Bu, bağlantı noktasına verilen adı belirtir.</w:t>
      </w:r>
    </w:p>
    <w:p w14:paraId="08A3BA93" w14:textId="77777777" w:rsidR="00A07076" w:rsidRDefault="00A07076" w:rsidP="00A07076">
      <w:pPr>
        <w:pStyle w:val="AklamaMetni"/>
      </w:pPr>
    </w:p>
    <w:p w14:paraId="0C39550C" w14:textId="77777777" w:rsidR="00A07076" w:rsidRDefault="00A07076" w:rsidP="00A07076">
      <w:pPr>
        <w:pStyle w:val="AklamaMetni"/>
      </w:pPr>
      <w:r>
        <w:t xml:space="preserve">     - `</w:t>
      </w:r>
      <w:proofErr w:type="spellStart"/>
      <w:r>
        <w:t>volumeMounts</w:t>
      </w:r>
      <w:proofErr w:type="spellEnd"/>
      <w:proofErr w:type="gramStart"/>
      <w:r>
        <w:t>`</w:t>
      </w:r>
      <w:proofErr w:type="gramEnd"/>
      <w:r>
        <w:t>: Bu bölüm, depolama kaynağının nerede bağlanacağını ve hangi yolu kullanacağını belirtir.</w:t>
      </w:r>
    </w:p>
    <w:p w14:paraId="0E807751" w14:textId="77777777" w:rsidR="00A07076" w:rsidRDefault="00A07076" w:rsidP="00A07076">
      <w:pPr>
        <w:pStyle w:val="AklamaMetni"/>
      </w:pPr>
    </w:p>
    <w:p w14:paraId="716E1C9D" w14:textId="77777777" w:rsidR="00A07076" w:rsidRDefault="00A07076" w:rsidP="00A07076">
      <w:pPr>
        <w:pStyle w:val="AklamaMetni"/>
      </w:pPr>
      <w:r>
        <w:t xml:space="preserve">       - `</w:t>
      </w:r>
      <w:proofErr w:type="spellStart"/>
      <w:r>
        <w:t>mountPath</w:t>
      </w:r>
      <w:proofErr w:type="spellEnd"/>
      <w:r>
        <w:t>: "/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/html"</w:t>
      </w:r>
      <w:proofErr w:type="gramStart"/>
      <w:r>
        <w:t>`</w:t>
      </w:r>
      <w:proofErr w:type="gramEnd"/>
      <w:r>
        <w:t xml:space="preserve">: Bu, depolama kaynağının </w:t>
      </w:r>
      <w:proofErr w:type="spellStart"/>
      <w:r>
        <w:t>Pod</w:t>
      </w:r>
      <w:proofErr w:type="spellEnd"/>
      <w:r>
        <w:t xml:space="preserve"> içinde nereye bağlanacağını belirtir. Bu durumda, "/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/html" yoluna bağlanır.</w:t>
      </w:r>
    </w:p>
    <w:p w14:paraId="284CAA19" w14:textId="77777777" w:rsidR="00A07076" w:rsidRDefault="00A07076" w:rsidP="00A07076">
      <w:pPr>
        <w:pStyle w:val="AklamaMetni"/>
      </w:pPr>
    </w:p>
    <w:p w14:paraId="20264CB0" w14:textId="77777777" w:rsidR="00A07076" w:rsidRDefault="00A07076" w:rsidP="00A07076">
      <w:pPr>
        <w:pStyle w:val="AklamaMetni"/>
      </w:pPr>
      <w:r>
        <w:t xml:space="preserve">       - `name: </w:t>
      </w:r>
      <w:proofErr w:type="spellStart"/>
      <w:r>
        <w:t>techpro-pv-storage</w:t>
      </w:r>
      <w:proofErr w:type="spellEnd"/>
      <w:proofErr w:type="gramStart"/>
      <w:r>
        <w:t>`</w:t>
      </w:r>
      <w:proofErr w:type="gramEnd"/>
      <w:r>
        <w:t>: Bu, hangi depolama kaynağının kullanılacağını belirtir. "</w:t>
      </w:r>
      <w:proofErr w:type="spellStart"/>
      <w:r>
        <w:t>techpro-pv-storage</w:t>
      </w:r>
      <w:proofErr w:type="spellEnd"/>
      <w:r>
        <w:t>" adlı bir depolama kaynağını kullanır.</w:t>
      </w:r>
    </w:p>
    <w:p w14:paraId="7858B9FA" w14:textId="77777777" w:rsidR="00A07076" w:rsidRDefault="00A07076" w:rsidP="00A07076">
      <w:pPr>
        <w:pStyle w:val="AklamaMetni"/>
      </w:pPr>
    </w:p>
    <w:p w14:paraId="271A937F" w14:textId="7EE394F1" w:rsidR="00A07076" w:rsidRDefault="00A07076" w:rsidP="00A07076">
      <w:pPr>
        <w:pStyle w:val="AklamaMetni"/>
      </w:pPr>
      <w:r>
        <w:t xml:space="preserve">Bu YAML dosyası, bir </w:t>
      </w:r>
      <w:proofErr w:type="spellStart"/>
      <w:r>
        <w:t>Pod'u</w:t>
      </w:r>
      <w:proofErr w:type="spellEnd"/>
      <w:r>
        <w:t xml:space="preserve"> temsil eder. Bu </w:t>
      </w:r>
      <w:proofErr w:type="spellStart"/>
      <w:r>
        <w:t>Pod</w:t>
      </w:r>
      <w:proofErr w:type="spellEnd"/>
      <w:r>
        <w:t>, "</w:t>
      </w:r>
      <w:proofErr w:type="spellStart"/>
      <w:r>
        <w:t>nginx</w:t>
      </w:r>
      <w:proofErr w:type="spellEnd"/>
      <w:r>
        <w:t>" adlı bir web sunucusu konteynerini içerir ve bu konteynerin depolama kaynağına "/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/html" yolundan erişmesini sağlar. Depolama kaynağı, "</w:t>
      </w:r>
      <w:proofErr w:type="spellStart"/>
      <w:r>
        <w:t>techpro-pv-claim</w:t>
      </w:r>
      <w:proofErr w:type="spellEnd"/>
      <w:r>
        <w:t xml:space="preserve">" adlı bir Kalıcı Depolama Talebi (PVC) ile ilişkilendirilmiştir. Bu sayede </w:t>
      </w:r>
      <w:proofErr w:type="spellStart"/>
      <w:r>
        <w:t>Pod</w:t>
      </w:r>
      <w:proofErr w:type="spellEnd"/>
      <w:r>
        <w:t>, PVC tarafından talep edilen depolama kapasitesine sahip bir depolama kaynağına sahip olur.</w:t>
      </w:r>
    </w:p>
  </w:comment>
  <w:comment w:id="8" w:author="Pc" w:date="2023-11-01T19:34:00Z" w:initials="P">
    <w:p w14:paraId="593284BF" w14:textId="495C1CFA" w:rsidR="00114247" w:rsidRDefault="00114247">
      <w:pPr>
        <w:pStyle w:val="AklamaMetni"/>
      </w:pPr>
      <w:r>
        <w:rPr>
          <w:rStyle w:val="AklamaBavurusu"/>
        </w:rPr>
        <w:annotationRef/>
      </w:r>
      <w:r>
        <w:t xml:space="preserve">Bu komut yazdıktan sonra biz </w:t>
      </w:r>
      <w:proofErr w:type="gramStart"/>
      <w:r>
        <w:t>index.html</w:t>
      </w:r>
      <w:proofErr w:type="gramEnd"/>
      <w:r>
        <w:t xml:space="preserve"> oluşturmuştuk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onun içeriği </w:t>
      </w:r>
      <w:proofErr w:type="spellStart"/>
      <w:r>
        <w:t>gözükür.Çünkü</w:t>
      </w:r>
      <w:proofErr w:type="spellEnd"/>
      <w:r>
        <w:t xml:space="preserve"> </w:t>
      </w:r>
      <w:proofErr w:type="spellStart"/>
      <w:r>
        <w:t>techpro-pv.yaml</w:t>
      </w:r>
      <w:proofErr w:type="spellEnd"/>
      <w:r>
        <w:t xml:space="preserve"> oluştururken volüme yolunu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nodetaki</w:t>
      </w:r>
      <w:proofErr w:type="spellEnd"/>
      <w:r>
        <w:t xml:space="preserve"> </w:t>
      </w:r>
      <w:proofErr w:type="spellStart"/>
      <w:r w:rsidRPr="00114247">
        <w:t>path</w:t>
      </w:r>
      <w:proofErr w:type="spellEnd"/>
      <w:r w:rsidRPr="00114247">
        <w:t>: "/</w:t>
      </w:r>
      <w:proofErr w:type="spellStart"/>
      <w:r w:rsidRPr="00114247">
        <w:t>home</w:t>
      </w:r>
      <w:proofErr w:type="spellEnd"/>
      <w:r w:rsidRPr="00114247">
        <w:t>/</w:t>
      </w:r>
      <w:proofErr w:type="spellStart"/>
      <w:r w:rsidRPr="00114247">
        <w:t>ubuntu</w:t>
      </w:r>
      <w:proofErr w:type="spellEnd"/>
      <w:r w:rsidRPr="00114247">
        <w:t>/</w:t>
      </w:r>
      <w:proofErr w:type="spellStart"/>
      <w:r w:rsidRPr="00114247">
        <w:t>pv</w:t>
      </w:r>
      <w:proofErr w:type="spellEnd"/>
      <w:r w:rsidRPr="00114247">
        <w:t>-data"</w:t>
      </w:r>
      <w:r>
        <w:t xml:space="preserve"> yolunu yaptık.</w:t>
      </w:r>
    </w:p>
  </w:comment>
  <w:comment w:id="9" w:author="Pc" w:date="2023-11-01T19:40:00Z" w:initials="P">
    <w:p w14:paraId="2E8582C7" w14:textId="77777777" w:rsidR="00114247" w:rsidRDefault="00114247" w:rsidP="00114247">
      <w:pPr>
        <w:pStyle w:val="AklamaMetni"/>
      </w:pPr>
      <w:r>
        <w:rPr>
          <w:rStyle w:val="AklamaBavurusu"/>
        </w:rPr>
        <w:annotationRef/>
      </w:r>
      <w:r>
        <w:t xml:space="preserve">Bu YAML dosyası, </w:t>
      </w:r>
      <w:proofErr w:type="spellStart"/>
      <w:r>
        <w:t>Kubernetes'te</w:t>
      </w:r>
      <w:proofErr w:type="spellEnd"/>
      <w:r>
        <w:t xml:space="preserve"> bir "</w:t>
      </w:r>
      <w:proofErr w:type="spellStart"/>
      <w:r>
        <w:t>Pod</w:t>
      </w:r>
      <w:proofErr w:type="spellEnd"/>
      <w:r>
        <w:t>" (Kapsayıcı) kaynağı tanımlar. İşte bu dosyanın açıklaması:</w:t>
      </w:r>
    </w:p>
    <w:p w14:paraId="52F6CDB4" w14:textId="77777777" w:rsidR="00114247" w:rsidRDefault="00114247" w:rsidP="00114247">
      <w:pPr>
        <w:pStyle w:val="AklamaMetni"/>
      </w:pPr>
    </w:p>
    <w:p w14:paraId="613E622F" w14:textId="77777777" w:rsidR="00114247" w:rsidRDefault="00114247" w:rsidP="00114247">
      <w:pPr>
        <w:pStyle w:val="AklamaMetni"/>
      </w:pPr>
      <w:r>
        <w:t>1. `</w:t>
      </w:r>
      <w:proofErr w:type="spellStart"/>
      <w:r>
        <w:t>apiVersion</w:t>
      </w:r>
      <w:proofErr w:type="spellEnd"/>
      <w:r>
        <w:t>: v1</w:t>
      </w:r>
      <w:proofErr w:type="gramStart"/>
      <w:r>
        <w:t>`</w:t>
      </w:r>
      <w:proofErr w:type="gramEnd"/>
      <w:r>
        <w:t xml:space="preserve">: Bu alan, kaynağın kullanılan </w:t>
      </w:r>
      <w:proofErr w:type="spellStart"/>
      <w:r>
        <w:t>Kubernetes</w:t>
      </w:r>
      <w:proofErr w:type="spellEnd"/>
      <w:r>
        <w:t xml:space="preserve"> API sürümünü belirtir. Burada temel </w:t>
      </w:r>
      <w:proofErr w:type="spellStart"/>
      <w:r>
        <w:t>Kubernetes</w:t>
      </w:r>
      <w:proofErr w:type="spellEnd"/>
      <w:r>
        <w:t xml:space="preserve"> API sürümü v1 olarak belirtilmiş.</w:t>
      </w:r>
    </w:p>
    <w:p w14:paraId="31497F37" w14:textId="77777777" w:rsidR="00114247" w:rsidRDefault="00114247" w:rsidP="00114247">
      <w:pPr>
        <w:pStyle w:val="AklamaMetni"/>
      </w:pPr>
    </w:p>
    <w:p w14:paraId="6BA22829" w14:textId="77777777" w:rsidR="00114247" w:rsidRDefault="00114247" w:rsidP="00114247">
      <w:pPr>
        <w:pStyle w:val="AklamaMetni"/>
      </w:pPr>
      <w:r>
        <w:t>2. `</w:t>
      </w:r>
      <w:proofErr w:type="spellStart"/>
      <w:r>
        <w:t>kind</w:t>
      </w:r>
      <w:proofErr w:type="spellEnd"/>
      <w:r>
        <w:t xml:space="preserve">: </w:t>
      </w:r>
      <w:proofErr w:type="spellStart"/>
      <w:r>
        <w:t>Pod</w:t>
      </w:r>
      <w:proofErr w:type="spellEnd"/>
      <w:proofErr w:type="gramStart"/>
      <w:r>
        <w:t>`</w:t>
      </w:r>
      <w:proofErr w:type="gramEnd"/>
      <w:r>
        <w:t xml:space="preserve">: Bu, bir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Pod</w:t>
      </w:r>
      <w:proofErr w:type="spellEnd"/>
      <w:r>
        <w:t xml:space="preserve"> kaynağını temsil ettiğinizi gösterir. Bir </w:t>
      </w:r>
      <w:proofErr w:type="spellStart"/>
      <w:r>
        <w:t>Pod</w:t>
      </w:r>
      <w:proofErr w:type="spellEnd"/>
      <w:r>
        <w:t>, bir veya daha fazla konteyneri içinde barındırır.</w:t>
      </w:r>
    </w:p>
    <w:p w14:paraId="46EB9C2A" w14:textId="77777777" w:rsidR="00114247" w:rsidRDefault="00114247" w:rsidP="00114247">
      <w:pPr>
        <w:pStyle w:val="AklamaMetni"/>
      </w:pPr>
    </w:p>
    <w:p w14:paraId="57D2C70E" w14:textId="77777777" w:rsidR="00114247" w:rsidRDefault="00114247" w:rsidP="00114247">
      <w:pPr>
        <w:pStyle w:val="AklamaMetni"/>
      </w:pPr>
      <w:r>
        <w:t>3. `</w:t>
      </w:r>
      <w:proofErr w:type="spellStart"/>
      <w:r>
        <w:t>metadata</w:t>
      </w:r>
      <w:proofErr w:type="spellEnd"/>
      <w:proofErr w:type="gramStart"/>
      <w:r>
        <w:t>`</w:t>
      </w:r>
      <w:proofErr w:type="gramEnd"/>
      <w:r>
        <w:t xml:space="preserve">: Bu bölüm, </w:t>
      </w:r>
      <w:proofErr w:type="spellStart"/>
      <w:r>
        <w:t>Pod</w:t>
      </w:r>
      <w:proofErr w:type="spellEnd"/>
      <w:r>
        <w:t xml:space="preserve"> hakkında </w:t>
      </w:r>
      <w:proofErr w:type="spellStart"/>
      <w:r>
        <w:t>metadata</w:t>
      </w:r>
      <w:proofErr w:type="spellEnd"/>
      <w:r>
        <w:t xml:space="preserve"> içerir, adı ve etiketler gibi.</w:t>
      </w:r>
    </w:p>
    <w:p w14:paraId="4C2B4F15" w14:textId="77777777" w:rsidR="00114247" w:rsidRDefault="00114247" w:rsidP="00114247">
      <w:pPr>
        <w:pStyle w:val="AklamaMetni"/>
      </w:pPr>
    </w:p>
    <w:p w14:paraId="3485C128" w14:textId="77777777" w:rsidR="00114247" w:rsidRDefault="00114247" w:rsidP="00114247">
      <w:pPr>
        <w:pStyle w:val="AklamaMetni"/>
      </w:pPr>
      <w:r>
        <w:t xml:space="preserve">   - </w:t>
      </w:r>
      <w:proofErr w:type="gramStart"/>
      <w:r>
        <w:t>`</w:t>
      </w:r>
      <w:proofErr w:type="gramEnd"/>
      <w:r>
        <w:t xml:space="preserve">name: </w:t>
      </w:r>
      <w:proofErr w:type="spellStart"/>
      <w:r>
        <w:t>nginx-pod</w:t>
      </w:r>
      <w:proofErr w:type="spellEnd"/>
      <w:r>
        <w:t xml:space="preserve">`: </w:t>
      </w:r>
      <w:proofErr w:type="spellStart"/>
      <w:r>
        <w:t>Pod'un</w:t>
      </w:r>
      <w:proofErr w:type="spellEnd"/>
      <w:r>
        <w:t xml:space="preserve"> adı "</w:t>
      </w:r>
      <w:proofErr w:type="spellStart"/>
      <w:r>
        <w:t>nginx-pod</w:t>
      </w:r>
      <w:proofErr w:type="spellEnd"/>
      <w:r>
        <w:t>" olarak belirtilmiş.</w:t>
      </w:r>
    </w:p>
    <w:p w14:paraId="0A4FDDEC" w14:textId="77777777" w:rsidR="00114247" w:rsidRDefault="00114247" w:rsidP="00114247">
      <w:pPr>
        <w:pStyle w:val="AklamaMetni"/>
      </w:pPr>
    </w:p>
    <w:p w14:paraId="350157AA" w14:textId="77777777" w:rsidR="00114247" w:rsidRDefault="00114247" w:rsidP="00114247">
      <w:pPr>
        <w:pStyle w:val="AklamaMetni"/>
      </w:pPr>
      <w:r>
        <w:t xml:space="preserve">   - </w:t>
      </w:r>
      <w:proofErr w:type="gramStart"/>
      <w:r>
        <w:t>`</w:t>
      </w:r>
      <w:proofErr w:type="spellStart"/>
      <w:proofErr w:type="gramEnd"/>
      <w:r>
        <w:t>labels</w:t>
      </w:r>
      <w:proofErr w:type="spellEnd"/>
      <w:r>
        <w:t xml:space="preserve">`: Etiketler, </w:t>
      </w:r>
      <w:proofErr w:type="spellStart"/>
      <w:r>
        <w:t>Pod'u</w:t>
      </w:r>
      <w:proofErr w:type="spellEnd"/>
      <w:r>
        <w:t xml:space="preserve"> tanımlamak ve kategorize etmek için kullanılır. Bu </w:t>
      </w:r>
      <w:proofErr w:type="spellStart"/>
      <w:r>
        <w:t>Pod</w:t>
      </w:r>
      <w:proofErr w:type="spellEnd"/>
      <w:r>
        <w:t>, "</w:t>
      </w:r>
      <w:proofErr w:type="spellStart"/>
      <w:r>
        <w:t>app</w:t>
      </w:r>
      <w:proofErr w:type="spellEnd"/>
      <w:r>
        <w:t xml:space="preserve">: </w:t>
      </w:r>
      <w:proofErr w:type="spellStart"/>
      <w:r>
        <w:t>nginx</w:t>
      </w:r>
      <w:proofErr w:type="spellEnd"/>
      <w:r>
        <w:t>" etiketi ile etiketlenmiş.</w:t>
      </w:r>
    </w:p>
    <w:p w14:paraId="0F8CDFB0" w14:textId="77777777" w:rsidR="00114247" w:rsidRDefault="00114247" w:rsidP="00114247">
      <w:pPr>
        <w:pStyle w:val="AklamaMetni"/>
      </w:pPr>
    </w:p>
    <w:p w14:paraId="2A6E2EFE" w14:textId="77777777" w:rsidR="00114247" w:rsidRDefault="00114247" w:rsidP="00114247">
      <w:pPr>
        <w:pStyle w:val="AklamaMetni"/>
      </w:pPr>
      <w:r>
        <w:t xml:space="preserve">4. </w:t>
      </w:r>
      <w:proofErr w:type="gramStart"/>
      <w:r>
        <w:t>`</w:t>
      </w:r>
      <w:proofErr w:type="spellStart"/>
      <w:proofErr w:type="gramEnd"/>
      <w:r>
        <w:t>spec</w:t>
      </w:r>
      <w:proofErr w:type="spellEnd"/>
      <w:r>
        <w:t>`: "</w:t>
      </w:r>
      <w:proofErr w:type="spellStart"/>
      <w:r>
        <w:t>Spec</w:t>
      </w:r>
      <w:proofErr w:type="spellEnd"/>
      <w:r>
        <w:t xml:space="preserve">" bölümü, </w:t>
      </w:r>
      <w:proofErr w:type="spellStart"/>
      <w:r>
        <w:t>Pod'un</w:t>
      </w:r>
      <w:proofErr w:type="spellEnd"/>
      <w:r>
        <w:t xml:space="preserve"> özelliklerini ve yapılandırmasını tanımlar.</w:t>
      </w:r>
    </w:p>
    <w:p w14:paraId="600D87C2" w14:textId="77777777" w:rsidR="00114247" w:rsidRDefault="00114247" w:rsidP="00114247">
      <w:pPr>
        <w:pStyle w:val="AklamaMetni"/>
      </w:pPr>
    </w:p>
    <w:p w14:paraId="021E143E" w14:textId="77777777" w:rsidR="00114247" w:rsidRDefault="00114247" w:rsidP="00114247">
      <w:pPr>
        <w:pStyle w:val="AklamaMetni"/>
      </w:pPr>
      <w:r>
        <w:t xml:space="preserve">   - `</w:t>
      </w:r>
      <w:proofErr w:type="spellStart"/>
      <w:r>
        <w:t>containers</w:t>
      </w:r>
      <w:proofErr w:type="spellEnd"/>
      <w:proofErr w:type="gramStart"/>
      <w:r>
        <w:t>`</w:t>
      </w:r>
      <w:proofErr w:type="gramEnd"/>
      <w:r>
        <w:t xml:space="preserve">: Bu bölüm, </w:t>
      </w:r>
      <w:proofErr w:type="spellStart"/>
      <w:r>
        <w:t>Pod</w:t>
      </w:r>
      <w:proofErr w:type="spellEnd"/>
      <w:r>
        <w:t xml:space="preserve"> içinde çalıştırılacak konteynerleri tanımlar.</w:t>
      </w:r>
    </w:p>
    <w:p w14:paraId="56FB3E2D" w14:textId="77777777" w:rsidR="00114247" w:rsidRDefault="00114247" w:rsidP="00114247">
      <w:pPr>
        <w:pStyle w:val="AklamaMetni"/>
      </w:pPr>
    </w:p>
    <w:p w14:paraId="7F8D3244" w14:textId="77777777" w:rsidR="00114247" w:rsidRDefault="00114247" w:rsidP="00114247">
      <w:pPr>
        <w:pStyle w:val="AklamaMetni"/>
      </w:pPr>
      <w:r>
        <w:t xml:space="preserve">     - `name: </w:t>
      </w:r>
      <w:proofErr w:type="spellStart"/>
      <w:r>
        <w:t>mynginx</w:t>
      </w:r>
      <w:proofErr w:type="spellEnd"/>
      <w:proofErr w:type="gramStart"/>
      <w:r>
        <w:t>`</w:t>
      </w:r>
      <w:proofErr w:type="gramEnd"/>
      <w:r>
        <w:t>: Konteynerin adı "</w:t>
      </w:r>
      <w:proofErr w:type="spellStart"/>
      <w:r>
        <w:t>mynginx</w:t>
      </w:r>
      <w:proofErr w:type="spellEnd"/>
      <w:r>
        <w:t>" olarak belirtilmiş.</w:t>
      </w:r>
    </w:p>
    <w:p w14:paraId="66CE5D73" w14:textId="77777777" w:rsidR="00114247" w:rsidRDefault="00114247" w:rsidP="00114247">
      <w:pPr>
        <w:pStyle w:val="AklamaMetni"/>
      </w:pPr>
    </w:p>
    <w:p w14:paraId="15E403A2" w14:textId="77777777" w:rsidR="00114247" w:rsidRDefault="00114247" w:rsidP="00114247">
      <w:pPr>
        <w:pStyle w:val="AklamaMetni"/>
      </w:pPr>
      <w:r>
        <w:t xml:space="preserve">     - `</w:t>
      </w:r>
      <w:proofErr w:type="spellStart"/>
      <w:r>
        <w:t>image</w:t>
      </w:r>
      <w:proofErr w:type="spellEnd"/>
      <w:r>
        <w:t>: nginx:1.19</w:t>
      </w:r>
      <w:proofErr w:type="gramStart"/>
      <w:r>
        <w:t>`</w:t>
      </w:r>
      <w:proofErr w:type="gramEnd"/>
      <w:r>
        <w:t xml:space="preserve">: Bu konteyner, "nginx:1.19" sürümünü kullanarak çalıştırılır. Bu, bir </w:t>
      </w:r>
      <w:proofErr w:type="spellStart"/>
      <w:r>
        <w:t>Nginx</w:t>
      </w:r>
      <w:proofErr w:type="spellEnd"/>
      <w:r>
        <w:t xml:space="preserve"> web sunucusu konteyneridir.</w:t>
      </w:r>
    </w:p>
    <w:p w14:paraId="676C252E" w14:textId="77777777" w:rsidR="00114247" w:rsidRDefault="00114247" w:rsidP="00114247">
      <w:pPr>
        <w:pStyle w:val="AklamaMetni"/>
      </w:pPr>
    </w:p>
    <w:p w14:paraId="3ADB52EB" w14:textId="77777777" w:rsidR="00114247" w:rsidRDefault="00114247" w:rsidP="00114247">
      <w:pPr>
        <w:pStyle w:val="AklamaMetni"/>
      </w:pPr>
      <w:r>
        <w:t xml:space="preserve">     - `</w:t>
      </w:r>
      <w:proofErr w:type="spellStart"/>
      <w:r>
        <w:t>ports</w:t>
      </w:r>
      <w:proofErr w:type="spellEnd"/>
      <w:proofErr w:type="gramStart"/>
      <w:r>
        <w:t>`</w:t>
      </w:r>
      <w:proofErr w:type="gramEnd"/>
      <w:r>
        <w:t>: Bu bölüm, konteynerin hangi bağlantı noktalarını dinleyeceğini belirtir.</w:t>
      </w:r>
    </w:p>
    <w:p w14:paraId="0B08C8DB" w14:textId="77777777" w:rsidR="00114247" w:rsidRDefault="00114247" w:rsidP="00114247">
      <w:pPr>
        <w:pStyle w:val="AklamaMetni"/>
      </w:pPr>
    </w:p>
    <w:p w14:paraId="6B0E37F9" w14:textId="77777777" w:rsidR="00114247" w:rsidRDefault="00114247" w:rsidP="00114247">
      <w:pPr>
        <w:pStyle w:val="AklamaMetni"/>
      </w:pPr>
      <w:r>
        <w:t xml:space="preserve">       - `</w:t>
      </w:r>
      <w:proofErr w:type="spellStart"/>
      <w:r>
        <w:t>containerPort</w:t>
      </w:r>
      <w:proofErr w:type="spellEnd"/>
      <w:r>
        <w:t>: 80</w:t>
      </w:r>
      <w:proofErr w:type="gramStart"/>
      <w:r>
        <w:t>`</w:t>
      </w:r>
      <w:proofErr w:type="gramEnd"/>
      <w:r>
        <w:t>: Konteyner, 80 numaralı HTTP bağlantı noktasını dinler.</w:t>
      </w:r>
    </w:p>
    <w:p w14:paraId="1B863110" w14:textId="77777777" w:rsidR="00114247" w:rsidRDefault="00114247" w:rsidP="00114247">
      <w:pPr>
        <w:pStyle w:val="AklamaMetni"/>
      </w:pPr>
    </w:p>
    <w:p w14:paraId="0614F1FB" w14:textId="77777777" w:rsidR="00114247" w:rsidRDefault="00114247" w:rsidP="00114247">
      <w:pPr>
        <w:pStyle w:val="AklamaMetni"/>
      </w:pPr>
      <w:r>
        <w:t xml:space="preserve">     - `</w:t>
      </w:r>
      <w:proofErr w:type="spellStart"/>
      <w:r>
        <w:t>volumeMounts</w:t>
      </w:r>
      <w:proofErr w:type="spellEnd"/>
      <w:proofErr w:type="gramStart"/>
      <w:r>
        <w:t>`</w:t>
      </w:r>
      <w:proofErr w:type="gramEnd"/>
      <w:r>
        <w:t>: Bu bölüm, bir depolama kaynağının nerede bağlanacağını ve hangi yolu kullanacağını belirtir.</w:t>
      </w:r>
    </w:p>
    <w:p w14:paraId="6C93E261" w14:textId="77777777" w:rsidR="00114247" w:rsidRDefault="00114247" w:rsidP="00114247">
      <w:pPr>
        <w:pStyle w:val="AklamaMetni"/>
      </w:pPr>
    </w:p>
    <w:p w14:paraId="006085EC" w14:textId="77777777" w:rsidR="00114247" w:rsidRDefault="00114247" w:rsidP="00114247">
      <w:pPr>
        <w:pStyle w:val="AklamaMetni"/>
      </w:pPr>
      <w:r>
        <w:t xml:space="preserve">       - `</w:t>
      </w:r>
      <w:proofErr w:type="spellStart"/>
      <w:r>
        <w:t>mountPath</w:t>
      </w:r>
      <w:proofErr w:type="spellEnd"/>
      <w:r>
        <w:t>: /test</w:t>
      </w:r>
      <w:proofErr w:type="gramStart"/>
      <w:r>
        <w:t>`</w:t>
      </w:r>
      <w:proofErr w:type="gramEnd"/>
      <w:r>
        <w:t xml:space="preserve">: Bu, depolama kaynağının </w:t>
      </w:r>
      <w:proofErr w:type="spellStart"/>
      <w:r>
        <w:t>Pod</w:t>
      </w:r>
      <w:proofErr w:type="spellEnd"/>
      <w:r>
        <w:t xml:space="preserve"> içinde "/test" yoluna bağlanacağını belirtir.</w:t>
      </w:r>
    </w:p>
    <w:p w14:paraId="11FE6AC1" w14:textId="77777777" w:rsidR="00114247" w:rsidRDefault="00114247" w:rsidP="00114247">
      <w:pPr>
        <w:pStyle w:val="AklamaMetni"/>
      </w:pPr>
    </w:p>
    <w:p w14:paraId="6852348C" w14:textId="77777777" w:rsidR="00114247" w:rsidRDefault="00114247" w:rsidP="00114247">
      <w:pPr>
        <w:pStyle w:val="AklamaMetni"/>
      </w:pPr>
      <w:r>
        <w:t xml:space="preserve">       - `name: </w:t>
      </w:r>
      <w:proofErr w:type="spellStart"/>
      <w:r>
        <w:t>emptydir</w:t>
      </w:r>
      <w:proofErr w:type="spellEnd"/>
      <w:r>
        <w:t>-test</w:t>
      </w:r>
      <w:proofErr w:type="gramStart"/>
      <w:r>
        <w:t>`</w:t>
      </w:r>
      <w:proofErr w:type="gramEnd"/>
      <w:r>
        <w:t>: Bu, hangi depolama kaynağının kullanılacağını belirtir. "</w:t>
      </w:r>
      <w:proofErr w:type="spellStart"/>
      <w:r>
        <w:t>emptydir</w:t>
      </w:r>
      <w:proofErr w:type="spellEnd"/>
      <w:r>
        <w:t>-test" adlı bir boş depolama kaynağını kullanır.</w:t>
      </w:r>
    </w:p>
    <w:p w14:paraId="34B6BD2D" w14:textId="77777777" w:rsidR="00114247" w:rsidRDefault="00114247" w:rsidP="00114247">
      <w:pPr>
        <w:pStyle w:val="AklamaMetni"/>
      </w:pPr>
    </w:p>
    <w:p w14:paraId="61843CFD" w14:textId="77777777" w:rsidR="00114247" w:rsidRDefault="00114247" w:rsidP="00114247">
      <w:pPr>
        <w:pStyle w:val="AklamaMetni"/>
      </w:pPr>
      <w:r>
        <w:t xml:space="preserve">   - `</w:t>
      </w:r>
      <w:proofErr w:type="spellStart"/>
      <w:r>
        <w:t>volumes</w:t>
      </w:r>
      <w:proofErr w:type="spellEnd"/>
      <w:proofErr w:type="gramStart"/>
      <w:r>
        <w:t>`</w:t>
      </w:r>
      <w:proofErr w:type="gramEnd"/>
      <w:r>
        <w:t xml:space="preserve">: Bu bölüm, </w:t>
      </w:r>
      <w:proofErr w:type="spellStart"/>
      <w:r>
        <w:t>Pod</w:t>
      </w:r>
      <w:proofErr w:type="spellEnd"/>
      <w:r>
        <w:t xml:space="preserve"> içinde kullanılacak depolama kaynaklarını belirtir.</w:t>
      </w:r>
    </w:p>
    <w:p w14:paraId="2924A75A" w14:textId="77777777" w:rsidR="00114247" w:rsidRDefault="00114247" w:rsidP="00114247">
      <w:pPr>
        <w:pStyle w:val="AklamaMetni"/>
      </w:pPr>
    </w:p>
    <w:p w14:paraId="7E3501AE" w14:textId="77777777" w:rsidR="00114247" w:rsidRDefault="00114247" w:rsidP="00114247">
      <w:pPr>
        <w:pStyle w:val="AklamaMetni"/>
      </w:pPr>
      <w:r>
        <w:t xml:space="preserve">     - `name: </w:t>
      </w:r>
      <w:proofErr w:type="spellStart"/>
      <w:r>
        <w:t>emptydir</w:t>
      </w:r>
      <w:proofErr w:type="spellEnd"/>
      <w:r>
        <w:t>-test</w:t>
      </w:r>
      <w:proofErr w:type="gramStart"/>
      <w:r>
        <w:t>`</w:t>
      </w:r>
      <w:proofErr w:type="gramEnd"/>
      <w:r>
        <w:t>: Bu, kullanılacak depolama kaynağının adını belirtir.</w:t>
      </w:r>
    </w:p>
    <w:p w14:paraId="528E762F" w14:textId="77777777" w:rsidR="00114247" w:rsidRDefault="00114247" w:rsidP="00114247">
      <w:pPr>
        <w:pStyle w:val="AklamaMetni"/>
      </w:pPr>
    </w:p>
    <w:p w14:paraId="3E58BA39" w14:textId="77777777" w:rsidR="00114247" w:rsidRDefault="00114247" w:rsidP="00114247">
      <w:pPr>
        <w:pStyle w:val="AklamaMetni"/>
      </w:pPr>
      <w:r>
        <w:t xml:space="preserve">     - `</w:t>
      </w:r>
      <w:proofErr w:type="spellStart"/>
      <w:r>
        <w:t>emptyDir</w:t>
      </w:r>
      <w:proofErr w:type="spellEnd"/>
      <w:r>
        <w:t>: {}</w:t>
      </w:r>
      <w:proofErr w:type="gramStart"/>
      <w:r>
        <w:t>`</w:t>
      </w:r>
      <w:proofErr w:type="gramEnd"/>
      <w:r>
        <w:t>: Bu, "</w:t>
      </w:r>
      <w:proofErr w:type="spellStart"/>
      <w:r>
        <w:t>emptyDir</w:t>
      </w:r>
      <w:proofErr w:type="spellEnd"/>
      <w:r>
        <w:t>" tipinde bir depolama kaynağı tanımlar. "</w:t>
      </w:r>
      <w:proofErr w:type="spellStart"/>
      <w:r>
        <w:t>emptyDir</w:t>
      </w:r>
      <w:proofErr w:type="spellEnd"/>
      <w:r>
        <w:t xml:space="preserve">" geçici bir depolama kaynağıdır ve </w:t>
      </w:r>
      <w:proofErr w:type="spellStart"/>
      <w:r>
        <w:t>Pod</w:t>
      </w:r>
      <w:proofErr w:type="spellEnd"/>
      <w:r>
        <w:t xml:space="preserve"> yeniden başlatıldığında içeriği temizlenir.</w:t>
      </w:r>
    </w:p>
    <w:p w14:paraId="6CECEBAE" w14:textId="77777777" w:rsidR="00114247" w:rsidRDefault="00114247" w:rsidP="00114247">
      <w:pPr>
        <w:pStyle w:val="AklamaMetni"/>
      </w:pPr>
    </w:p>
    <w:p w14:paraId="452DDC5C" w14:textId="581A5D48" w:rsidR="00114247" w:rsidRDefault="00114247" w:rsidP="00114247">
      <w:pPr>
        <w:pStyle w:val="AklamaMetni"/>
      </w:pPr>
      <w:r>
        <w:t xml:space="preserve">Bu YAML dosyası, bir </w:t>
      </w:r>
      <w:proofErr w:type="spellStart"/>
      <w:r>
        <w:t>Nginx</w:t>
      </w:r>
      <w:proofErr w:type="spellEnd"/>
      <w:r>
        <w:t xml:space="preserve"> konteyneri içeren bir </w:t>
      </w:r>
      <w:proofErr w:type="spellStart"/>
      <w:r>
        <w:t>Pod'u</w:t>
      </w:r>
      <w:proofErr w:type="spellEnd"/>
      <w:r>
        <w:t xml:space="preserve"> temsil eder ve bu konteyner, "/test" yoluna geçici bir depolama kaynağını bağlar. Bu depolama kaynağı, </w:t>
      </w:r>
      <w:proofErr w:type="spellStart"/>
      <w:r>
        <w:t>Pod</w:t>
      </w:r>
      <w:proofErr w:type="spellEnd"/>
      <w:r>
        <w:t xml:space="preserve"> yeniden başlatıldığında içeriği sıfırlanacak geçici bir depolama kaynağıdır.</w:t>
      </w:r>
    </w:p>
  </w:comment>
  <w:comment w:id="10" w:author="Pc" w:date="2023-11-01T19:56:00Z" w:initials="P">
    <w:p w14:paraId="20B16A05" w14:textId="77777777" w:rsidR="003364FA" w:rsidRDefault="003364FA" w:rsidP="003364FA">
      <w:pPr>
        <w:pStyle w:val="AklamaMetni"/>
      </w:pPr>
      <w:r>
        <w:rPr>
          <w:rStyle w:val="AklamaBavurusu"/>
        </w:rPr>
        <w:annotationRef/>
      </w:r>
      <w:r>
        <w:t>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ctr</w:t>
      </w:r>
      <w:proofErr w:type="spellEnd"/>
      <w:r>
        <w:t xml:space="preserve"> --</w:t>
      </w:r>
      <w:proofErr w:type="spellStart"/>
      <w:r>
        <w:t>namespace</w:t>
      </w:r>
      <w:proofErr w:type="spellEnd"/>
      <w:r>
        <w:t xml:space="preserve"> k8s.io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ls</w:t>
      </w:r>
      <w:proofErr w:type="spellEnd"/>
      <w:proofErr w:type="gramStart"/>
      <w:r>
        <w:t>`</w:t>
      </w:r>
      <w:proofErr w:type="gramEnd"/>
      <w:r>
        <w:t xml:space="preserve"> komutu, </w:t>
      </w:r>
      <w:proofErr w:type="spellStart"/>
      <w:r>
        <w:t>Containerd</w:t>
      </w:r>
      <w:proofErr w:type="spellEnd"/>
      <w:r>
        <w:t xml:space="preserve"> (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) üzerinde </w:t>
      </w:r>
      <w:proofErr w:type="spellStart"/>
      <w:r>
        <w:t>Kubernetes</w:t>
      </w:r>
      <w:proofErr w:type="spellEnd"/>
      <w:r>
        <w:t xml:space="preserve"> (k8s) ad alanı içinde bulunan çalışan konteynerleri listelemek için kullanılır.</w:t>
      </w:r>
    </w:p>
    <w:p w14:paraId="513D0507" w14:textId="77777777" w:rsidR="003364FA" w:rsidRDefault="003364FA" w:rsidP="003364FA">
      <w:pPr>
        <w:pStyle w:val="AklamaMetni"/>
      </w:pPr>
    </w:p>
    <w:p w14:paraId="2CF6B4C3" w14:textId="77777777" w:rsidR="003364FA" w:rsidRDefault="003364FA" w:rsidP="003364FA">
      <w:pPr>
        <w:pStyle w:val="AklamaMetni"/>
      </w:pPr>
      <w:r>
        <w:t>Ayrıntılı açıklamalar:</w:t>
      </w:r>
    </w:p>
    <w:p w14:paraId="0F8160CE" w14:textId="77777777" w:rsidR="003364FA" w:rsidRDefault="003364FA" w:rsidP="003364FA">
      <w:pPr>
        <w:pStyle w:val="AklamaMetni"/>
      </w:pPr>
    </w:p>
    <w:p w14:paraId="716B68A5" w14:textId="77777777" w:rsidR="003364FA" w:rsidRDefault="003364FA" w:rsidP="003364FA">
      <w:pPr>
        <w:pStyle w:val="AklamaMetni"/>
      </w:pPr>
      <w:r>
        <w:t>- `</w:t>
      </w:r>
      <w:proofErr w:type="spellStart"/>
      <w:r>
        <w:t>sudo</w:t>
      </w:r>
      <w:proofErr w:type="spellEnd"/>
      <w:proofErr w:type="gramStart"/>
      <w:r>
        <w:t>`</w:t>
      </w:r>
      <w:proofErr w:type="gramEnd"/>
      <w:r>
        <w:t>: Bu komutun süper kullanıcı (</w:t>
      </w:r>
      <w:proofErr w:type="spellStart"/>
      <w:r>
        <w:t>root</w:t>
      </w:r>
      <w:proofErr w:type="spellEnd"/>
      <w:r>
        <w:t>) ayrıcalıkları gerektirebileceğini belirtir.</w:t>
      </w:r>
    </w:p>
    <w:p w14:paraId="409A696B" w14:textId="77777777" w:rsidR="003364FA" w:rsidRDefault="003364FA" w:rsidP="003364FA">
      <w:pPr>
        <w:pStyle w:val="AklamaMetni"/>
      </w:pPr>
    </w:p>
    <w:p w14:paraId="7ECB01DD" w14:textId="77777777" w:rsidR="003364FA" w:rsidRDefault="003364FA" w:rsidP="003364FA">
      <w:pPr>
        <w:pStyle w:val="AklamaMetni"/>
      </w:pPr>
      <w:r>
        <w:t>- `</w:t>
      </w:r>
      <w:proofErr w:type="spellStart"/>
      <w:r>
        <w:t>ctr</w:t>
      </w:r>
      <w:proofErr w:type="spellEnd"/>
      <w:proofErr w:type="gramStart"/>
      <w:r>
        <w:t>`</w:t>
      </w:r>
      <w:proofErr w:type="gramEnd"/>
      <w:r>
        <w:t xml:space="preserve">: </w:t>
      </w:r>
      <w:proofErr w:type="spellStart"/>
      <w:r>
        <w:t>Containerd</w:t>
      </w:r>
      <w:proofErr w:type="spellEnd"/>
      <w:r>
        <w:t xml:space="preserve"> CLI aracıdır ve </w:t>
      </w:r>
      <w:proofErr w:type="spellStart"/>
      <w:r>
        <w:t>Containerd</w:t>
      </w:r>
      <w:proofErr w:type="spellEnd"/>
      <w:r>
        <w:t xml:space="preserve"> üzerinde konteynerlerin yönetimini sağlar.</w:t>
      </w:r>
    </w:p>
    <w:p w14:paraId="4D136CE0" w14:textId="77777777" w:rsidR="003364FA" w:rsidRDefault="003364FA" w:rsidP="003364FA">
      <w:pPr>
        <w:pStyle w:val="AklamaMetni"/>
      </w:pPr>
    </w:p>
    <w:p w14:paraId="7D44B54C" w14:textId="77777777" w:rsidR="003364FA" w:rsidRDefault="003364FA" w:rsidP="003364FA">
      <w:pPr>
        <w:pStyle w:val="AklamaMetni"/>
      </w:pPr>
      <w:r>
        <w:t>- `--</w:t>
      </w:r>
      <w:proofErr w:type="spellStart"/>
      <w:r>
        <w:t>namespace</w:t>
      </w:r>
      <w:proofErr w:type="spellEnd"/>
      <w:r>
        <w:t xml:space="preserve"> k8s.io</w:t>
      </w:r>
      <w:proofErr w:type="gramStart"/>
      <w:r>
        <w:t>`</w:t>
      </w:r>
      <w:proofErr w:type="gramEnd"/>
      <w:r>
        <w:t xml:space="preserve">: Bu, belirli bir ad alanı içindeki konteynerleri listelemek için kullanılır. </w:t>
      </w:r>
      <w:proofErr w:type="spellStart"/>
      <w:r>
        <w:t>Kubernetes</w:t>
      </w:r>
      <w:proofErr w:type="spellEnd"/>
      <w:r>
        <w:t xml:space="preserve"> konteynerlerinin çoğu `k8s.io</w:t>
      </w:r>
      <w:proofErr w:type="gramStart"/>
      <w:r>
        <w:t>`</w:t>
      </w:r>
      <w:proofErr w:type="gramEnd"/>
      <w:r>
        <w:t xml:space="preserve"> ad alanında çalışır.</w:t>
      </w:r>
    </w:p>
    <w:p w14:paraId="4FEC2257" w14:textId="77777777" w:rsidR="003364FA" w:rsidRDefault="003364FA" w:rsidP="003364FA">
      <w:pPr>
        <w:pStyle w:val="AklamaMetni"/>
      </w:pPr>
    </w:p>
    <w:p w14:paraId="30EE35A7" w14:textId="77777777" w:rsidR="003364FA" w:rsidRDefault="003364FA" w:rsidP="003364FA">
      <w:pPr>
        <w:pStyle w:val="AklamaMetni"/>
      </w:pPr>
      <w:r>
        <w:t>- `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ls</w:t>
      </w:r>
      <w:proofErr w:type="spellEnd"/>
      <w:proofErr w:type="gramStart"/>
      <w:r>
        <w:t>`</w:t>
      </w:r>
      <w:proofErr w:type="gramEnd"/>
      <w:r>
        <w:t>: Bu komut, belirli bir ad alanındaki çalışan konteynerleri listeler.</w:t>
      </w:r>
    </w:p>
    <w:p w14:paraId="3D8D1D89" w14:textId="77777777" w:rsidR="003364FA" w:rsidRDefault="003364FA" w:rsidP="003364FA">
      <w:pPr>
        <w:pStyle w:val="AklamaMetni"/>
      </w:pPr>
    </w:p>
    <w:p w14:paraId="13F07B79" w14:textId="69B2F0C0" w:rsidR="003364FA" w:rsidRDefault="003364FA" w:rsidP="003364FA">
      <w:pPr>
        <w:pStyle w:val="AklamaMetni"/>
      </w:pPr>
      <w:r>
        <w:t xml:space="preserve">Kullanıcılar bu komutu özellikle </w:t>
      </w:r>
      <w:proofErr w:type="spellStart"/>
      <w:r>
        <w:t>Kubernetes</w:t>
      </w:r>
      <w:proofErr w:type="spellEnd"/>
      <w:r>
        <w:t xml:space="preserve"> çevrelerinde, </w:t>
      </w:r>
      <w:proofErr w:type="spellStart"/>
      <w:r>
        <w:t>Containerd</w:t>
      </w:r>
      <w:proofErr w:type="spellEnd"/>
      <w:r>
        <w:t xml:space="preserve"> kullanılarak çalışan konteynerleri denetlemek veya sorunları teşhis etmek için kullanabilirler. Komut sonucunda, ad alanındaki konteynerlerin listesi ve bu konteynerlerin temel bilgileri görüntülenir.</w:t>
      </w:r>
    </w:p>
  </w:comment>
  <w:comment w:id="11" w:author="Pc" w:date="2023-11-01T19:56:00Z" w:initials="P">
    <w:p w14:paraId="67D64A63" w14:textId="05FEB082" w:rsidR="003364FA" w:rsidRDefault="003364FA">
      <w:pPr>
        <w:pStyle w:val="AklamaMetni"/>
      </w:pPr>
      <w:r>
        <w:rPr>
          <w:rStyle w:val="AklamaBavurusu"/>
        </w:rPr>
        <w:annotationRef/>
      </w:r>
      <w:proofErr w:type="spellStart"/>
      <w:r>
        <w:t>Koyteyneri</w:t>
      </w:r>
      <w:proofErr w:type="spellEnd"/>
      <w:r>
        <w:t xml:space="preserve"> silmek için durdurmak gerekir.</w:t>
      </w:r>
    </w:p>
  </w:comment>
  <w:comment w:id="12" w:author="Pc" w:date="2023-11-01T19:57:00Z" w:initials="P">
    <w:p w14:paraId="25A0A7AB" w14:textId="6942D492" w:rsidR="003364FA" w:rsidRDefault="003364FA">
      <w:pPr>
        <w:pStyle w:val="AklamaMetni"/>
      </w:pPr>
      <w:r>
        <w:rPr>
          <w:rStyle w:val="AklamaBavurusu"/>
        </w:rPr>
        <w:annotationRef/>
      </w:r>
      <w:proofErr w:type="spellStart"/>
      <w:r>
        <w:t>Konteynerı</w:t>
      </w:r>
      <w:proofErr w:type="spellEnd"/>
      <w:r>
        <w:t xml:space="preserve"> </w:t>
      </w:r>
      <w:proofErr w:type="spellStart"/>
      <w:r>
        <w:t>silir</w:t>
      </w:r>
      <w:proofErr w:type="spellEnd"/>
      <w:r>
        <w:t>.</w:t>
      </w:r>
    </w:p>
  </w:comment>
  <w:comment w:id="13" w:author="Pc" w:date="2023-11-01T19:59:00Z" w:initials="P">
    <w:p w14:paraId="33A3FE00" w14:textId="1DCDB6D5" w:rsidR="003364FA" w:rsidRDefault="003364FA">
      <w:pPr>
        <w:pStyle w:val="AklamaMetni"/>
      </w:pPr>
      <w:r>
        <w:rPr>
          <w:rStyle w:val="AklamaBavurusu"/>
        </w:rPr>
        <w:annotationRef/>
      </w:r>
      <w:proofErr w:type="spellStart"/>
      <w:r>
        <w:t>Worker</w:t>
      </w:r>
      <w:proofErr w:type="spellEnd"/>
      <w:r>
        <w:t xml:space="preserve"> noda gittik ve konteyneri sildiğimiz halde yeniden oluşmuş bunu yapan </w:t>
      </w:r>
      <w:proofErr w:type="spellStart"/>
      <w:r>
        <w:t>Apı</w:t>
      </w:r>
      <w:proofErr w:type="spellEnd"/>
      <w:r>
        <w:t xml:space="preserve"> serverın yardımcısı </w:t>
      </w:r>
      <w:proofErr w:type="spellStart"/>
      <w:r>
        <w:t>kube-controller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gramStart"/>
      <w:r>
        <w:t>ve</w:t>
      </w:r>
      <w:r w:rsidRPr="003364FA">
        <w:t xml:space="preserve">    </w:t>
      </w:r>
      <w:proofErr w:type="spellStart"/>
      <w:r w:rsidRPr="003364FA">
        <w:t>emptyDir</w:t>
      </w:r>
      <w:proofErr w:type="spellEnd"/>
      <w:proofErr w:type="gramEnd"/>
      <w:r w:rsidRPr="003364FA">
        <w:t>: {}</w:t>
      </w:r>
      <w:r>
        <w:t xml:space="preserve"> sayesinde aynı </w:t>
      </w:r>
      <w:proofErr w:type="spellStart"/>
      <w:r>
        <w:t>pod</w:t>
      </w:r>
      <w:proofErr w:type="spellEnd"/>
      <w:r>
        <w:t xml:space="preserve"> içinde konteyner oluştuğu için </w:t>
      </w:r>
      <w:proofErr w:type="spellStart"/>
      <w:r>
        <w:t>volumedeki</w:t>
      </w:r>
      <w:proofErr w:type="spellEnd"/>
      <w:r>
        <w:t xml:space="preserve"> verilerde silinmedi.</w:t>
      </w:r>
    </w:p>
  </w:comment>
  <w:comment w:id="14" w:author="Pc" w:date="2023-11-01T20:02:00Z" w:initials="P">
    <w:p w14:paraId="310440E9" w14:textId="6199A5FC" w:rsidR="003364FA" w:rsidRDefault="003364FA">
      <w:pPr>
        <w:pStyle w:val="AklamaMetni"/>
      </w:pPr>
      <w:r>
        <w:rPr>
          <w:rStyle w:val="AklamaBavurusu"/>
        </w:rPr>
        <w:annotationRef/>
      </w:r>
      <w:r>
        <w:t xml:space="preserve">Master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podu</w:t>
      </w:r>
      <w:proofErr w:type="spellEnd"/>
      <w:r>
        <w:t xml:space="preserve"> ve </w:t>
      </w:r>
      <w:proofErr w:type="spellStart"/>
      <w:r>
        <w:t>konteynerı</w:t>
      </w:r>
      <w:proofErr w:type="spellEnd"/>
      <w:r>
        <w:t xml:space="preserve"> siler ancak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silse bile yeniden oluşur.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8712B6" w15:done="0"/>
  <w15:commentEx w15:paraId="07E5B918" w15:done="0"/>
  <w15:commentEx w15:paraId="12FA93A1" w15:done="0"/>
  <w15:commentEx w15:paraId="3B2B67E8" w15:done="0"/>
  <w15:commentEx w15:paraId="321D5E6B" w15:done="0"/>
  <w15:commentEx w15:paraId="36AF1CC2" w15:done="0"/>
  <w15:commentEx w15:paraId="76EF1850" w15:done="0"/>
  <w15:commentEx w15:paraId="271A937F" w15:done="0"/>
  <w15:commentEx w15:paraId="593284BF" w15:done="0"/>
  <w15:commentEx w15:paraId="452DDC5C" w15:done="0"/>
  <w15:commentEx w15:paraId="13F07B79" w15:done="0"/>
  <w15:commentEx w15:paraId="67D64A63" w15:done="0"/>
  <w15:commentEx w15:paraId="25A0A7AB" w15:done="0"/>
  <w15:commentEx w15:paraId="33A3FE00" w15:done="0"/>
  <w15:commentEx w15:paraId="310440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5B"/>
    <w:rsid w:val="00013810"/>
    <w:rsid w:val="00114247"/>
    <w:rsid w:val="003364FA"/>
    <w:rsid w:val="0058658A"/>
    <w:rsid w:val="00976B10"/>
    <w:rsid w:val="00A07076"/>
    <w:rsid w:val="00A36C5B"/>
    <w:rsid w:val="00F3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2653"/>
  <w15:chartTrackingRefBased/>
  <w15:docId w15:val="{CD65AAE3-92C5-4AF4-B015-7FFE018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58658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58658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58658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58658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58658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86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6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61B6-BB0A-4C74-AE42-29D4CF6E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2023-11-01T13:43:00Z</dcterms:created>
  <dcterms:modified xsi:type="dcterms:W3CDTF">2023-11-01T17:04:00Z</dcterms:modified>
</cp:coreProperties>
</file>