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4E950" w14:textId="50337F3D" w:rsidR="00997335" w:rsidRPr="00275D7E" w:rsidRDefault="00C11922" w:rsidP="00275D7E">
      <w:pPr>
        <w:ind w:hanging="288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275D7E">
        <w:rPr>
          <w:rFonts w:asciiTheme="majorBidi" w:hAnsiTheme="majorBidi" w:cstheme="majorBidi"/>
          <w:b/>
          <w:bCs/>
          <w:sz w:val="24"/>
          <w:szCs w:val="24"/>
          <w:lang w:val="en-US"/>
        </w:rPr>
        <w:t>References</w:t>
      </w:r>
    </w:p>
    <w:p w14:paraId="0834D524" w14:textId="77777777" w:rsidR="00275D7E" w:rsidRDefault="00E2465E" w:rsidP="00275D7E">
      <w:pPr>
        <w:ind w:left="360" w:hanging="288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275D7E">
        <w:rPr>
          <w:rFonts w:asciiTheme="majorBidi" w:eastAsia="Times New Roman" w:hAnsiTheme="majorBidi" w:cstheme="majorBidi"/>
          <w:sz w:val="24"/>
          <w:szCs w:val="24"/>
        </w:rPr>
        <w:t>Baranek</w:t>
      </w:r>
      <w:proofErr w:type="spellEnd"/>
      <w:r w:rsidRPr="00275D7E">
        <w:rPr>
          <w:rFonts w:asciiTheme="majorBidi" w:eastAsia="Times New Roman" w:hAnsiTheme="majorBidi" w:cstheme="majorBidi"/>
          <w:sz w:val="24"/>
          <w:szCs w:val="24"/>
        </w:rPr>
        <w:t xml:space="preserve">, G. T., David, F. J., Poe, M. D., Stone, W. L., &amp; Watson, L. R. (2006). Sensory Experiences Questionnaire: discriminating sensory features in young children with autism, developmental delays, and typical development. </w:t>
      </w:r>
      <w:r w:rsidRPr="00275D7E">
        <w:rPr>
          <w:rFonts w:asciiTheme="majorBidi" w:eastAsia="Times New Roman" w:hAnsiTheme="majorBidi" w:cstheme="majorBidi"/>
          <w:i/>
          <w:iCs/>
          <w:sz w:val="24"/>
          <w:szCs w:val="24"/>
        </w:rPr>
        <w:t>Journal of Child Psychology and Psychiatry</w:t>
      </w:r>
      <w:r w:rsidRPr="00275D7E">
        <w:rPr>
          <w:rFonts w:asciiTheme="majorBidi" w:eastAsia="Times New Roman" w:hAnsiTheme="majorBidi" w:cstheme="majorBidi"/>
          <w:sz w:val="24"/>
          <w:szCs w:val="24"/>
        </w:rPr>
        <w:t>, 47(6), 591-601.</w:t>
      </w:r>
    </w:p>
    <w:p w14:paraId="793ADF82" w14:textId="350F1D8E" w:rsidR="00E2465E" w:rsidRPr="00275D7E" w:rsidRDefault="00E2465E" w:rsidP="00275D7E">
      <w:pPr>
        <w:ind w:left="360" w:hanging="288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275D7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Bishop, S. L., Hus, V., Duncan, A., Huerta, M., Gotham, K., Pickles, A., ... &amp; Lord, C. (2013). Subcategories of restricted and repetitive </w:t>
      </w:r>
      <w:proofErr w:type="spellStart"/>
      <w:r w:rsidRPr="00275D7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behaviors</w:t>
      </w:r>
      <w:proofErr w:type="spellEnd"/>
      <w:r w:rsidRPr="00275D7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in children with autism spectrum disorders. </w:t>
      </w:r>
      <w:r w:rsidRPr="00275D7E"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</w:rPr>
        <w:t xml:space="preserve">Journal of </w:t>
      </w:r>
      <w:r w:rsidR="0026739B"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</w:rPr>
        <w:t>A</w:t>
      </w:r>
      <w:r w:rsidRPr="00275D7E"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</w:rPr>
        <w:t xml:space="preserve">utism and </w:t>
      </w:r>
      <w:r w:rsidR="0026739B"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</w:rPr>
        <w:t>D</w:t>
      </w:r>
      <w:r w:rsidRPr="00275D7E"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</w:rPr>
        <w:t xml:space="preserve">evelopmental </w:t>
      </w:r>
      <w:r w:rsidR="0026739B"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</w:rPr>
        <w:t>D</w:t>
      </w:r>
      <w:r w:rsidRPr="00275D7E"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</w:rPr>
        <w:t>isorders</w:t>
      </w:r>
      <w:r w:rsidRPr="00275D7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, </w:t>
      </w:r>
      <w:r w:rsidRPr="00275D7E"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</w:rPr>
        <w:t>43</w:t>
      </w:r>
      <w:r w:rsidRPr="00275D7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(6), 1287-1297.</w:t>
      </w:r>
    </w:p>
    <w:p w14:paraId="5402B9B7" w14:textId="77777777" w:rsidR="00275D7E" w:rsidRDefault="00E2465E" w:rsidP="00275D7E">
      <w:pPr>
        <w:ind w:left="360" w:hanging="288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275D7E">
        <w:rPr>
          <w:rFonts w:asciiTheme="majorBidi" w:eastAsia="Times New Roman" w:hAnsiTheme="majorBidi" w:cstheme="majorBidi"/>
          <w:sz w:val="24"/>
          <w:szCs w:val="24"/>
        </w:rPr>
        <w:t>Bodfish</w:t>
      </w:r>
      <w:proofErr w:type="spellEnd"/>
      <w:r w:rsidRPr="00275D7E">
        <w:rPr>
          <w:rFonts w:asciiTheme="majorBidi" w:eastAsia="Times New Roman" w:hAnsiTheme="majorBidi" w:cstheme="majorBidi"/>
          <w:sz w:val="24"/>
          <w:szCs w:val="24"/>
        </w:rPr>
        <w:t xml:space="preserve">, J.W., Symons, F.J., Lewis, M.H. (1999). The Repetitive Behavior Scale. </w:t>
      </w:r>
      <w:r w:rsidRPr="006772EB">
        <w:rPr>
          <w:rFonts w:asciiTheme="majorBidi" w:eastAsia="Times New Roman" w:hAnsiTheme="majorBidi" w:cstheme="majorBidi"/>
          <w:i/>
          <w:iCs/>
          <w:sz w:val="24"/>
          <w:szCs w:val="24"/>
        </w:rPr>
        <w:t xml:space="preserve">Western Carolina </w:t>
      </w:r>
      <w:proofErr w:type="spellStart"/>
      <w:r w:rsidRPr="006772EB">
        <w:rPr>
          <w:rFonts w:asciiTheme="majorBidi" w:eastAsia="Times New Roman" w:hAnsiTheme="majorBidi" w:cstheme="majorBidi"/>
          <w:i/>
          <w:iCs/>
          <w:sz w:val="24"/>
          <w:szCs w:val="24"/>
        </w:rPr>
        <w:t>Center</w:t>
      </w:r>
      <w:proofErr w:type="spellEnd"/>
      <w:r w:rsidRPr="006772EB">
        <w:rPr>
          <w:rFonts w:asciiTheme="majorBidi" w:eastAsia="Times New Roman" w:hAnsiTheme="majorBidi" w:cstheme="majorBidi"/>
          <w:i/>
          <w:iCs/>
          <w:sz w:val="24"/>
          <w:szCs w:val="24"/>
        </w:rPr>
        <w:t xml:space="preserve"> Research Reports</w:t>
      </w:r>
      <w:r w:rsidRPr="00275D7E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4F3D50B4" w14:textId="77777777" w:rsidR="00275D7E" w:rsidRDefault="00C11922" w:rsidP="00275D7E">
      <w:pPr>
        <w:ind w:left="360" w:hanging="288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275D7E">
        <w:rPr>
          <w:rFonts w:asciiTheme="majorBidi" w:eastAsia="Times New Roman" w:hAnsiTheme="majorBidi" w:cstheme="majorBidi"/>
          <w:color w:val="222222"/>
          <w:sz w:val="24"/>
          <w:szCs w:val="24"/>
          <w:shd w:val="clear" w:color="auto" w:fill="FFFFFF"/>
        </w:rPr>
        <w:t xml:space="preserve">Boyd, B. A., </w:t>
      </w:r>
      <w:proofErr w:type="spellStart"/>
      <w:r w:rsidRPr="00275D7E">
        <w:rPr>
          <w:rFonts w:asciiTheme="majorBidi" w:eastAsia="Times New Roman" w:hAnsiTheme="majorBidi" w:cstheme="majorBidi"/>
          <w:color w:val="222222"/>
          <w:sz w:val="24"/>
          <w:szCs w:val="24"/>
          <w:shd w:val="clear" w:color="auto" w:fill="FFFFFF"/>
        </w:rPr>
        <w:t>Baranek</w:t>
      </w:r>
      <w:proofErr w:type="spellEnd"/>
      <w:r w:rsidRPr="00275D7E">
        <w:rPr>
          <w:rFonts w:asciiTheme="majorBidi" w:eastAsia="Times New Roman" w:hAnsiTheme="majorBidi" w:cstheme="majorBidi"/>
          <w:color w:val="222222"/>
          <w:sz w:val="24"/>
          <w:szCs w:val="24"/>
          <w:shd w:val="clear" w:color="auto" w:fill="FFFFFF"/>
        </w:rPr>
        <w:t xml:space="preserve">, G. T., Sideris, J., Poe, M. D., Watson, L. R., Patten, E., &amp; Miller, H. (2010). Sensory features and repetitive </w:t>
      </w:r>
      <w:proofErr w:type="spellStart"/>
      <w:r w:rsidRPr="00275D7E">
        <w:rPr>
          <w:rFonts w:asciiTheme="majorBidi" w:eastAsia="Times New Roman" w:hAnsiTheme="majorBidi" w:cstheme="majorBidi"/>
          <w:color w:val="222222"/>
          <w:sz w:val="24"/>
          <w:szCs w:val="24"/>
          <w:shd w:val="clear" w:color="auto" w:fill="FFFFFF"/>
        </w:rPr>
        <w:t>behaviors</w:t>
      </w:r>
      <w:proofErr w:type="spellEnd"/>
      <w:r w:rsidRPr="00275D7E">
        <w:rPr>
          <w:rFonts w:asciiTheme="majorBidi" w:eastAsia="Times New Roman" w:hAnsiTheme="majorBidi" w:cstheme="majorBidi"/>
          <w:color w:val="222222"/>
          <w:sz w:val="24"/>
          <w:szCs w:val="24"/>
          <w:shd w:val="clear" w:color="auto" w:fill="FFFFFF"/>
        </w:rPr>
        <w:t xml:space="preserve"> in children with autism and developmental delays. </w:t>
      </w:r>
      <w:r w:rsidRPr="00275D7E">
        <w:rPr>
          <w:rFonts w:asciiTheme="majorBidi" w:eastAsia="Times New Roman" w:hAnsiTheme="majorBidi" w:cstheme="majorBidi"/>
          <w:i/>
          <w:iCs/>
          <w:color w:val="222222"/>
          <w:sz w:val="24"/>
          <w:szCs w:val="24"/>
          <w:shd w:val="clear" w:color="auto" w:fill="FFFFFF"/>
        </w:rPr>
        <w:t>Autism Research</w:t>
      </w:r>
      <w:r w:rsidRPr="00275D7E">
        <w:rPr>
          <w:rFonts w:asciiTheme="majorBidi" w:eastAsia="Times New Roman" w:hAnsiTheme="majorBidi" w:cstheme="majorBidi"/>
          <w:color w:val="222222"/>
          <w:sz w:val="24"/>
          <w:szCs w:val="24"/>
          <w:shd w:val="clear" w:color="auto" w:fill="FFFFFF"/>
        </w:rPr>
        <w:t xml:space="preserve">, </w:t>
      </w:r>
      <w:r w:rsidRPr="00275D7E">
        <w:rPr>
          <w:rFonts w:asciiTheme="majorBidi" w:eastAsia="Times New Roman" w:hAnsiTheme="majorBidi" w:cstheme="majorBidi"/>
          <w:i/>
          <w:iCs/>
          <w:color w:val="222222"/>
          <w:sz w:val="24"/>
          <w:szCs w:val="24"/>
          <w:shd w:val="clear" w:color="auto" w:fill="FFFFFF"/>
        </w:rPr>
        <w:t>3</w:t>
      </w:r>
      <w:r w:rsidRPr="00275D7E">
        <w:rPr>
          <w:rFonts w:asciiTheme="majorBidi" w:eastAsia="Times New Roman" w:hAnsiTheme="majorBidi" w:cstheme="majorBidi"/>
          <w:color w:val="222222"/>
          <w:sz w:val="24"/>
          <w:szCs w:val="24"/>
          <w:shd w:val="clear" w:color="auto" w:fill="FFFFFF"/>
        </w:rPr>
        <w:t>(2), 78-87.</w:t>
      </w:r>
    </w:p>
    <w:p w14:paraId="3FAF5341" w14:textId="77777777" w:rsidR="00275D7E" w:rsidRDefault="00C42686" w:rsidP="00275D7E">
      <w:pPr>
        <w:ind w:left="360" w:hanging="288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275D7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Dunn, W., Little, L., Dean, E., Robertson, S., &amp; Evans, B. (2016). The state of the science on sensory factors and their impact on daily life for children: A scoping review. </w:t>
      </w:r>
      <w:r w:rsidRPr="00275D7E"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</w:rPr>
        <w:t>OTJR: Occupation, Participation and Health</w:t>
      </w:r>
      <w:r w:rsidRPr="00275D7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, </w:t>
      </w:r>
      <w:r w:rsidRPr="00275D7E"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</w:rPr>
        <w:t>36</w:t>
      </w:r>
      <w:r w:rsidRPr="00275D7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(2_suppl), 3S-26S.</w:t>
      </w:r>
    </w:p>
    <w:p w14:paraId="4993E2A8" w14:textId="79EC9D92" w:rsidR="00275D7E" w:rsidRDefault="00E2465E" w:rsidP="00275D7E">
      <w:pPr>
        <w:ind w:left="360" w:hanging="288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275D7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Feldman, J. I., Cassidy, M., Liu, Y., Kirby, A. V., Wallace, M. T., &amp; </w:t>
      </w:r>
      <w:proofErr w:type="spellStart"/>
      <w:r w:rsidRPr="00275D7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Woynaroski</w:t>
      </w:r>
      <w:proofErr w:type="spellEnd"/>
      <w:r w:rsidRPr="00275D7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, T. G. (2020). Relations between sensory responsiveness and features of autism in children. </w:t>
      </w:r>
      <w:r w:rsidRPr="00275D7E"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</w:rPr>
        <w:t xml:space="preserve">Brain </w:t>
      </w:r>
      <w:r w:rsidR="0026739B"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</w:rPr>
        <w:t>S</w:t>
      </w:r>
      <w:r w:rsidRPr="00275D7E"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</w:rPr>
        <w:t>ciences</w:t>
      </w:r>
      <w:r w:rsidRPr="00275D7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, </w:t>
      </w:r>
      <w:r w:rsidRPr="00275D7E"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</w:rPr>
        <w:t>10</w:t>
      </w:r>
      <w:r w:rsidRPr="00275D7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(11), 775.</w:t>
      </w:r>
    </w:p>
    <w:p w14:paraId="41DAAD71" w14:textId="310087E5" w:rsidR="00275D7E" w:rsidRDefault="00C0517A" w:rsidP="00275D7E">
      <w:pPr>
        <w:ind w:left="360" w:hanging="288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275D7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Fetta, A., </w:t>
      </w:r>
      <w:proofErr w:type="spellStart"/>
      <w:r w:rsidRPr="00275D7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Carati</w:t>
      </w:r>
      <w:proofErr w:type="spellEnd"/>
      <w:r w:rsidRPr="00275D7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, E., </w:t>
      </w:r>
      <w:proofErr w:type="spellStart"/>
      <w:r w:rsidRPr="00275D7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Moneti</w:t>
      </w:r>
      <w:proofErr w:type="spellEnd"/>
      <w:r w:rsidRPr="00275D7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, L., </w:t>
      </w:r>
      <w:proofErr w:type="spellStart"/>
      <w:r w:rsidRPr="00275D7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Pignataro</w:t>
      </w:r>
      <w:proofErr w:type="spellEnd"/>
      <w:r w:rsidRPr="00275D7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, V., </w:t>
      </w:r>
      <w:proofErr w:type="spellStart"/>
      <w:r w:rsidRPr="00275D7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Angotti</w:t>
      </w:r>
      <w:proofErr w:type="spellEnd"/>
      <w:r w:rsidRPr="00275D7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, M., </w:t>
      </w:r>
      <w:proofErr w:type="spellStart"/>
      <w:r w:rsidRPr="00275D7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Bardasi</w:t>
      </w:r>
      <w:proofErr w:type="spellEnd"/>
      <w:r w:rsidRPr="00275D7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, M. C., ... &amp; </w:t>
      </w:r>
      <w:proofErr w:type="spellStart"/>
      <w:r w:rsidRPr="00275D7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Parmeggiani</w:t>
      </w:r>
      <w:proofErr w:type="spellEnd"/>
      <w:r w:rsidRPr="00275D7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, A. (2021). Relationship between sensory alterations and repetitive behaviours in children with autism spectrum disorders: A parents’ </w:t>
      </w:r>
      <w:proofErr w:type="gramStart"/>
      <w:r w:rsidRPr="00275D7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questionnaire based</w:t>
      </w:r>
      <w:proofErr w:type="gramEnd"/>
      <w:r w:rsidRPr="00275D7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study. </w:t>
      </w:r>
      <w:r w:rsidRPr="00275D7E"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</w:rPr>
        <w:t xml:space="preserve">Brain </w:t>
      </w:r>
      <w:r w:rsidR="0026739B"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</w:rPr>
        <w:t>S</w:t>
      </w:r>
      <w:r w:rsidRPr="00275D7E"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</w:rPr>
        <w:t>ciences</w:t>
      </w:r>
      <w:r w:rsidRPr="00275D7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, </w:t>
      </w:r>
      <w:r w:rsidRPr="00275D7E"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</w:rPr>
        <w:t>11</w:t>
      </w:r>
      <w:r w:rsidRPr="00275D7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(4), 484.</w:t>
      </w:r>
    </w:p>
    <w:p w14:paraId="5419B844" w14:textId="77777777" w:rsidR="00275D7E" w:rsidRDefault="00C42686" w:rsidP="00275D7E">
      <w:pPr>
        <w:ind w:left="360" w:hanging="288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275D7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Gal, E., Dyck, M. J., &amp; Passmore, A. (2010). Relationships between stereotyped movements and sensory processing disorders in children with and without developmental or sensory disorders. </w:t>
      </w:r>
      <w:r w:rsidRPr="00275D7E"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</w:rPr>
        <w:t>The American Journal of Occupational Therapy</w:t>
      </w:r>
      <w:r w:rsidRPr="00275D7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, </w:t>
      </w:r>
      <w:r w:rsidRPr="00275D7E"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</w:rPr>
        <w:t>64</w:t>
      </w:r>
      <w:r w:rsidRPr="00275D7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(3), 453-461.</w:t>
      </w:r>
    </w:p>
    <w:p w14:paraId="004C3AAE" w14:textId="1C070363" w:rsidR="00C42686" w:rsidRPr="00275D7E" w:rsidRDefault="00C42686" w:rsidP="00275D7E">
      <w:pPr>
        <w:ind w:left="360" w:hanging="288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275D7E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Schulz, S. E., &amp; Stevenson, R. A. (2019). Sensory hypersensitivity predicts repetitive behaviours in autistic and </w:t>
      </w:r>
      <w:proofErr w:type="gramStart"/>
      <w:r w:rsidRPr="00275D7E">
        <w:rPr>
          <w:rFonts w:asciiTheme="majorBidi" w:eastAsia="Times New Roman" w:hAnsiTheme="majorBidi" w:cstheme="majorBidi"/>
          <w:color w:val="222222"/>
          <w:sz w:val="24"/>
          <w:szCs w:val="24"/>
        </w:rPr>
        <w:t>typically-developing</w:t>
      </w:r>
      <w:proofErr w:type="gramEnd"/>
      <w:r w:rsidRPr="00275D7E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children. </w:t>
      </w:r>
      <w:r w:rsidRPr="00F4333B">
        <w:rPr>
          <w:rFonts w:asciiTheme="majorBidi" w:eastAsia="Times New Roman" w:hAnsiTheme="majorBidi" w:cstheme="majorBidi"/>
          <w:i/>
          <w:iCs/>
          <w:color w:val="222222"/>
          <w:sz w:val="24"/>
          <w:szCs w:val="24"/>
        </w:rPr>
        <w:t>Autism, 23</w:t>
      </w:r>
      <w:r w:rsidRPr="00275D7E">
        <w:rPr>
          <w:rFonts w:asciiTheme="majorBidi" w:eastAsia="Times New Roman" w:hAnsiTheme="majorBidi" w:cstheme="majorBidi"/>
          <w:color w:val="222222"/>
          <w:sz w:val="24"/>
          <w:szCs w:val="24"/>
        </w:rPr>
        <w:t>(4), 1028-1041.</w:t>
      </w:r>
    </w:p>
    <w:p w14:paraId="62A5250B" w14:textId="77777777" w:rsidR="00C11922" w:rsidRPr="00275D7E" w:rsidRDefault="00C11922">
      <w:pPr>
        <w:rPr>
          <w:rFonts w:asciiTheme="majorBidi" w:hAnsiTheme="majorBidi" w:cstheme="majorBidi"/>
          <w:sz w:val="24"/>
          <w:szCs w:val="24"/>
          <w:lang w:val="en-US"/>
        </w:rPr>
      </w:pPr>
    </w:p>
    <w:sectPr w:rsidR="00C11922" w:rsidRPr="00275D7E" w:rsidSect="000F7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323"/>
    <w:rsid w:val="000F7DED"/>
    <w:rsid w:val="0026739B"/>
    <w:rsid w:val="00275D7E"/>
    <w:rsid w:val="006772EB"/>
    <w:rsid w:val="00997335"/>
    <w:rsid w:val="00C0517A"/>
    <w:rsid w:val="00C11922"/>
    <w:rsid w:val="00C42686"/>
    <w:rsid w:val="00CE5323"/>
    <w:rsid w:val="00E2465E"/>
    <w:rsid w:val="00F4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24BE"/>
  <w15:chartTrackingRefBased/>
  <w15:docId w15:val="{CC9765F3-442A-4C9A-B654-0CDBEF927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2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6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Sapir Elimaliah</dc:creator>
  <cp:keywords/>
  <dc:description/>
  <cp:lastModifiedBy>Sapir Elimaliah</cp:lastModifiedBy>
  <cp:revision>6</cp:revision>
  <dcterms:created xsi:type="dcterms:W3CDTF">2022-04-06T15:19:00Z</dcterms:created>
  <dcterms:modified xsi:type="dcterms:W3CDTF">2022-04-06T15:49:00Z</dcterms:modified>
</cp:coreProperties>
</file>