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16A" w:rsidRDefault="0026117D" w:rsidP="00D41008">
      <w:pPr>
        <w:spacing w:line="360" w:lineRule="auto"/>
        <w:rPr>
          <w:rFonts w:ascii="Times New Roman" w:hAnsi="Times New Roman" w:cs="Times New Roman"/>
          <w:sz w:val="24"/>
          <w:szCs w:val="24"/>
        </w:rPr>
      </w:pPr>
      <w:bookmarkStart w:id="0" w:name="_GoBack"/>
      <w:bookmarkEnd w:id="0"/>
      <w:r>
        <w:rPr>
          <w:rFonts w:ascii="Times New Roman" w:hAnsi="Times New Roman" w:cs="Times New Roman"/>
          <w:sz w:val="40"/>
          <w:szCs w:val="40"/>
        </w:rPr>
        <w:t xml:space="preserve">                              </w:t>
      </w:r>
      <w:r w:rsidR="0070516A">
        <w:rPr>
          <w:rFonts w:ascii="Times New Roman" w:hAnsi="Times New Roman" w:cs="Times New Roman"/>
          <w:sz w:val="40"/>
          <w:szCs w:val="40"/>
        </w:rPr>
        <w:t>İSTEMLER:</w:t>
      </w:r>
    </w:p>
    <w:p w:rsidR="0070516A" w:rsidRDefault="0070516A" w:rsidP="0012387A">
      <w:pPr>
        <w:spacing w:line="360" w:lineRule="auto"/>
        <w:rPr>
          <w:rFonts w:ascii="Times New Roman" w:hAnsi="Times New Roman" w:cs="Times New Roman"/>
          <w:sz w:val="24"/>
          <w:szCs w:val="24"/>
        </w:rPr>
      </w:pPr>
      <w:r>
        <w:rPr>
          <w:rFonts w:ascii="Times New Roman" w:hAnsi="Times New Roman" w:cs="Times New Roman"/>
          <w:sz w:val="24"/>
          <w:szCs w:val="24"/>
        </w:rPr>
        <w:t>1.</w:t>
      </w:r>
      <w:proofErr w:type="gramStart"/>
      <w:r>
        <w:rPr>
          <w:rFonts w:ascii="Times New Roman" w:hAnsi="Times New Roman" w:cs="Times New Roman"/>
          <w:sz w:val="24"/>
          <w:szCs w:val="24"/>
        </w:rPr>
        <w:t>Buluş,sigara</w:t>
      </w:r>
      <w:proofErr w:type="gramEnd"/>
      <w:r>
        <w:rPr>
          <w:rFonts w:ascii="Times New Roman" w:hAnsi="Times New Roman" w:cs="Times New Roman"/>
          <w:sz w:val="24"/>
          <w:szCs w:val="24"/>
        </w:rPr>
        <w:t xml:space="preserve"> bağımlılığının azaltılmasını sağlayan ve kalp sağlığının takibinde kullanılabilen bir akıllı saat olup özelliği; </w:t>
      </w:r>
      <w:r w:rsidR="0026117D">
        <w:rPr>
          <w:rFonts w:ascii="Times New Roman" w:hAnsi="Times New Roman" w:cs="Times New Roman"/>
          <w:sz w:val="24"/>
          <w:szCs w:val="24"/>
        </w:rPr>
        <w:t>s</w:t>
      </w:r>
      <w:r>
        <w:rPr>
          <w:rFonts w:ascii="Times New Roman" w:hAnsi="Times New Roman" w:cs="Times New Roman"/>
          <w:sz w:val="24"/>
          <w:szCs w:val="24"/>
        </w:rPr>
        <w:t xml:space="preserve">igara içilip içilmediğinin tespitinde kullanılan 1 adet I2C haberleşmeye sahip parmağa ve bileğe uygun kayışlı nabız </w:t>
      </w:r>
      <w:proofErr w:type="spellStart"/>
      <w:r>
        <w:rPr>
          <w:rFonts w:ascii="Times New Roman" w:hAnsi="Times New Roman" w:cs="Times New Roman"/>
          <w:sz w:val="24"/>
          <w:szCs w:val="24"/>
        </w:rPr>
        <w:t>sensörüne</w:t>
      </w:r>
      <w:proofErr w:type="spellEnd"/>
      <w:r>
        <w:rPr>
          <w:rFonts w:ascii="Times New Roman" w:hAnsi="Times New Roman" w:cs="Times New Roman"/>
          <w:sz w:val="24"/>
          <w:szCs w:val="24"/>
        </w:rPr>
        <w:t>(5),</w:t>
      </w:r>
      <w:r w:rsidR="0026117D">
        <w:rPr>
          <w:rFonts w:ascii="Times New Roman" w:hAnsi="Times New Roman" w:cs="Times New Roman"/>
          <w:sz w:val="24"/>
          <w:szCs w:val="24"/>
        </w:rPr>
        <w:t>s</w:t>
      </w:r>
      <w:r>
        <w:rPr>
          <w:rFonts w:ascii="Times New Roman" w:hAnsi="Times New Roman" w:cs="Times New Roman"/>
          <w:sz w:val="24"/>
          <w:szCs w:val="24"/>
        </w:rPr>
        <w:t xml:space="preserve">igara içilip içilmediğinin tespitinde kullanılan 1 adet karbondioksit ve </w:t>
      </w:r>
      <w:proofErr w:type="spellStart"/>
      <w:r>
        <w:rPr>
          <w:rFonts w:ascii="Times New Roman" w:hAnsi="Times New Roman" w:cs="Times New Roman"/>
          <w:sz w:val="24"/>
          <w:szCs w:val="24"/>
        </w:rPr>
        <w:t>karbonmonoksit</w:t>
      </w:r>
      <w:proofErr w:type="spellEnd"/>
      <w:r>
        <w:rPr>
          <w:rFonts w:ascii="Times New Roman" w:hAnsi="Times New Roman" w:cs="Times New Roman"/>
          <w:sz w:val="24"/>
          <w:szCs w:val="24"/>
        </w:rPr>
        <w:t xml:space="preserve"> gaz </w:t>
      </w:r>
      <w:proofErr w:type="spellStart"/>
      <w:r>
        <w:rPr>
          <w:rFonts w:ascii="Times New Roman" w:hAnsi="Times New Roman" w:cs="Times New Roman"/>
          <w:sz w:val="24"/>
          <w:szCs w:val="24"/>
        </w:rPr>
        <w:t>sensörüne</w:t>
      </w:r>
      <w:proofErr w:type="spellEnd"/>
      <w:r>
        <w:rPr>
          <w:rFonts w:ascii="Times New Roman" w:hAnsi="Times New Roman" w:cs="Times New Roman"/>
          <w:sz w:val="24"/>
          <w:szCs w:val="24"/>
        </w:rPr>
        <w:t>(6),</w:t>
      </w:r>
      <w:r w:rsidR="0026117D">
        <w:rPr>
          <w:rFonts w:ascii="Times New Roman" w:hAnsi="Times New Roman" w:cs="Times New Roman"/>
          <w:sz w:val="24"/>
          <w:szCs w:val="24"/>
        </w:rPr>
        <w:t>k</w:t>
      </w:r>
      <w:r>
        <w:rPr>
          <w:rFonts w:ascii="Times New Roman" w:hAnsi="Times New Roman" w:cs="Times New Roman"/>
          <w:sz w:val="24"/>
          <w:szCs w:val="24"/>
        </w:rPr>
        <w:t xml:space="preserve">ullanıcının kendisine sigarayı bırakmada yardımcı program oluşturması ve menülerde seçim yapması için kullanılan 1.buton(2.1),2.buton(2.2),3.buton(2.3) ve 4.buton(2.4) buton ve sinyalin düzgün alınması için bu butonlara bağlı bulunan 4 adet 4.7 kilo </w:t>
      </w:r>
      <w:proofErr w:type="spellStart"/>
      <w:r>
        <w:rPr>
          <w:rFonts w:ascii="Times New Roman" w:hAnsi="Times New Roman" w:cs="Times New Roman"/>
          <w:sz w:val="24"/>
          <w:szCs w:val="24"/>
        </w:rPr>
        <w:t>ohm</w:t>
      </w:r>
      <w:proofErr w:type="spellEnd"/>
      <w:r>
        <w:rPr>
          <w:rFonts w:ascii="Times New Roman" w:hAnsi="Times New Roman" w:cs="Times New Roman"/>
          <w:sz w:val="24"/>
          <w:szCs w:val="24"/>
        </w:rPr>
        <w:t xml:space="preserve"> değerinde dirence(3),</w:t>
      </w:r>
      <w:r w:rsidR="0026117D">
        <w:rPr>
          <w:rFonts w:ascii="Times New Roman" w:hAnsi="Times New Roman" w:cs="Times New Roman"/>
          <w:sz w:val="24"/>
          <w:szCs w:val="24"/>
        </w:rPr>
        <w:t>k</w:t>
      </w:r>
      <w:r>
        <w:rPr>
          <w:rFonts w:ascii="Times New Roman" w:hAnsi="Times New Roman" w:cs="Times New Roman"/>
          <w:sz w:val="24"/>
          <w:szCs w:val="24"/>
        </w:rPr>
        <w:t xml:space="preserve">ullanıcının kendisine sigarayı bırakmada yardımcı programı oluşturması ve o anki nabzını görüntülemede kullanılan 1.7”lik 160x128 çözünürlüklü TFT ekrana(1), </w:t>
      </w:r>
      <w:r w:rsidR="0026117D">
        <w:rPr>
          <w:rFonts w:ascii="Times New Roman" w:hAnsi="Times New Roman" w:cs="Times New Roman"/>
          <w:sz w:val="24"/>
          <w:szCs w:val="24"/>
        </w:rPr>
        <w:t>i</w:t>
      </w:r>
      <w:r>
        <w:rPr>
          <w:rFonts w:ascii="Times New Roman" w:hAnsi="Times New Roman" w:cs="Times New Roman"/>
          <w:sz w:val="24"/>
          <w:szCs w:val="24"/>
        </w:rPr>
        <w:t>çilen sigara sayılarını uygulamaya gönderip aile ve doktorunuzun sigara bırakma sürecini takip etmesini sağlayan ve nabız ortalamalarını uygulamaya gönderip zamanla nabızdaki değişimlere bakılarak kalp rahatsızlıklarının önceden teşhisine olanak sağlamada kullanılan bir internet modülüne(4) ve akıllı saatin tüm parçalarının bağlı olduğu bir adet devre kartına(7) sahip olmasıdır.</w:t>
      </w:r>
    </w:p>
    <w:p w:rsidR="0026117D" w:rsidRDefault="0026117D" w:rsidP="0070516A">
      <w:pPr>
        <w:spacing w:line="360" w:lineRule="auto"/>
        <w:rPr>
          <w:rFonts w:ascii="Times New Roman" w:hAnsi="Times New Roman" w:cs="Times New Roman"/>
          <w:sz w:val="24"/>
          <w:szCs w:val="24"/>
        </w:rPr>
      </w:pPr>
    </w:p>
    <w:p w:rsidR="0026117D" w:rsidRDefault="0026117D" w:rsidP="0070516A">
      <w:pPr>
        <w:spacing w:line="360" w:lineRule="auto"/>
        <w:rPr>
          <w:rFonts w:ascii="Times New Roman" w:hAnsi="Times New Roman" w:cs="Times New Roman"/>
          <w:sz w:val="24"/>
          <w:szCs w:val="24"/>
        </w:rPr>
      </w:pPr>
    </w:p>
    <w:p w:rsidR="0026117D" w:rsidRDefault="0026117D" w:rsidP="0070516A">
      <w:pPr>
        <w:spacing w:line="360" w:lineRule="auto"/>
        <w:rPr>
          <w:rFonts w:ascii="Times New Roman" w:hAnsi="Times New Roman" w:cs="Times New Roman"/>
          <w:sz w:val="24"/>
          <w:szCs w:val="24"/>
        </w:rPr>
      </w:pPr>
    </w:p>
    <w:p w:rsidR="0026117D" w:rsidRDefault="0026117D" w:rsidP="0070516A">
      <w:pPr>
        <w:spacing w:line="360" w:lineRule="auto"/>
        <w:rPr>
          <w:rFonts w:ascii="Times New Roman" w:hAnsi="Times New Roman" w:cs="Times New Roman"/>
          <w:sz w:val="24"/>
          <w:szCs w:val="24"/>
        </w:rPr>
      </w:pPr>
    </w:p>
    <w:p w:rsidR="0026117D" w:rsidRDefault="0026117D" w:rsidP="0070516A">
      <w:pPr>
        <w:spacing w:line="360" w:lineRule="auto"/>
        <w:rPr>
          <w:rFonts w:ascii="Times New Roman" w:hAnsi="Times New Roman" w:cs="Times New Roman"/>
          <w:sz w:val="24"/>
          <w:szCs w:val="24"/>
        </w:rPr>
      </w:pPr>
    </w:p>
    <w:p w:rsidR="0026117D" w:rsidRDefault="0026117D" w:rsidP="0070516A">
      <w:pPr>
        <w:spacing w:line="360" w:lineRule="auto"/>
        <w:rPr>
          <w:rFonts w:ascii="Times New Roman" w:hAnsi="Times New Roman" w:cs="Times New Roman"/>
          <w:sz w:val="24"/>
          <w:szCs w:val="24"/>
        </w:rPr>
      </w:pPr>
    </w:p>
    <w:p w:rsidR="0026117D" w:rsidRDefault="0026117D" w:rsidP="0070516A">
      <w:pPr>
        <w:spacing w:line="360" w:lineRule="auto"/>
        <w:rPr>
          <w:rFonts w:ascii="Times New Roman" w:hAnsi="Times New Roman" w:cs="Times New Roman"/>
          <w:sz w:val="24"/>
          <w:szCs w:val="24"/>
        </w:rPr>
      </w:pPr>
    </w:p>
    <w:p w:rsidR="0026117D" w:rsidRDefault="0026117D" w:rsidP="0070516A">
      <w:pPr>
        <w:spacing w:line="360" w:lineRule="auto"/>
        <w:rPr>
          <w:rFonts w:ascii="Times New Roman" w:hAnsi="Times New Roman" w:cs="Times New Roman"/>
          <w:sz w:val="24"/>
          <w:szCs w:val="24"/>
        </w:rPr>
      </w:pPr>
    </w:p>
    <w:p w:rsidR="0026117D" w:rsidRDefault="0026117D" w:rsidP="0070516A">
      <w:pPr>
        <w:spacing w:line="360" w:lineRule="auto"/>
        <w:rPr>
          <w:rFonts w:ascii="Times New Roman" w:hAnsi="Times New Roman" w:cs="Times New Roman"/>
          <w:sz w:val="24"/>
          <w:szCs w:val="24"/>
        </w:rPr>
      </w:pPr>
    </w:p>
    <w:p w:rsidR="00453AB0" w:rsidRDefault="00453AB0"/>
    <w:sectPr w:rsidR="00453AB0" w:rsidSect="0070516A">
      <w:footerReference w:type="default" r:id="rId8"/>
      <w:pgSz w:w="11906" w:h="16838"/>
      <w:pgMar w:top="1418" w:right="1418" w:bottom="1134" w:left="1418" w:header="709" w:footer="709" w:gutter="0"/>
      <w:lnNumType w:countBy="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86E" w:rsidRDefault="00EA686E" w:rsidP="0070516A">
      <w:pPr>
        <w:spacing w:after="0" w:line="240" w:lineRule="auto"/>
      </w:pPr>
      <w:r>
        <w:separator/>
      </w:r>
    </w:p>
  </w:endnote>
  <w:endnote w:type="continuationSeparator" w:id="0">
    <w:p w:rsidR="00EA686E" w:rsidRDefault="00EA686E" w:rsidP="00705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3926315"/>
      <w:docPartObj>
        <w:docPartGallery w:val="Page Numbers (Bottom of Page)"/>
        <w:docPartUnique/>
      </w:docPartObj>
    </w:sdtPr>
    <w:sdtEndPr/>
    <w:sdtContent>
      <w:p w:rsidR="0070516A" w:rsidRDefault="00E26DC4">
        <w:pPr>
          <w:pStyle w:val="Altbilgi"/>
          <w:jc w:val="center"/>
        </w:pPr>
        <w:r>
          <w:t>4</w:t>
        </w:r>
      </w:p>
    </w:sdtContent>
  </w:sdt>
  <w:p w:rsidR="0070516A" w:rsidRDefault="0070516A">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86E" w:rsidRDefault="00EA686E" w:rsidP="0070516A">
      <w:pPr>
        <w:spacing w:after="0" w:line="240" w:lineRule="auto"/>
      </w:pPr>
      <w:r>
        <w:separator/>
      </w:r>
    </w:p>
  </w:footnote>
  <w:footnote w:type="continuationSeparator" w:id="0">
    <w:p w:rsidR="00EA686E" w:rsidRDefault="00EA686E" w:rsidP="007051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973"/>
    <w:rsid w:val="0012387A"/>
    <w:rsid w:val="001968A1"/>
    <w:rsid w:val="0026117D"/>
    <w:rsid w:val="00453AB0"/>
    <w:rsid w:val="00674A3A"/>
    <w:rsid w:val="0070516A"/>
    <w:rsid w:val="00AE19E9"/>
    <w:rsid w:val="00D41008"/>
    <w:rsid w:val="00E02973"/>
    <w:rsid w:val="00E26DC4"/>
    <w:rsid w:val="00EA68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70516A"/>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0516A"/>
  </w:style>
  <w:style w:type="paragraph" w:styleId="Altbilgi">
    <w:name w:val="footer"/>
    <w:basedOn w:val="Normal"/>
    <w:link w:val="AltbilgiChar"/>
    <w:uiPriority w:val="99"/>
    <w:unhideWhenUsed/>
    <w:rsid w:val="0070516A"/>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0516A"/>
  </w:style>
  <w:style w:type="character" w:styleId="SatrNumaras">
    <w:name w:val="line number"/>
    <w:basedOn w:val="VarsaylanParagrafYazTipi"/>
    <w:uiPriority w:val="99"/>
    <w:semiHidden/>
    <w:unhideWhenUsed/>
    <w:rsid w:val="007051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70516A"/>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0516A"/>
  </w:style>
  <w:style w:type="paragraph" w:styleId="Altbilgi">
    <w:name w:val="footer"/>
    <w:basedOn w:val="Normal"/>
    <w:link w:val="AltbilgiChar"/>
    <w:uiPriority w:val="99"/>
    <w:unhideWhenUsed/>
    <w:rsid w:val="0070516A"/>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0516A"/>
  </w:style>
  <w:style w:type="character" w:styleId="SatrNumaras">
    <w:name w:val="line number"/>
    <w:basedOn w:val="VarsaylanParagrafYazTipi"/>
    <w:uiPriority w:val="99"/>
    <w:semiHidden/>
    <w:unhideWhenUsed/>
    <w:rsid w:val="00705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B621D-F59C-4498-ACD5-C86F8912E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2021-02-20T15:28:00Z</dcterms:created>
  <dcterms:modified xsi:type="dcterms:W3CDTF">2021-03-13T05:57:00Z</dcterms:modified>
</cp:coreProperties>
</file>