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EA" w:rsidRPr="004229EA" w:rsidRDefault="004229EA" w:rsidP="004229EA">
      <w:pPr>
        <w:pBdr>
          <w:top w:val="single" w:sz="4" w:space="1" w:color="auto"/>
        </w:pBdr>
        <w:shd w:val="clear" w:color="auto" w:fill="FFFFFF"/>
        <w:spacing w:after="0" w:line="240" w:lineRule="auto"/>
        <w:ind w:firstLine="0"/>
        <w:jc w:val="center"/>
        <w:outlineLvl w:val="0"/>
        <w:rPr>
          <w:rFonts w:ascii="Georgia" w:eastAsia="Times New Roman" w:hAnsi="Georgia" w:cs="Times New Roman"/>
          <w:b/>
          <w:bCs/>
          <w:kern w:val="36"/>
          <w:lang w:val="tr-TR" w:eastAsia="tr-TR"/>
        </w:rPr>
      </w:pPr>
      <w:r w:rsidRPr="004229EA">
        <w:rPr>
          <w:rFonts w:ascii="Georgia" w:eastAsia="Times New Roman" w:hAnsi="Georgia" w:cs="Times New Roman"/>
          <w:b/>
          <w:bCs/>
          <w:kern w:val="36"/>
          <w:lang w:val="tr-TR" w:eastAsia="tr-TR"/>
        </w:rPr>
        <w:t xml:space="preserve">YZM </w:t>
      </w:r>
      <w:r w:rsidR="006202F9">
        <w:rPr>
          <w:rFonts w:ascii="Georgia" w:eastAsia="Times New Roman" w:hAnsi="Georgia" w:cs="Times New Roman"/>
          <w:b/>
          <w:bCs/>
          <w:kern w:val="36"/>
          <w:lang w:val="tr-TR" w:eastAsia="tr-TR"/>
        </w:rPr>
        <w:t>4213</w:t>
      </w:r>
      <w:r w:rsidRPr="004229EA">
        <w:rPr>
          <w:rFonts w:ascii="Georgia" w:eastAsia="Times New Roman" w:hAnsi="Georgia" w:cs="Times New Roman"/>
          <w:b/>
          <w:bCs/>
          <w:kern w:val="36"/>
          <w:lang w:val="tr-TR" w:eastAsia="tr-TR"/>
        </w:rPr>
        <w:t xml:space="preserve">--- </w:t>
      </w:r>
      <w:r w:rsidR="006202F9" w:rsidRPr="006202F9">
        <w:rPr>
          <w:rFonts w:ascii="Georgia" w:eastAsia="Times New Roman" w:hAnsi="Georgia" w:cs="Times New Roman"/>
          <w:b/>
          <w:bCs/>
          <w:kern w:val="36"/>
          <w:lang w:val="tr-TR" w:eastAsia="tr-TR"/>
        </w:rPr>
        <w:t>Profesyonel Yazılım Mühendisliği Uygulamaları</w:t>
      </w:r>
    </w:p>
    <w:p w:rsidR="006202F9" w:rsidRDefault="006202F9" w:rsidP="004229EA">
      <w:pPr>
        <w:shd w:val="clear" w:color="auto" w:fill="FFFFFF"/>
        <w:spacing w:after="0" w:line="240" w:lineRule="auto"/>
        <w:ind w:firstLine="0"/>
        <w:jc w:val="center"/>
        <w:rPr>
          <w:rFonts w:ascii="Georgia" w:eastAsia="Times New Roman" w:hAnsi="Georgia" w:cs="Times New Roman"/>
          <w:color w:val="000000"/>
          <w:lang w:val="tr-TR" w:eastAsia="tr-TR"/>
        </w:rPr>
      </w:pPr>
    </w:p>
    <w:p w:rsidR="004229EA" w:rsidRPr="004229EA" w:rsidRDefault="005C1B0F" w:rsidP="004229EA">
      <w:pPr>
        <w:shd w:val="clear" w:color="auto" w:fill="FFFFFF"/>
        <w:spacing w:after="0" w:line="240" w:lineRule="auto"/>
        <w:ind w:firstLine="0"/>
        <w:jc w:val="center"/>
        <w:rPr>
          <w:rFonts w:ascii="Georgia" w:eastAsia="Times New Roman" w:hAnsi="Georgia" w:cs="Times New Roman"/>
          <w:color w:val="000000"/>
          <w:lang w:val="tr-TR" w:eastAsia="tr-TR"/>
        </w:rPr>
      </w:pPr>
      <w:r>
        <w:rPr>
          <w:rFonts w:ascii="Georgia" w:eastAsia="Times New Roman" w:hAnsi="Georgia" w:cs="Times New Roman"/>
          <w:color w:val="000000"/>
          <w:lang w:val="tr-TR" w:eastAsia="tr-TR"/>
        </w:rPr>
        <w:t xml:space="preserve">Manisa </w:t>
      </w:r>
      <w:r w:rsidR="004229EA" w:rsidRPr="004229EA">
        <w:rPr>
          <w:rFonts w:ascii="Georgia" w:eastAsia="Times New Roman" w:hAnsi="Georgia" w:cs="Times New Roman"/>
          <w:color w:val="000000"/>
          <w:lang w:val="tr-TR" w:eastAsia="tr-TR"/>
        </w:rPr>
        <w:t>Celal Bayar Üniversitesi, Yazılım Mühendisliği</w:t>
      </w:r>
    </w:p>
    <w:p w:rsidR="004229EA" w:rsidRDefault="004229EA" w:rsidP="004229EA">
      <w:pPr>
        <w:shd w:val="clear" w:color="auto" w:fill="FFFFFF"/>
        <w:spacing w:after="0" w:line="240" w:lineRule="auto"/>
        <w:ind w:firstLine="0"/>
        <w:jc w:val="center"/>
        <w:rPr>
          <w:rFonts w:ascii="Georgia" w:eastAsia="Times New Roman" w:hAnsi="Georgia" w:cs="Times New Roman"/>
          <w:color w:val="000000"/>
          <w:sz w:val="32"/>
          <w:lang w:val="tr-TR" w:eastAsia="tr-TR"/>
        </w:rPr>
      </w:pPr>
    </w:p>
    <w:p w:rsidR="00782F82" w:rsidRPr="006202F9" w:rsidRDefault="00782F82" w:rsidP="008F3334">
      <w:pPr>
        <w:pBdr>
          <w:bottom w:val="single" w:sz="4" w:space="1" w:color="auto"/>
        </w:pBdr>
        <w:shd w:val="clear" w:color="auto" w:fill="FFFFFF"/>
        <w:spacing w:after="0" w:line="240" w:lineRule="auto"/>
        <w:ind w:firstLine="0"/>
        <w:jc w:val="center"/>
        <w:rPr>
          <w:rFonts w:ascii="Georgia" w:eastAsia="Times New Roman" w:hAnsi="Georgia" w:cs="Times New Roman"/>
          <w:b/>
          <w:color w:val="000000"/>
          <w:sz w:val="24"/>
          <w:lang w:val="tr-TR" w:eastAsia="tr-TR"/>
        </w:rPr>
      </w:pPr>
      <w:r w:rsidRPr="006202F9">
        <w:rPr>
          <w:rFonts w:ascii="Georgia" w:eastAsia="Times New Roman" w:hAnsi="Georgia" w:cs="Times New Roman"/>
          <w:b/>
          <w:color w:val="000000"/>
          <w:sz w:val="24"/>
          <w:lang w:val="tr-TR" w:eastAsia="tr-TR"/>
        </w:rPr>
        <w:t xml:space="preserve">Proje Öneri </w:t>
      </w:r>
      <w:r w:rsidR="008F3334" w:rsidRPr="006202F9">
        <w:rPr>
          <w:rFonts w:ascii="Georgia" w:eastAsia="Times New Roman" w:hAnsi="Georgia" w:cs="Times New Roman"/>
          <w:b/>
          <w:color w:val="000000"/>
          <w:sz w:val="24"/>
          <w:lang w:val="tr-TR" w:eastAsia="tr-TR"/>
        </w:rPr>
        <w:t>Formu</w:t>
      </w:r>
    </w:p>
    <w:p w:rsidR="00241BE2" w:rsidRDefault="00241BE2" w:rsidP="004229EA">
      <w:pPr>
        <w:spacing w:after="0" w:line="240" w:lineRule="auto"/>
        <w:ind w:firstLine="0"/>
        <w:jc w:val="left"/>
      </w:pPr>
    </w:p>
    <w:p w:rsidR="008F3334" w:rsidRDefault="008F3334" w:rsidP="004229EA">
      <w:pPr>
        <w:spacing w:after="0" w:line="240" w:lineRule="auto"/>
        <w:ind w:firstLine="0"/>
        <w:jc w:val="left"/>
        <w:rPr>
          <w:b/>
        </w:rPr>
      </w:pPr>
      <w:r>
        <w:rPr>
          <w:b/>
        </w:rPr>
        <w:t>1. PROJE ÖZETİ:</w:t>
      </w:r>
    </w:p>
    <w:p w:rsidR="008F3334" w:rsidRDefault="008F3334" w:rsidP="004229EA">
      <w:pPr>
        <w:spacing w:after="0" w:line="240" w:lineRule="auto"/>
        <w:ind w:firstLine="0"/>
        <w:jc w:val="left"/>
        <w:rPr>
          <w:b/>
        </w:rPr>
      </w:pPr>
    </w:p>
    <w:p w:rsidR="008F3334" w:rsidRDefault="008F3334" w:rsidP="008F3334">
      <w:pPr>
        <w:spacing w:after="0" w:line="240" w:lineRule="auto"/>
        <w:ind w:firstLine="0"/>
        <w:rPr>
          <w:lang w:val="tr-TR"/>
        </w:rPr>
      </w:pPr>
      <w:r w:rsidRPr="008F3334">
        <w:rPr>
          <w:lang w:val="tr-TR"/>
        </w:rPr>
        <w:t>Proje başl</w:t>
      </w:r>
      <w:r>
        <w:rPr>
          <w:lang w:val="tr-TR"/>
        </w:rPr>
        <w:t>ığı, özeti ve anahtar kelimeler yazılmalıdır. Proje özetleri, birer sayfayı geçmemelidir. Özet, projenin soyut bir tanıtımı değil, ana hatları ile önerilen projenin:</w:t>
      </w:r>
    </w:p>
    <w:p w:rsidR="008F3334" w:rsidRDefault="008F3334" w:rsidP="008F3334">
      <w:pPr>
        <w:pStyle w:val="ListeParagraf"/>
        <w:numPr>
          <w:ilvl w:val="0"/>
          <w:numId w:val="5"/>
        </w:numPr>
        <w:spacing w:after="0" w:line="240" w:lineRule="auto"/>
        <w:rPr>
          <w:lang w:val="tr-TR"/>
        </w:rPr>
      </w:pPr>
      <w:r>
        <w:rPr>
          <w:lang w:val="tr-TR"/>
        </w:rPr>
        <w:t>Amacı,</w:t>
      </w:r>
    </w:p>
    <w:p w:rsidR="008F3334" w:rsidRDefault="008F3334" w:rsidP="008F3334">
      <w:pPr>
        <w:pStyle w:val="ListeParagraf"/>
        <w:numPr>
          <w:ilvl w:val="0"/>
          <w:numId w:val="5"/>
        </w:numPr>
        <w:spacing w:after="0" w:line="240" w:lineRule="auto"/>
        <w:rPr>
          <w:lang w:val="tr-TR"/>
        </w:rPr>
      </w:pPr>
      <w:r>
        <w:rPr>
          <w:lang w:val="tr-TR"/>
        </w:rPr>
        <w:t>Konunun kısa bir tanıtımı, neden bu konunun seçildiği ve değeri,</w:t>
      </w:r>
    </w:p>
    <w:p w:rsidR="008F3334" w:rsidRDefault="008F3334" w:rsidP="008F3334">
      <w:pPr>
        <w:pStyle w:val="ListeParagraf"/>
        <w:numPr>
          <w:ilvl w:val="0"/>
          <w:numId w:val="5"/>
        </w:numPr>
        <w:spacing w:after="0" w:line="240" w:lineRule="auto"/>
        <w:rPr>
          <w:lang w:val="tr-TR"/>
        </w:rPr>
      </w:pPr>
      <w:r>
        <w:rPr>
          <w:lang w:val="tr-TR"/>
        </w:rPr>
        <w:t>Kullanılacak yöntemin ana hatları,</w:t>
      </w:r>
    </w:p>
    <w:p w:rsidR="006202F9" w:rsidRDefault="006202F9" w:rsidP="008F3334">
      <w:pPr>
        <w:pStyle w:val="ListeParagraf"/>
        <w:numPr>
          <w:ilvl w:val="0"/>
          <w:numId w:val="5"/>
        </w:numPr>
        <w:spacing w:after="0" w:line="240" w:lineRule="auto"/>
        <w:rPr>
          <w:lang w:val="tr-TR"/>
        </w:rPr>
      </w:pPr>
      <w:r>
        <w:rPr>
          <w:lang w:val="tr-TR"/>
        </w:rPr>
        <w:t>Kullanılması planlanan araç ve yöntemlerin kısa tanıtımı,</w:t>
      </w:r>
    </w:p>
    <w:p w:rsidR="008F3334" w:rsidRDefault="008F3334" w:rsidP="008F3334">
      <w:pPr>
        <w:pStyle w:val="ListeParagraf"/>
        <w:numPr>
          <w:ilvl w:val="0"/>
          <w:numId w:val="5"/>
        </w:numPr>
        <w:spacing w:after="0" w:line="240" w:lineRule="auto"/>
        <w:rPr>
          <w:lang w:val="tr-TR"/>
        </w:rPr>
      </w:pPr>
      <w:r>
        <w:rPr>
          <w:lang w:val="tr-TR"/>
        </w:rPr>
        <w:t>Ulaşılmak istenen hedefler ve beklenen çıktıları,</w:t>
      </w:r>
    </w:p>
    <w:p w:rsidR="008F3334" w:rsidRPr="008F3334" w:rsidRDefault="008F3334" w:rsidP="008F3334">
      <w:pPr>
        <w:spacing w:after="0" w:line="240" w:lineRule="auto"/>
        <w:ind w:firstLine="0"/>
        <w:rPr>
          <w:lang w:val="tr-TR"/>
        </w:rPr>
      </w:pPr>
      <w:r>
        <w:rPr>
          <w:lang w:val="tr-TR"/>
        </w:rPr>
        <w:t>Hususlarında kısa ve net tümcelerle bilgi verici nitelikte olmalıdır.</w:t>
      </w:r>
    </w:p>
    <w:p w:rsidR="008F3334" w:rsidRDefault="008F3334" w:rsidP="008F3334">
      <w:pPr>
        <w:spacing w:after="0" w:line="240" w:lineRule="auto"/>
        <w:ind w:firstLine="0"/>
        <w:rPr>
          <w:lang w:val="tr-TR"/>
        </w:rPr>
      </w:pPr>
    </w:p>
    <w:tbl>
      <w:tblPr>
        <w:tblW w:w="8959" w:type="dxa"/>
        <w:tblInd w:w="108" w:type="dxa"/>
        <w:tblLook w:val="0000"/>
      </w:tblPr>
      <w:tblGrid>
        <w:gridCol w:w="8959"/>
      </w:tblGrid>
      <w:tr w:rsidR="008F3334" w:rsidRPr="00747CB3" w:rsidTr="008F3334">
        <w:trPr>
          <w:trHeight w:val="424"/>
        </w:trPr>
        <w:tc>
          <w:tcPr>
            <w:tcW w:w="0" w:type="auto"/>
            <w:tcBorders>
              <w:top w:val="single" w:sz="8" w:space="0" w:color="000000"/>
              <w:left w:val="single" w:sz="8" w:space="0" w:color="000000"/>
              <w:bottom w:val="single" w:sz="4" w:space="0" w:color="000000"/>
              <w:right w:val="single" w:sz="8" w:space="0" w:color="000000"/>
            </w:tcBorders>
          </w:tcPr>
          <w:p w:rsidR="008F3334" w:rsidRPr="008F3334" w:rsidRDefault="008F3334" w:rsidP="008F3334">
            <w:pPr>
              <w:snapToGrid w:val="0"/>
              <w:spacing w:before="60" w:after="60"/>
              <w:ind w:firstLine="0"/>
              <w:rPr>
                <w:rFonts w:ascii="Arial" w:hAnsi="Arial" w:cs="Arial"/>
                <w:b/>
                <w:color w:val="000000"/>
                <w:sz w:val="18"/>
                <w:szCs w:val="18"/>
                <w:lang w:val="tr-TR"/>
              </w:rPr>
            </w:pPr>
            <w:r>
              <w:rPr>
                <w:rFonts w:ascii="Arial" w:hAnsi="Arial" w:cs="Arial"/>
                <w:b/>
                <w:color w:val="000000"/>
                <w:sz w:val="18"/>
                <w:szCs w:val="18"/>
                <w:lang w:val="tr-TR"/>
              </w:rPr>
              <w:t>Proje Başlığı</w:t>
            </w:r>
            <w:r w:rsidR="006941CE">
              <w:rPr>
                <w:rFonts w:ascii="Arial" w:hAnsi="Arial" w:cs="Arial"/>
                <w:b/>
                <w:color w:val="000000"/>
                <w:sz w:val="18"/>
                <w:szCs w:val="18"/>
                <w:lang w:val="tr-TR"/>
              </w:rPr>
              <w:t xml:space="preserve">  </w:t>
            </w:r>
            <w:r w:rsidR="00BF4273" w:rsidRPr="00BF4273">
              <w:rPr>
                <w:rFonts w:ascii="Arial" w:hAnsi="Arial" w:cs="Arial"/>
                <w:b/>
                <w:color w:val="000000"/>
                <w:sz w:val="18"/>
                <w:szCs w:val="18"/>
                <w:lang w:val="tr-TR"/>
              </w:rPr>
              <w:t>OpenCV ile Duygu Analizi</w:t>
            </w:r>
            <w:r w:rsidR="00D25501">
              <w:rPr>
                <w:rFonts w:ascii="Arial" w:hAnsi="Arial" w:cs="Arial"/>
                <w:b/>
                <w:color w:val="000000"/>
                <w:sz w:val="18"/>
                <w:szCs w:val="18"/>
                <w:lang w:val="tr-TR"/>
              </w:rPr>
              <w:t xml:space="preserve"> ve Fikir Madenciliği</w:t>
            </w:r>
          </w:p>
        </w:tc>
      </w:tr>
      <w:tr w:rsidR="008F3334" w:rsidRPr="00747CB3" w:rsidTr="008F3334">
        <w:trPr>
          <w:trHeight w:val="424"/>
        </w:trPr>
        <w:tc>
          <w:tcPr>
            <w:tcW w:w="0" w:type="auto"/>
            <w:tcBorders>
              <w:top w:val="single" w:sz="8" w:space="0" w:color="000000"/>
              <w:left w:val="single" w:sz="8" w:space="0" w:color="000000"/>
              <w:bottom w:val="single" w:sz="4" w:space="0" w:color="000000"/>
              <w:right w:val="single" w:sz="8" w:space="0" w:color="000000"/>
            </w:tcBorders>
          </w:tcPr>
          <w:p w:rsidR="008F3334" w:rsidRPr="008F3334" w:rsidRDefault="008F3334" w:rsidP="008F3334">
            <w:pPr>
              <w:snapToGrid w:val="0"/>
              <w:spacing w:before="60" w:after="60"/>
              <w:ind w:firstLine="0"/>
              <w:rPr>
                <w:rFonts w:ascii="Arial" w:hAnsi="Arial" w:cs="Arial"/>
                <w:b/>
                <w:color w:val="000000"/>
                <w:sz w:val="18"/>
                <w:szCs w:val="18"/>
                <w:lang w:val="tr-TR"/>
              </w:rPr>
            </w:pPr>
            <w:r>
              <w:rPr>
                <w:rFonts w:ascii="Arial" w:hAnsi="Arial" w:cs="Arial"/>
                <w:b/>
                <w:color w:val="000000"/>
                <w:sz w:val="18"/>
                <w:szCs w:val="18"/>
                <w:lang w:val="tr-TR"/>
              </w:rPr>
              <w:t>Proje Özeti</w:t>
            </w:r>
          </w:p>
        </w:tc>
      </w:tr>
      <w:tr w:rsidR="008F3334" w:rsidRPr="00747CB3" w:rsidTr="008F3334">
        <w:trPr>
          <w:trHeight w:val="836"/>
        </w:trPr>
        <w:tc>
          <w:tcPr>
            <w:tcW w:w="0" w:type="auto"/>
            <w:tcBorders>
              <w:top w:val="single" w:sz="4" w:space="0" w:color="000000"/>
              <w:left w:val="single" w:sz="8" w:space="0" w:color="000000"/>
              <w:bottom w:val="single" w:sz="4" w:space="0" w:color="000000"/>
              <w:right w:val="single" w:sz="8" w:space="0" w:color="000000"/>
            </w:tcBorders>
            <w:vAlign w:val="center"/>
          </w:tcPr>
          <w:p w:rsidR="008F3334" w:rsidRDefault="006941CE" w:rsidP="008F3334">
            <w:pPr>
              <w:spacing w:before="60" w:after="60"/>
              <w:ind w:firstLine="0"/>
              <w:rPr>
                <w:rFonts w:ascii="Arial" w:hAnsi="Arial" w:cs="Arial"/>
                <w:b/>
                <w:color w:val="000000"/>
                <w:sz w:val="18"/>
                <w:szCs w:val="18"/>
                <w:lang w:val="tr-TR"/>
              </w:rPr>
            </w:pPr>
            <w:r w:rsidRPr="006941CE">
              <w:rPr>
                <w:rFonts w:ascii="Arial" w:hAnsi="Arial" w:cs="Arial"/>
                <w:b/>
                <w:color w:val="000000"/>
                <w:sz w:val="18"/>
                <w:szCs w:val="18"/>
                <w:lang w:val="tr-TR"/>
              </w:rPr>
              <w:t>Günümüz teknolojisinde forumlar, bloglar ve sosyal medyanın her kesim tarafından çok yoğun kullanılmasından dolayı insanlar artık görüş, fikir ve hislerini bu ortamlar aracılığı ile paylaşmaya başlamıştır. Sosyal medya kullanımının artmasına paralel olarak araştırmacılar bu alana yönelik</w:t>
            </w:r>
            <w:r w:rsidR="00BF4273">
              <w:rPr>
                <w:rFonts w:ascii="Arial" w:hAnsi="Arial" w:cs="Arial"/>
                <w:b/>
                <w:color w:val="000000"/>
                <w:sz w:val="18"/>
                <w:szCs w:val="18"/>
                <w:lang w:val="tr-TR"/>
              </w:rPr>
              <w:t xml:space="preserve"> çalışmalarını arttırmışlardır. </w:t>
            </w:r>
            <w:r w:rsidR="00BF4273" w:rsidRPr="00BF4273">
              <w:rPr>
                <w:rFonts w:ascii="Arial" w:hAnsi="Arial" w:cs="Arial"/>
                <w:b/>
                <w:color w:val="000000"/>
                <w:sz w:val="18"/>
                <w:szCs w:val="18"/>
                <w:lang w:val="tr-TR"/>
              </w:rPr>
              <w:t>Duygu Analizi veya Fikir Madenciliği, metin madenciliğinin önemli bir alanı ve son yılların önemli araştırma konularından biridir. Günümüzde şirketlerin veya kişilerin ürettikleri ürünler çok hızlı bir şekilde tüketiciye ulaşmakta ve bu ürünlerle ilgili yapılan yorumlarda gelişen teknoloji ile beraber internet dünyasına yansımaktadır. Bu yorumların ne anlama geldiği üreticiler için çok önemlidir. Bunun dışında Duygu Analizi veya Fikir Madenciliği finanstan tutun da tıp alanına kadar birçok alanda kullanılabilir. Duygu Analizi; bir metni ele alarak bu metnin olumlu, olumsuz veya tarafsız bir içeriğe sahip olup olmadığını inceler. Genel olarak fikirlerin, duyguların ve metinlerin nesnelliğinin hes</w:t>
            </w:r>
            <w:r w:rsidR="00BF4273">
              <w:rPr>
                <w:rFonts w:ascii="Arial" w:hAnsi="Arial" w:cs="Arial"/>
                <w:b/>
                <w:color w:val="000000"/>
                <w:sz w:val="18"/>
                <w:szCs w:val="18"/>
                <w:lang w:val="tr-TR"/>
              </w:rPr>
              <w:t xml:space="preserve">aplanma işlemi de denilebilir. </w:t>
            </w:r>
            <w:r w:rsidR="00BF4273" w:rsidRPr="00BF4273">
              <w:rPr>
                <w:rFonts w:ascii="Arial" w:hAnsi="Arial" w:cs="Arial"/>
                <w:b/>
                <w:color w:val="000000"/>
                <w:sz w:val="18"/>
                <w:szCs w:val="18"/>
                <w:lang w:val="tr-TR"/>
              </w:rPr>
              <w:t>Bu çalışmada hareketli ve sabit görüntülerdeki insanların psikolojik durumları</w:t>
            </w:r>
            <w:r w:rsidR="00BF4273">
              <w:rPr>
                <w:rFonts w:ascii="Arial" w:hAnsi="Arial" w:cs="Arial"/>
                <w:b/>
                <w:color w:val="000000"/>
                <w:sz w:val="18"/>
                <w:szCs w:val="18"/>
                <w:lang w:val="tr-TR"/>
              </w:rPr>
              <w:t>nı</w:t>
            </w:r>
            <w:r w:rsidR="00BF4273" w:rsidRPr="00BF4273">
              <w:rPr>
                <w:rFonts w:ascii="Arial" w:hAnsi="Arial" w:cs="Arial"/>
                <w:b/>
                <w:color w:val="000000"/>
                <w:sz w:val="18"/>
                <w:szCs w:val="18"/>
                <w:lang w:val="tr-TR"/>
              </w:rPr>
              <w:t xml:space="preserve"> belirlemek amaçlanmaktadır. Bunun için öncelikle görüntü üzerindeki yüzün tespit edilmesi gerekmektedir. Tespit edilen yüz görüntüsünden gözler ve ağız yerleri belirlenmektedir. Sonuçta üç farklı durum göz önünde bulundurmaktadır. Bu ifadeler “Mutlu”, “Üzgün” ve “Doğal” yüz ifadeleridir. Bu çalışmada psikolojik analizi gerçekleştirilirken yüz bölgelerinin ve analiz için kullanılacak olan gözler ve ağız bölgesinin belirlenmesi için OpenCV kütüphanesinde bulunan Haar Casca</w:t>
            </w:r>
            <w:r w:rsidR="00BF4273">
              <w:rPr>
                <w:rFonts w:ascii="Arial" w:hAnsi="Arial" w:cs="Arial"/>
                <w:b/>
                <w:color w:val="000000"/>
                <w:sz w:val="18"/>
                <w:szCs w:val="18"/>
                <w:lang w:val="tr-TR"/>
              </w:rPr>
              <w:t>de fonksiyonları kullanılacaktır.</w:t>
            </w:r>
            <w:r w:rsidR="00BF4273" w:rsidRPr="00BF4273">
              <w:rPr>
                <w:rFonts w:ascii="Arial" w:hAnsi="Arial" w:cs="Arial"/>
                <w:b/>
                <w:color w:val="000000"/>
                <w:sz w:val="18"/>
                <w:szCs w:val="18"/>
                <w:lang w:val="tr-TR"/>
              </w:rPr>
              <w:t xml:space="preserve"> Elde edilen görüntü, C++ ortamında geliştirilen</w:t>
            </w:r>
            <w:r w:rsidR="00BF4273">
              <w:rPr>
                <w:rFonts w:ascii="Arial" w:hAnsi="Arial" w:cs="Arial"/>
                <w:b/>
                <w:color w:val="000000"/>
                <w:sz w:val="18"/>
                <w:szCs w:val="18"/>
                <w:lang w:val="tr-TR"/>
              </w:rPr>
              <w:t xml:space="preserve"> algoritma ile analiz edilecektir</w:t>
            </w:r>
            <w:r w:rsidR="00BF4273" w:rsidRPr="00BF4273">
              <w:rPr>
                <w:rFonts w:ascii="Arial" w:hAnsi="Arial" w:cs="Arial"/>
                <w:b/>
                <w:color w:val="000000"/>
                <w:sz w:val="18"/>
                <w:szCs w:val="18"/>
                <w:lang w:val="tr-TR"/>
              </w:rPr>
              <w:t>. Çalışma sonunda elde edilen sonuçların doğruluk oranları oldukça yük</w:t>
            </w:r>
            <w:r w:rsidR="00BF4273">
              <w:rPr>
                <w:rFonts w:ascii="Arial" w:hAnsi="Arial" w:cs="Arial"/>
                <w:b/>
                <w:color w:val="000000"/>
                <w:sz w:val="18"/>
                <w:szCs w:val="18"/>
                <w:lang w:val="tr-TR"/>
              </w:rPr>
              <w:t>sek seviyelerde olması beklenmektedir.</w:t>
            </w:r>
          </w:p>
          <w:p w:rsidR="008F3334" w:rsidRDefault="008F3334" w:rsidP="004F6FF9">
            <w:pPr>
              <w:spacing w:before="60" w:after="60"/>
              <w:rPr>
                <w:rFonts w:ascii="Arial" w:hAnsi="Arial" w:cs="Arial"/>
                <w:b/>
                <w:color w:val="000000"/>
                <w:sz w:val="18"/>
                <w:szCs w:val="18"/>
                <w:lang w:val="tr-TR"/>
              </w:rPr>
            </w:pPr>
          </w:p>
          <w:p w:rsidR="008F3334" w:rsidRPr="00747CB3" w:rsidRDefault="008F3334" w:rsidP="004F6FF9">
            <w:pPr>
              <w:spacing w:before="60" w:after="60"/>
              <w:rPr>
                <w:rFonts w:ascii="Arial" w:hAnsi="Arial" w:cs="Arial"/>
                <w:b/>
                <w:color w:val="000000"/>
                <w:sz w:val="18"/>
                <w:szCs w:val="18"/>
                <w:lang w:val="tr-TR"/>
              </w:rPr>
            </w:pPr>
          </w:p>
        </w:tc>
      </w:tr>
      <w:tr w:rsidR="008F3334" w:rsidRPr="00747CB3" w:rsidTr="008F3334">
        <w:trPr>
          <w:trHeight w:val="412"/>
        </w:trPr>
        <w:tc>
          <w:tcPr>
            <w:tcW w:w="0" w:type="auto"/>
            <w:tcBorders>
              <w:top w:val="single" w:sz="4" w:space="0" w:color="000000"/>
              <w:left w:val="single" w:sz="8" w:space="0" w:color="000000"/>
              <w:bottom w:val="single" w:sz="8" w:space="0" w:color="000000"/>
              <w:right w:val="single" w:sz="8" w:space="0" w:color="000000"/>
            </w:tcBorders>
          </w:tcPr>
          <w:p w:rsidR="008F3334" w:rsidRPr="00E32F28" w:rsidRDefault="008F3334" w:rsidP="008F3334">
            <w:pPr>
              <w:snapToGrid w:val="0"/>
              <w:spacing w:before="60" w:after="60"/>
              <w:ind w:firstLine="0"/>
              <w:rPr>
                <w:rFonts w:ascii="Arial" w:hAnsi="Arial" w:cs="Arial"/>
                <w:b/>
                <w:color w:val="000000"/>
                <w:sz w:val="18"/>
                <w:szCs w:val="18"/>
                <w:lang w:val="tr-TR"/>
              </w:rPr>
            </w:pPr>
            <w:r>
              <w:rPr>
                <w:rFonts w:ascii="Arial" w:hAnsi="Arial" w:cs="Arial"/>
                <w:b/>
                <w:color w:val="000000"/>
                <w:sz w:val="18"/>
                <w:szCs w:val="18"/>
                <w:lang w:val="tr-TR"/>
              </w:rPr>
              <w:t>Anahtar Kelimeler:</w:t>
            </w:r>
            <w:r w:rsidR="006941CE">
              <w:t xml:space="preserve"> </w:t>
            </w:r>
            <w:r w:rsidR="00A542A6">
              <w:rPr>
                <w:rFonts w:ascii="Arial" w:hAnsi="Arial" w:cs="Arial"/>
                <w:b/>
                <w:color w:val="000000"/>
                <w:sz w:val="18"/>
                <w:szCs w:val="18"/>
                <w:lang w:val="tr-TR"/>
              </w:rPr>
              <w:t>Duygu a</w:t>
            </w:r>
            <w:r w:rsidR="00BF4273" w:rsidRPr="00BF4273">
              <w:rPr>
                <w:rFonts w:ascii="Arial" w:hAnsi="Arial" w:cs="Arial"/>
                <w:b/>
                <w:color w:val="000000"/>
                <w:sz w:val="18"/>
                <w:szCs w:val="18"/>
                <w:lang w:val="tr-TR"/>
              </w:rPr>
              <w:t xml:space="preserve">nalizi, Yüz </w:t>
            </w:r>
            <w:r w:rsidR="00A542A6">
              <w:rPr>
                <w:rFonts w:ascii="Arial" w:hAnsi="Arial" w:cs="Arial"/>
                <w:b/>
                <w:color w:val="000000"/>
                <w:sz w:val="18"/>
                <w:szCs w:val="18"/>
                <w:lang w:val="tr-TR"/>
              </w:rPr>
              <w:t>b</w:t>
            </w:r>
            <w:r w:rsidR="00BF4273" w:rsidRPr="00BF4273">
              <w:rPr>
                <w:rFonts w:ascii="Arial" w:hAnsi="Arial" w:cs="Arial"/>
                <w:b/>
                <w:color w:val="000000"/>
                <w:sz w:val="18"/>
                <w:szCs w:val="18"/>
                <w:lang w:val="tr-TR"/>
              </w:rPr>
              <w:t>ulma, OpenCV</w:t>
            </w:r>
            <w:r w:rsidR="00BF4273">
              <w:rPr>
                <w:rFonts w:ascii="Arial" w:hAnsi="Arial" w:cs="Arial"/>
                <w:b/>
                <w:color w:val="000000"/>
                <w:sz w:val="18"/>
                <w:szCs w:val="18"/>
                <w:lang w:val="tr-TR"/>
              </w:rPr>
              <w:t>, D</w:t>
            </w:r>
            <w:r w:rsidR="006941CE">
              <w:rPr>
                <w:rFonts w:ascii="Arial" w:hAnsi="Arial" w:cs="Arial"/>
                <w:b/>
                <w:color w:val="000000"/>
                <w:sz w:val="18"/>
                <w:szCs w:val="18"/>
                <w:lang w:val="tr-TR"/>
              </w:rPr>
              <w:t>uygu analizi uygulamaları</w:t>
            </w:r>
            <w:r w:rsidR="00BF4273">
              <w:rPr>
                <w:rFonts w:ascii="Arial" w:hAnsi="Arial" w:cs="Arial"/>
                <w:b/>
                <w:color w:val="000000"/>
                <w:sz w:val="18"/>
                <w:szCs w:val="18"/>
                <w:lang w:val="tr-TR"/>
              </w:rPr>
              <w:t>, F</w:t>
            </w:r>
            <w:r w:rsidR="006941CE" w:rsidRPr="006941CE">
              <w:rPr>
                <w:rFonts w:ascii="Arial" w:hAnsi="Arial" w:cs="Arial"/>
                <w:b/>
                <w:color w:val="000000"/>
                <w:sz w:val="18"/>
                <w:szCs w:val="18"/>
                <w:lang w:val="tr-TR"/>
              </w:rPr>
              <w:t>ikir madenciliği</w:t>
            </w:r>
          </w:p>
        </w:tc>
      </w:tr>
    </w:tbl>
    <w:p w:rsidR="008F3334" w:rsidRPr="008F3334" w:rsidRDefault="008F3334" w:rsidP="008F3334">
      <w:pPr>
        <w:spacing w:after="0" w:line="240" w:lineRule="auto"/>
        <w:ind w:firstLine="0"/>
        <w:rPr>
          <w:lang w:val="tr-TR"/>
        </w:rPr>
      </w:pPr>
    </w:p>
    <w:p w:rsidR="008F3334" w:rsidRDefault="008F3334" w:rsidP="004229EA">
      <w:pPr>
        <w:spacing w:after="0" w:line="240" w:lineRule="auto"/>
        <w:ind w:firstLine="0"/>
        <w:jc w:val="left"/>
        <w:rPr>
          <w:lang w:val="tr-TR"/>
        </w:rPr>
      </w:pPr>
    </w:p>
    <w:p w:rsidR="008F3334" w:rsidRDefault="008F3334" w:rsidP="008F3334">
      <w:pPr>
        <w:spacing w:after="0" w:line="240" w:lineRule="auto"/>
        <w:ind w:firstLine="0"/>
        <w:jc w:val="left"/>
        <w:rPr>
          <w:b/>
        </w:rPr>
      </w:pPr>
      <w:r>
        <w:rPr>
          <w:b/>
        </w:rPr>
        <w:t>2. PROJE ÜYELERİ VE İLETİŞİM BİLGİLERİ:</w:t>
      </w:r>
    </w:p>
    <w:p w:rsidR="008F3334" w:rsidRDefault="008F3334" w:rsidP="008F3334">
      <w:pPr>
        <w:spacing w:after="0" w:line="240" w:lineRule="auto"/>
        <w:ind w:firstLine="0"/>
        <w:jc w:val="left"/>
        <w:rPr>
          <w:b/>
        </w:rPr>
      </w:pPr>
    </w:p>
    <w:p w:rsidR="008F3334" w:rsidRDefault="00DB3D4F" w:rsidP="008F3334">
      <w:pPr>
        <w:spacing w:after="0" w:line="240" w:lineRule="auto"/>
        <w:ind w:firstLine="0"/>
        <w:rPr>
          <w:lang w:val="tr-TR"/>
        </w:rPr>
      </w:pPr>
      <w:r>
        <w:rPr>
          <w:lang w:val="tr-TR"/>
        </w:rPr>
        <w:t xml:space="preserve">Bu bölümde, proje ekibinde yer alan grup üyelerinin isimleri ve iletişim bilgilerine (e-posta) adreslerine yer verilmelidir. Her bir projede </w:t>
      </w:r>
      <w:r w:rsidRPr="00DB3D4F">
        <w:rPr>
          <w:b/>
          <w:u w:val="single"/>
          <w:lang w:val="tr-TR"/>
        </w:rPr>
        <w:t xml:space="preserve">en çok </w:t>
      </w:r>
      <w:r w:rsidR="006202F9">
        <w:rPr>
          <w:b/>
          <w:u w:val="single"/>
          <w:lang w:val="tr-TR"/>
        </w:rPr>
        <w:t>iki</w:t>
      </w:r>
      <w:r w:rsidRPr="00DB3D4F">
        <w:rPr>
          <w:b/>
          <w:u w:val="single"/>
          <w:lang w:val="tr-TR"/>
        </w:rPr>
        <w:t xml:space="preserve"> öğrenci</w:t>
      </w:r>
      <w:r>
        <w:rPr>
          <w:lang w:val="tr-TR"/>
        </w:rPr>
        <w:t xml:space="preserve"> yer alabilir. Proje önerisi sonrası, grup üyeleri arasında değişiklik yapılamaz.</w:t>
      </w:r>
    </w:p>
    <w:p w:rsidR="008F3334" w:rsidRPr="008F3334" w:rsidRDefault="008F3334" w:rsidP="004229EA">
      <w:pPr>
        <w:spacing w:after="0" w:line="240" w:lineRule="auto"/>
        <w:ind w:firstLine="0"/>
        <w:jc w:val="left"/>
        <w:rPr>
          <w:lang w:val="tr-TR"/>
        </w:rPr>
      </w:pPr>
    </w:p>
    <w:tbl>
      <w:tblPr>
        <w:tblW w:w="8899" w:type="dxa"/>
        <w:tblInd w:w="108" w:type="dxa"/>
        <w:tblLook w:val="0000"/>
      </w:tblPr>
      <w:tblGrid>
        <w:gridCol w:w="8899"/>
      </w:tblGrid>
      <w:tr w:rsidR="00DB3D4F" w:rsidRPr="00747CB3" w:rsidTr="006941CE">
        <w:trPr>
          <w:trHeight w:val="449"/>
        </w:trPr>
        <w:tc>
          <w:tcPr>
            <w:tcW w:w="0" w:type="auto"/>
            <w:tcBorders>
              <w:top w:val="single" w:sz="8" w:space="0" w:color="000000"/>
              <w:left w:val="single" w:sz="8" w:space="0" w:color="000000"/>
              <w:bottom w:val="single" w:sz="4" w:space="0" w:color="000000"/>
              <w:right w:val="single" w:sz="8" w:space="0" w:color="000000"/>
            </w:tcBorders>
          </w:tcPr>
          <w:p w:rsidR="00DB3D4F" w:rsidRPr="008F3334" w:rsidRDefault="00DB3D4F" w:rsidP="004F6FF9">
            <w:pPr>
              <w:snapToGrid w:val="0"/>
              <w:spacing w:before="60" w:after="60"/>
              <w:ind w:firstLine="0"/>
              <w:rPr>
                <w:rFonts w:ascii="Arial" w:hAnsi="Arial" w:cs="Arial"/>
                <w:b/>
                <w:color w:val="000000"/>
                <w:sz w:val="18"/>
                <w:szCs w:val="18"/>
                <w:lang w:val="tr-TR"/>
              </w:rPr>
            </w:pPr>
            <w:r>
              <w:rPr>
                <w:rFonts w:ascii="Arial" w:hAnsi="Arial" w:cs="Arial"/>
                <w:b/>
                <w:color w:val="000000"/>
                <w:sz w:val="18"/>
                <w:szCs w:val="18"/>
                <w:lang w:val="tr-TR"/>
              </w:rPr>
              <w:t>Ekip Üyeleri</w:t>
            </w:r>
          </w:p>
        </w:tc>
      </w:tr>
      <w:tr w:rsidR="00DB3D4F" w:rsidRPr="00747CB3" w:rsidTr="006941CE">
        <w:trPr>
          <w:trHeight w:val="885"/>
        </w:trPr>
        <w:tc>
          <w:tcPr>
            <w:tcW w:w="0" w:type="auto"/>
            <w:tcBorders>
              <w:top w:val="single" w:sz="4" w:space="0" w:color="000000"/>
              <w:left w:val="single" w:sz="8" w:space="0" w:color="000000"/>
              <w:bottom w:val="single" w:sz="4" w:space="0" w:color="000000"/>
              <w:right w:val="single" w:sz="8" w:space="0" w:color="000000"/>
            </w:tcBorders>
            <w:vAlign w:val="center"/>
          </w:tcPr>
          <w:p w:rsidR="00BF4273" w:rsidRDefault="00DB3D4F" w:rsidP="00BF4273">
            <w:pPr>
              <w:pStyle w:val="ListeParagraf"/>
              <w:numPr>
                <w:ilvl w:val="0"/>
                <w:numId w:val="6"/>
              </w:numPr>
              <w:spacing w:before="60" w:after="60"/>
              <w:rPr>
                <w:rFonts w:ascii="Arial" w:hAnsi="Arial" w:cs="Arial"/>
                <w:b/>
                <w:color w:val="000000"/>
                <w:sz w:val="18"/>
                <w:szCs w:val="18"/>
                <w:lang w:val="tr-TR"/>
              </w:rPr>
            </w:pPr>
            <w:r>
              <w:rPr>
                <w:rFonts w:ascii="Arial" w:hAnsi="Arial" w:cs="Arial"/>
                <w:b/>
                <w:color w:val="000000"/>
                <w:sz w:val="18"/>
                <w:szCs w:val="18"/>
                <w:lang w:val="tr-TR"/>
              </w:rPr>
              <w:t>Üye#1:</w:t>
            </w:r>
            <w:bookmarkStart w:id="0" w:name="_GoBack"/>
            <w:bookmarkEnd w:id="0"/>
            <w:r w:rsidR="006941CE">
              <w:rPr>
                <w:rFonts w:ascii="Arial" w:hAnsi="Arial" w:cs="Arial"/>
                <w:b/>
                <w:color w:val="000000"/>
                <w:sz w:val="18"/>
                <w:szCs w:val="18"/>
                <w:lang w:val="tr-TR"/>
              </w:rPr>
              <w:t xml:space="preserve"> </w:t>
            </w:r>
          </w:p>
          <w:p w:rsidR="00BF4273" w:rsidRPr="00BF4273" w:rsidRDefault="006941CE" w:rsidP="00BF4273">
            <w:pPr>
              <w:spacing w:before="60" w:after="60"/>
              <w:ind w:left="921" w:firstLine="0"/>
              <w:rPr>
                <w:rFonts w:ascii="Arial" w:hAnsi="Arial" w:cs="Arial"/>
                <w:b/>
                <w:color w:val="000000"/>
                <w:sz w:val="18"/>
                <w:szCs w:val="18"/>
                <w:lang w:val="tr-TR"/>
              </w:rPr>
            </w:pPr>
            <w:r w:rsidRPr="00BF4273">
              <w:rPr>
                <w:rFonts w:ascii="Arial" w:hAnsi="Arial" w:cs="Arial"/>
                <w:b/>
                <w:color w:val="000000"/>
                <w:sz w:val="18"/>
                <w:szCs w:val="18"/>
                <w:lang w:val="tr-TR"/>
              </w:rPr>
              <w:t xml:space="preserve">Selma Saltık </w:t>
            </w:r>
          </w:p>
          <w:p w:rsidR="00BF4273" w:rsidRPr="00BF4273" w:rsidRDefault="006941CE" w:rsidP="00BF4273">
            <w:pPr>
              <w:spacing w:before="60" w:after="60"/>
              <w:ind w:left="921" w:firstLine="0"/>
              <w:rPr>
                <w:rFonts w:ascii="Arial" w:hAnsi="Arial" w:cs="Arial"/>
                <w:b/>
                <w:color w:val="000000"/>
                <w:sz w:val="18"/>
                <w:szCs w:val="18"/>
                <w:lang w:val="tr-TR"/>
              </w:rPr>
            </w:pPr>
            <w:r w:rsidRPr="00BF4273">
              <w:rPr>
                <w:rFonts w:ascii="Arial" w:hAnsi="Arial" w:cs="Arial"/>
                <w:b/>
                <w:color w:val="000000"/>
                <w:sz w:val="18"/>
                <w:szCs w:val="18"/>
                <w:lang w:val="tr-TR"/>
              </w:rPr>
              <w:t>Yazılım Mühendisliği</w:t>
            </w:r>
            <w:r w:rsidR="00BF4273" w:rsidRPr="00BF4273">
              <w:rPr>
                <w:rFonts w:ascii="Arial" w:hAnsi="Arial" w:cs="Arial"/>
                <w:b/>
                <w:color w:val="000000"/>
                <w:sz w:val="18"/>
                <w:szCs w:val="18"/>
                <w:lang w:val="tr-TR"/>
              </w:rPr>
              <w:t>,Teknoloji Fakültesi</w:t>
            </w:r>
            <w:r w:rsidRPr="00BF4273">
              <w:rPr>
                <w:rFonts w:ascii="Arial" w:hAnsi="Arial" w:cs="Arial"/>
                <w:b/>
                <w:color w:val="000000"/>
                <w:sz w:val="18"/>
                <w:szCs w:val="18"/>
                <w:lang w:val="tr-TR"/>
              </w:rPr>
              <w:t xml:space="preserve"> </w:t>
            </w:r>
          </w:p>
          <w:p w:rsidR="00BF4273" w:rsidRPr="00BF4273" w:rsidRDefault="006941CE" w:rsidP="00BF4273">
            <w:pPr>
              <w:spacing w:before="60" w:after="60"/>
              <w:ind w:left="921" w:firstLine="0"/>
              <w:rPr>
                <w:rFonts w:ascii="Arial" w:hAnsi="Arial" w:cs="Arial"/>
                <w:b/>
                <w:color w:val="000000"/>
                <w:sz w:val="18"/>
                <w:szCs w:val="18"/>
                <w:lang w:val="tr-TR"/>
              </w:rPr>
            </w:pPr>
            <w:r w:rsidRPr="00BF4273">
              <w:rPr>
                <w:rFonts w:ascii="Arial" w:hAnsi="Arial" w:cs="Arial"/>
                <w:b/>
                <w:color w:val="000000"/>
                <w:sz w:val="18"/>
                <w:szCs w:val="18"/>
                <w:lang w:val="tr-TR"/>
              </w:rPr>
              <w:t xml:space="preserve">Celal Bayar Üniversitesi </w:t>
            </w:r>
          </w:p>
          <w:p w:rsidR="00BF4273" w:rsidRPr="00BF4273" w:rsidRDefault="006941CE" w:rsidP="00BF4273">
            <w:pPr>
              <w:spacing w:before="60" w:after="60"/>
              <w:ind w:left="921" w:firstLine="0"/>
              <w:rPr>
                <w:rFonts w:ascii="Arial" w:hAnsi="Arial" w:cs="Arial"/>
                <w:b/>
                <w:color w:val="000000"/>
                <w:sz w:val="18"/>
                <w:szCs w:val="18"/>
                <w:lang w:val="tr-TR"/>
              </w:rPr>
            </w:pPr>
            <w:r w:rsidRPr="00BF4273">
              <w:rPr>
                <w:rFonts w:ascii="Arial" w:hAnsi="Arial" w:cs="Arial"/>
                <w:b/>
                <w:color w:val="000000"/>
                <w:sz w:val="18"/>
                <w:szCs w:val="18"/>
                <w:lang w:val="tr-TR"/>
              </w:rPr>
              <w:t xml:space="preserve">Manisa, Türkiye </w:t>
            </w:r>
          </w:p>
          <w:p w:rsidR="006941CE" w:rsidRPr="00BF4273" w:rsidRDefault="00582228" w:rsidP="00BF4273">
            <w:pPr>
              <w:spacing w:before="60" w:after="60"/>
              <w:ind w:left="921" w:firstLine="0"/>
              <w:rPr>
                <w:rFonts w:ascii="Arial" w:hAnsi="Arial" w:cs="Arial"/>
                <w:b/>
                <w:color w:val="000000"/>
                <w:sz w:val="18"/>
                <w:szCs w:val="18"/>
                <w:lang w:val="tr-TR"/>
              </w:rPr>
            </w:pPr>
            <w:hyperlink r:id="rId7" w:history="1">
              <w:r w:rsidR="006941CE" w:rsidRPr="00BF4273">
                <w:rPr>
                  <w:rStyle w:val="Kpr"/>
                  <w:rFonts w:ascii="Arial" w:hAnsi="Arial" w:cs="Arial"/>
                  <w:b/>
                  <w:sz w:val="18"/>
                  <w:szCs w:val="18"/>
                  <w:lang w:val="tr-TR"/>
                </w:rPr>
                <w:t>selmasaltiik@gmail.com</w:t>
              </w:r>
            </w:hyperlink>
          </w:p>
        </w:tc>
      </w:tr>
    </w:tbl>
    <w:p w:rsidR="008F3334" w:rsidRPr="008F3334" w:rsidRDefault="008F3334" w:rsidP="004229EA">
      <w:pPr>
        <w:spacing w:after="0" w:line="240" w:lineRule="auto"/>
        <w:ind w:firstLine="0"/>
        <w:jc w:val="left"/>
        <w:rPr>
          <w:lang w:val="tr-TR"/>
        </w:rPr>
      </w:pPr>
    </w:p>
    <w:sectPr w:rsidR="008F3334" w:rsidRPr="008F3334" w:rsidSect="00480F0D">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E53" w:rsidRDefault="006B0E53" w:rsidP="004229EA">
      <w:pPr>
        <w:spacing w:after="0" w:line="240" w:lineRule="auto"/>
      </w:pPr>
      <w:r>
        <w:separator/>
      </w:r>
    </w:p>
  </w:endnote>
  <w:endnote w:type="continuationSeparator" w:id="1">
    <w:p w:rsidR="006B0E53" w:rsidRDefault="006B0E53" w:rsidP="00422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E53" w:rsidRDefault="006B0E53" w:rsidP="004229EA">
      <w:pPr>
        <w:spacing w:after="0" w:line="240" w:lineRule="auto"/>
      </w:pPr>
      <w:r>
        <w:separator/>
      </w:r>
    </w:p>
  </w:footnote>
  <w:footnote w:type="continuationSeparator" w:id="1">
    <w:p w:rsidR="006B0E53" w:rsidRDefault="006B0E53" w:rsidP="004229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9EA" w:rsidRPr="003761FB" w:rsidRDefault="004229EA" w:rsidP="004229EA">
    <w:pPr>
      <w:pStyle w:val="stbilgi"/>
      <w:jc w:val="right"/>
      <w:rPr>
        <w:b/>
      </w:rPr>
    </w:pPr>
    <w:r w:rsidRPr="003761FB">
      <w:rPr>
        <w:b/>
      </w:rPr>
      <w:t>Güz, 201</w:t>
    </w:r>
    <w:r w:rsidR="006202F9">
      <w:rPr>
        <w:b/>
      </w:rPr>
      <w:t>8</w:t>
    </w:r>
    <w:r w:rsidRPr="003761FB">
      <w:rPr>
        <w:b/>
      </w:rPr>
      <w:t>-201</w:t>
    </w:r>
    <w:r w:rsidR="006202F9">
      <w:rPr>
        <w:b/>
      </w:rPr>
      <w: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CC9"/>
    <w:multiLevelType w:val="hybridMultilevel"/>
    <w:tmpl w:val="B40A5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E402900"/>
    <w:multiLevelType w:val="hybridMultilevel"/>
    <w:tmpl w:val="193EA92A"/>
    <w:lvl w:ilvl="0" w:tplc="2D50A0E0">
      <w:start w:val="1"/>
      <w:numFmt w:val="lowerRoman"/>
      <w:lvlText w:val="%1."/>
      <w:lvlJc w:val="left"/>
      <w:pPr>
        <w:ind w:left="1428" w:hanging="7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246A3D1E"/>
    <w:multiLevelType w:val="hybridMultilevel"/>
    <w:tmpl w:val="BA7CD85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939210E"/>
    <w:multiLevelType w:val="hybridMultilevel"/>
    <w:tmpl w:val="95A45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27368FC"/>
    <w:multiLevelType w:val="hybridMultilevel"/>
    <w:tmpl w:val="98882E7C"/>
    <w:lvl w:ilvl="0" w:tplc="041F0001">
      <w:start w:val="1"/>
      <w:numFmt w:val="bullet"/>
      <w:lvlText w:val=""/>
      <w:lvlJc w:val="left"/>
      <w:pPr>
        <w:ind w:left="1281" w:hanging="360"/>
      </w:pPr>
      <w:rPr>
        <w:rFonts w:ascii="Symbol" w:hAnsi="Symbol" w:hint="default"/>
      </w:rPr>
    </w:lvl>
    <w:lvl w:ilvl="1" w:tplc="041F0003" w:tentative="1">
      <w:start w:val="1"/>
      <w:numFmt w:val="bullet"/>
      <w:lvlText w:val="o"/>
      <w:lvlJc w:val="left"/>
      <w:pPr>
        <w:ind w:left="2001" w:hanging="360"/>
      </w:pPr>
      <w:rPr>
        <w:rFonts w:ascii="Courier New" w:hAnsi="Courier New" w:cs="Courier New" w:hint="default"/>
      </w:rPr>
    </w:lvl>
    <w:lvl w:ilvl="2" w:tplc="041F0005" w:tentative="1">
      <w:start w:val="1"/>
      <w:numFmt w:val="bullet"/>
      <w:lvlText w:val=""/>
      <w:lvlJc w:val="left"/>
      <w:pPr>
        <w:ind w:left="2721" w:hanging="360"/>
      </w:pPr>
      <w:rPr>
        <w:rFonts w:ascii="Wingdings" w:hAnsi="Wingdings" w:hint="default"/>
      </w:rPr>
    </w:lvl>
    <w:lvl w:ilvl="3" w:tplc="041F0001" w:tentative="1">
      <w:start w:val="1"/>
      <w:numFmt w:val="bullet"/>
      <w:lvlText w:val=""/>
      <w:lvlJc w:val="left"/>
      <w:pPr>
        <w:ind w:left="3441" w:hanging="360"/>
      </w:pPr>
      <w:rPr>
        <w:rFonts w:ascii="Symbol" w:hAnsi="Symbol" w:hint="default"/>
      </w:rPr>
    </w:lvl>
    <w:lvl w:ilvl="4" w:tplc="041F0003" w:tentative="1">
      <w:start w:val="1"/>
      <w:numFmt w:val="bullet"/>
      <w:lvlText w:val="o"/>
      <w:lvlJc w:val="left"/>
      <w:pPr>
        <w:ind w:left="4161" w:hanging="360"/>
      </w:pPr>
      <w:rPr>
        <w:rFonts w:ascii="Courier New" w:hAnsi="Courier New" w:cs="Courier New" w:hint="default"/>
      </w:rPr>
    </w:lvl>
    <w:lvl w:ilvl="5" w:tplc="041F0005" w:tentative="1">
      <w:start w:val="1"/>
      <w:numFmt w:val="bullet"/>
      <w:lvlText w:val=""/>
      <w:lvlJc w:val="left"/>
      <w:pPr>
        <w:ind w:left="4881" w:hanging="360"/>
      </w:pPr>
      <w:rPr>
        <w:rFonts w:ascii="Wingdings" w:hAnsi="Wingdings" w:hint="default"/>
      </w:rPr>
    </w:lvl>
    <w:lvl w:ilvl="6" w:tplc="041F0001" w:tentative="1">
      <w:start w:val="1"/>
      <w:numFmt w:val="bullet"/>
      <w:lvlText w:val=""/>
      <w:lvlJc w:val="left"/>
      <w:pPr>
        <w:ind w:left="5601" w:hanging="360"/>
      </w:pPr>
      <w:rPr>
        <w:rFonts w:ascii="Symbol" w:hAnsi="Symbol" w:hint="default"/>
      </w:rPr>
    </w:lvl>
    <w:lvl w:ilvl="7" w:tplc="041F0003" w:tentative="1">
      <w:start w:val="1"/>
      <w:numFmt w:val="bullet"/>
      <w:lvlText w:val="o"/>
      <w:lvlJc w:val="left"/>
      <w:pPr>
        <w:ind w:left="6321" w:hanging="360"/>
      </w:pPr>
      <w:rPr>
        <w:rFonts w:ascii="Courier New" w:hAnsi="Courier New" w:cs="Courier New" w:hint="default"/>
      </w:rPr>
    </w:lvl>
    <w:lvl w:ilvl="8" w:tplc="041F0005" w:tentative="1">
      <w:start w:val="1"/>
      <w:numFmt w:val="bullet"/>
      <w:lvlText w:val=""/>
      <w:lvlJc w:val="left"/>
      <w:pPr>
        <w:ind w:left="7041" w:hanging="360"/>
      </w:pPr>
      <w:rPr>
        <w:rFonts w:ascii="Wingdings" w:hAnsi="Wingdings" w:hint="default"/>
      </w:rPr>
    </w:lvl>
  </w:abstractNum>
  <w:abstractNum w:abstractNumId="5">
    <w:nsid w:val="729C2445"/>
    <w:multiLevelType w:val="hybridMultilevel"/>
    <w:tmpl w:val="43848D40"/>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0681B"/>
    <w:rsid w:val="0000681B"/>
    <w:rsid w:val="000A31F1"/>
    <w:rsid w:val="001238DA"/>
    <w:rsid w:val="0014234E"/>
    <w:rsid w:val="00175A43"/>
    <w:rsid w:val="001F2B23"/>
    <w:rsid w:val="00241BE2"/>
    <w:rsid w:val="00244288"/>
    <w:rsid w:val="002C2D9B"/>
    <w:rsid w:val="003464B3"/>
    <w:rsid w:val="003761FB"/>
    <w:rsid w:val="003B7835"/>
    <w:rsid w:val="004229EA"/>
    <w:rsid w:val="00431106"/>
    <w:rsid w:val="004405AB"/>
    <w:rsid w:val="004526CE"/>
    <w:rsid w:val="00480F0D"/>
    <w:rsid w:val="00485A20"/>
    <w:rsid w:val="004C4C60"/>
    <w:rsid w:val="00582228"/>
    <w:rsid w:val="005C1B0F"/>
    <w:rsid w:val="006202F9"/>
    <w:rsid w:val="006941CE"/>
    <w:rsid w:val="006B0E53"/>
    <w:rsid w:val="006F3CCA"/>
    <w:rsid w:val="00782F82"/>
    <w:rsid w:val="00807883"/>
    <w:rsid w:val="0083270D"/>
    <w:rsid w:val="008F2388"/>
    <w:rsid w:val="008F3334"/>
    <w:rsid w:val="00A062C2"/>
    <w:rsid w:val="00A542A6"/>
    <w:rsid w:val="00A715F8"/>
    <w:rsid w:val="00BF4273"/>
    <w:rsid w:val="00C50E46"/>
    <w:rsid w:val="00CB6AA5"/>
    <w:rsid w:val="00D03357"/>
    <w:rsid w:val="00D25501"/>
    <w:rsid w:val="00DB3D4F"/>
    <w:rsid w:val="00DF4F29"/>
    <w:rsid w:val="00EA6AA8"/>
    <w:rsid w:val="00ED3000"/>
    <w:rsid w:val="00EF33C4"/>
    <w:rsid w:val="00F706D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360" w:line="360" w:lineRule="atLeast"/>
        <w:ind w:firstLine="56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F0D"/>
    <w:rPr>
      <w:lang w:val="en-US"/>
    </w:rPr>
  </w:style>
  <w:style w:type="paragraph" w:styleId="Balk1">
    <w:name w:val="heading 1"/>
    <w:basedOn w:val="Normal"/>
    <w:link w:val="Balk1Char"/>
    <w:uiPriority w:val="9"/>
    <w:qFormat/>
    <w:rsid w:val="004229EA"/>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29E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4229EA"/>
    <w:pPr>
      <w:spacing w:before="100" w:beforeAutospacing="1" w:after="100" w:afterAutospacing="1" w:line="240" w:lineRule="auto"/>
      <w:ind w:firstLine="0"/>
      <w:jc w:val="left"/>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4229E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229EA"/>
    <w:rPr>
      <w:lang w:val="en-US"/>
    </w:rPr>
  </w:style>
  <w:style w:type="paragraph" w:styleId="Altbilgi">
    <w:name w:val="footer"/>
    <w:basedOn w:val="Normal"/>
    <w:link w:val="AltbilgiChar"/>
    <w:uiPriority w:val="99"/>
    <w:unhideWhenUsed/>
    <w:rsid w:val="004229E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229EA"/>
    <w:rPr>
      <w:lang w:val="en-US"/>
    </w:rPr>
  </w:style>
  <w:style w:type="character" w:styleId="Kpr">
    <w:name w:val="Hyperlink"/>
    <w:basedOn w:val="VarsaylanParagrafYazTipi"/>
    <w:uiPriority w:val="99"/>
    <w:unhideWhenUsed/>
    <w:rsid w:val="004229EA"/>
    <w:rPr>
      <w:color w:val="0563C1" w:themeColor="hyperlink"/>
      <w:u w:val="single"/>
    </w:rPr>
  </w:style>
  <w:style w:type="paragraph" w:styleId="ListeParagraf">
    <w:name w:val="List Paragraph"/>
    <w:basedOn w:val="Normal"/>
    <w:uiPriority w:val="34"/>
    <w:qFormat/>
    <w:rsid w:val="00485A20"/>
    <w:pPr>
      <w:ind w:left="720"/>
      <w:contextualSpacing/>
    </w:pPr>
  </w:style>
</w:styles>
</file>

<file path=word/webSettings.xml><?xml version="1.0" encoding="utf-8"?>
<w:webSettings xmlns:r="http://schemas.openxmlformats.org/officeDocument/2006/relationships" xmlns:w="http://schemas.openxmlformats.org/wordprocessingml/2006/main">
  <w:divs>
    <w:div w:id="1192642990">
      <w:bodyDiv w:val="1"/>
      <w:marLeft w:val="0"/>
      <w:marRight w:val="0"/>
      <w:marTop w:val="0"/>
      <w:marBottom w:val="0"/>
      <w:divBdr>
        <w:top w:val="none" w:sz="0" w:space="0" w:color="auto"/>
        <w:left w:val="none" w:sz="0" w:space="0" w:color="auto"/>
        <w:bottom w:val="none" w:sz="0" w:space="0" w:color="auto"/>
        <w:right w:val="none" w:sz="0" w:space="0" w:color="auto"/>
      </w:divBdr>
    </w:div>
    <w:div w:id="183757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lmasalti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462</Words>
  <Characters>2637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Aytuğ ONAN</dc:creator>
  <cp:lastModifiedBy>Casper</cp:lastModifiedBy>
  <cp:revision>4</cp:revision>
  <dcterms:created xsi:type="dcterms:W3CDTF">2018-11-22T18:05:00Z</dcterms:created>
  <dcterms:modified xsi:type="dcterms:W3CDTF">2018-11-23T02:28:00Z</dcterms:modified>
</cp:coreProperties>
</file>