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EGR-338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Microcontrollers in Smart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LABORATORY 2.19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Week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Wednesday January 24,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Due Wednesday January 31,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Names: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Saif Elsaady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Scott Lidman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Elton Salt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Marla Hawthorne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Kevis Seymore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440" w:firstLine="720"/>
        <w:jc w:val="center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COMPARATORS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The goal of this lab is to familiarize you with the Comparator Module C1 on the PIC16F887 Microcontroller.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In this lab you will establish a CVREF Voltage and compare it to another  Comparator Input C12IN1 - Voltage, resulting in either a high or low output state at Comparator Output C1OUT to turn and LED ON or OFF.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Following, a Sinewave will be applied to the Comparator input C12IN1 – and the results displayed on the Digilent Analog Discovery Board from the Comparator Output C1OUT.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Lastly, CVREF Voltage will be Modified in C-Code and Demonstrated.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Note: from time-to -time check the DC Voltage out of your LM7805 Voltage Regulator for a solid 5 V.  The 9 V Batteries lose charge with time.  When the Voltage output from the LM7805 Regulator drops below a threshold the Microcontroller no longer operates correctly and it will appear that your C-Code will not Compile.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Compile Provided Comparator Module C1 C-Code and Demonstrate using a CdS Cell Photo Detector PDV-P8103 and Resistor Voltage Divider for faster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Measured Voltage at which Comparator Module C1 transitions the LED RA4 Pin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Using the Digilent Analog Discovery Board, apply a Sinewave from the WaveGen. Begin with 1kHz, 4Vpk and 500us/div time base to RA1 Pin 3 Input Voltage to be Compared against CVREF.  Then observe using the Scope, the resulting waveform from RA4 Pin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Demonstrate for sign off by Instructor Both Waveforms in time on the Digilent Analog Discovery Board Scope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Modify the Provided C-Code and Change CVREF Voltage and Verify and Demonstrate to Instructor for Sign off (Provide you Calculations and Expected CVREF Voltage below)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firstLine="72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Calculations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72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Expected CVREF Voltage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firstLine="72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Measured Voltage at which Comparator Module C1 transitions the LED RA4 Pin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Instructor Sign Off: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Compile Provided Comparator Module C1 C-Code and Demonstrate using a CdS Cell Photo Detector PDV-P8103 and Resistor Voltage Divider for faster response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  <w:highlight w:val="yellow"/>
        </w:rPr>
      </w:pPr>
      <w:sdt>
        <w:sdtPr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sz w:val="24"/>
              <w:szCs w:val="24"/>
              <w:highlight w:val="yellow"/>
              <w:rtl w:val="0"/>
            </w:rPr>
            <w:t xml:space="preserve">0XAF = 175 → 175/255 = 0.686 * 5Vmax = 3.4V</w:t>
          </w:r>
        </w:sdtContent>
      </w:sdt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rFonts w:ascii="Times New Roman" w:cs="Times New Roman" w:eastAsia="Times New Roman" w:hAnsi="Times New Roman"/>
          <w:b w:val="0"/>
          <w:sz w:val="24"/>
          <w:szCs w:val="24"/>
          <w:highlight w:val="yellow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Measured Voltage at which Comparator Module C1 transitions the LED RA4 Pin 6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rtl w:val="0"/>
        </w:rPr>
        <w:t xml:space="preserve">~3V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Using the Digilent Analog Discovery Board, apply a Sinewave from the WaveGen. Begin with 1kHz, 4Vpk and 500us/div time base to RA1 Pin 3 Input Voltage to be Compared against CVREF.  Then observe using the Scope, the resulting waveform from RA4 Pin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Demonstrate for sign off by Instructor Both Waveforms in time on the Digilent Analog Discovery Board Scope 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0"/>
          <w:sz w:val="24"/>
          <w:szCs w:val="24"/>
          <w:highlight w:val="yellow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Enter Pictures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Modify the Provided C-Code and Change CVREF Voltage and Verify and Demonstrate to Instructor for Sign off (Provide you Calculations and Expected CVREF Voltage below) 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720"/>
        <w:rPr>
          <w:rFonts w:ascii="Times New Roman" w:cs="Times New Roman" w:eastAsia="Times New Roman" w:hAnsi="Times New Roman"/>
          <w:b w:val="0"/>
          <w:sz w:val="24"/>
          <w:szCs w:val="24"/>
          <w:highlight w:val="yellow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Calculations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vertAlign w:val="baseline"/>
          <w:rtl w:val="0"/>
        </w:rPr>
        <w:t xml:space="preserve">0X</w:t>
      </w:r>
      <w:sdt>
        <w:sdtPr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sz w:val="24"/>
              <w:szCs w:val="24"/>
              <w:highlight w:val="yellow"/>
              <w:rtl w:val="0"/>
            </w:rPr>
            <w:t xml:space="preserve">64 = 100 → 100/255 = 0.392 * 5Vmax = 1.96V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firstLine="720"/>
        <w:rPr>
          <w:rFonts w:ascii="Times New Roman" w:cs="Times New Roman" w:eastAsia="Times New Roman" w:hAnsi="Times New Roman"/>
          <w:b w:val="0"/>
          <w:sz w:val="24"/>
          <w:szCs w:val="24"/>
          <w:highlight w:val="yellow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Expected CVREF Voltage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rtl w:val="0"/>
        </w:rPr>
        <w:t xml:space="preserve">1.96V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>
          <w:rFonts w:ascii="Times New Roman" w:cs="Times New Roman" w:eastAsia="Times New Roman" w:hAnsi="Times New Roman"/>
          <w:b w:val="0"/>
          <w:sz w:val="24"/>
          <w:szCs w:val="24"/>
          <w:highlight w:val="yellow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Measured Voltage at which Comparator Module C1 transitions the LED RA4 Pin 6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rtl w:val="0"/>
        </w:rPr>
        <w:t xml:space="preserve">2V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1440" w:footer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ourier New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ourier New" w:cs="Courier New" w:eastAsia="Courier New" w:hAnsi="Courier New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hAnsi="Courier New"/>
      <w:snapToGrid w:val="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EndnoteText">
    <w:name w:val="Endnote Text"/>
    <w:basedOn w:val="Normal"/>
    <w:next w:val="EndnoteText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hAnsi="Courier New"/>
      <w:snapToGrid w:val="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character" w:styleId="EndnoteReference">
    <w:name w:val="Endnote Reference"/>
    <w:next w:val="EndnoteReferenc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FootnoteText">
    <w:name w:val="Footnote Text"/>
    <w:basedOn w:val="Normal"/>
    <w:next w:val="FootnoteText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hAnsi="Courier New"/>
      <w:snapToGrid w:val="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character" w:styleId="FootnoteReference">
    <w:name w:val="Footnote Reference"/>
    <w:next w:val="FootnoteReferenc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OC1">
    <w:name w:val="TOC 1"/>
    <w:basedOn w:val="Normal"/>
    <w:next w:val="Normal"/>
    <w:autoRedefine w:val="0"/>
    <w:hidden w:val="0"/>
    <w:qFormat w:val="0"/>
    <w:pPr>
      <w:widowControl w:val="0"/>
      <w:tabs>
        <w:tab w:val="right" w:leader="dot" w:pos="9360"/>
      </w:tabs>
      <w:suppressAutoHyphens w:val="0"/>
      <w:spacing w:before="480" w:line="1" w:lineRule="atLeast"/>
      <w:ind w:left="720" w:right="720" w:leftChars="-1" w:rightChars="0" w:hanging="720" w:firstLineChars="-1"/>
      <w:textDirection w:val="btLr"/>
      <w:textAlignment w:val="top"/>
      <w:outlineLvl w:val="0"/>
    </w:pPr>
    <w:rPr>
      <w:rFonts w:ascii="Courier New" w:hAnsi="Courier New"/>
      <w:snapToGrid w:val="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OC2">
    <w:name w:val="TOC 2"/>
    <w:basedOn w:val="Normal"/>
    <w:next w:val="Normal"/>
    <w:autoRedefine w:val="0"/>
    <w:hidden w:val="0"/>
    <w:qFormat w:val="0"/>
    <w:pPr>
      <w:widowControl w:val="0"/>
      <w:tabs>
        <w:tab w:val="right" w:leader="dot" w:pos="9360"/>
      </w:tabs>
      <w:suppressAutoHyphens w:val="0"/>
      <w:spacing w:line="1" w:lineRule="atLeast"/>
      <w:ind w:left="1440" w:right="720" w:leftChars="-1" w:rightChars="0" w:hanging="720" w:firstLineChars="-1"/>
      <w:textDirection w:val="btLr"/>
      <w:textAlignment w:val="top"/>
      <w:outlineLvl w:val="0"/>
    </w:pPr>
    <w:rPr>
      <w:rFonts w:ascii="Courier New" w:hAnsi="Courier New"/>
      <w:snapToGrid w:val="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OC3">
    <w:name w:val="TOC 3"/>
    <w:basedOn w:val="Normal"/>
    <w:next w:val="Normal"/>
    <w:autoRedefine w:val="0"/>
    <w:hidden w:val="0"/>
    <w:qFormat w:val="0"/>
    <w:pPr>
      <w:widowControl w:val="0"/>
      <w:tabs>
        <w:tab w:val="right" w:leader="dot" w:pos="9360"/>
      </w:tabs>
      <w:suppressAutoHyphens w:val="0"/>
      <w:spacing w:line="1" w:lineRule="atLeast"/>
      <w:ind w:left="2160" w:right="720" w:leftChars="-1" w:rightChars="0" w:hanging="720" w:firstLineChars="-1"/>
      <w:textDirection w:val="btLr"/>
      <w:textAlignment w:val="top"/>
      <w:outlineLvl w:val="0"/>
    </w:pPr>
    <w:rPr>
      <w:rFonts w:ascii="Courier New" w:hAnsi="Courier New"/>
      <w:snapToGrid w:val="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OC4">
    <w:name w:val="TOC 4"/>
    <w:basedOn w:val="Normal"/>
    <w:next w:val="Normal"/>
    <w:autoRedefine w:val="0"/>
    <w:hidden w:val="0"/>
    <w:qFormat w:val="0"/>
    <w:pPr>
      <w:widowControl w:val="0"/>
      <w:tabs>
        <w:tab w:val="right" w:leader="dot" w:pos="9360"/>
      </w:tabs>
      <w:suppressAutoHyphens w:val="0"/>
      <w:spacing w:line="1" w:lineRule="atLeast"/>
      <w:ind w:left="2880" w:right="720" w:leftChars="-1" w:rightChars="0" w:hanging="720" w:firstLineChars="-1"/>
      <w:textDirection w:val="btLr"/>
      <w:textAlignment w:val="top"/>
      <w:outlineLvl w:val="0"/>
    </w:pPr>
    <w:rPr>
      <w:rFonts w:ascii="Courier New" w:hAnsi="Courier New"/>
      <w:snapToGrid w:val="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OC5">
    <w:name w:val="TOC 5"/>
    <w:basedOn w:val="Normal"/>
    <w:next w:val="Normal"/>
    <w:autoRedefine w:val="0"/>
    <w:hidden w:val="0"/>
    <w:qFormat w:val="0"/>
    <w:pPr>
      <w:widowControl w:val="0"/>
      <w:tabs>
        <w:tab w:val="right" w:leader="dot" w:pos="9360"/>
      </w:tabs>
      <w:suppressAutoHyphens w:val="0"/>
      <w:spacing w:line="1" w:lineRule="atLeast"/>
      <w:ind w:left="3600" w:right="720" w:leftChars="-1" w:rightChars="0" w:hanging="720" w:firstLineChars="-1"/>
      <w:textDirection w:val="btLr"/>
      <w:textAlignment w:val="top"/>
      <w:outlineLvl w:val="0"/>
    </w:pPr>
    <w:rPr>
      <w:rFonts w:ascii="Courier New" w:hAnsi="Courier New"/>
      <w:snapToGrid w:val="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OC6">
    <w:name w:val="TOC 6"/>
    <w:basedOn w:val="Normal"/>
    <w:next w:val="Normal"/>
    <w:autoRedefine w:val="0"/>
    <w:hidden w:val="0"/>
    <w:qFormat w:val="0"/>
    <w:pPr>
      <w:widowControl w:val="0"/>
      <w:tabs>
        <w:tab w:val="right" w:leader="none" w:pos="9360"/>
      </w:tabs>
      <w:suppressAutoHyphens w:val="0"/>
      <w:spacing w:line="1" w:lineRule="atLeast"/>
      <w:ind w:left="720" w:leftChars="-1" w:rightChars="0" w:hanging="720" w:firstLineChars="-1"/>
      <w:textDirection w:val="btLr"/>
      <w:textAlignment w:val="top"/>
      <w:outlineLvl w:val="0"/>
    </w:pPr>
    <w:rPr>
      <w:rFonts w:ascii="Courier New" w:hAnsi="Courier New"/>
      <w:snapToGrid w:val="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OC7">
    <w:name w:val="TOC 7"/>
    <w:basedOn w:val="Normal"/>
    <w:next w:val="Normal"/>
    <w:autoRedefine w:val="0"/>
    <w:hidden w:val="0"/>
    <w:qFormat w:val="0"/>
    <w:pPr>
      <w:widowControl w:val="0"/>
      <w:suppressAutoHyphens w:val="0"/>
      <w:spacing w:line="1" w:lineRule="atLeast"/>
      <w:ind w:left="720" w:leftChars="-1" w:rightChars="0" w:hanging="720" w:firstLineChars="-1"/>
      <w:textDirection w:val="btLr"/>
      <w:textAlignment w:val="top"/>
      <w:outlineLvl w:val="0"/>
    </w:pPr>
    <w:rPr>
      <w:rFonts w:ascii="Courier New" w:hAnsi="Courier New"/>
      <w:snapToGrid w:val="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OC8">
    <w:name w:val="TOC 8"/>
    <w:basedOn w:val="Normal"/>
    <w:next w:val="Normal"/>
    <w:autoRedefine w:val="0"/>
    <w:hidden w:val="0"/>
    <w:qFormat w:val="0"/>
    <w:pPr>
      <w:widowControl w:val="0"/>
      <w:tabs>
        <w:tab w:val="right" w:leader="none" w:pos="9360"/>
      </w:tabs>
      <w:suppressAutoHyphens w:val="0"/>
      <w:spacing w:line="1" w:lineRule="atLeast"/>
      <w:ind w:left="720" w:leftChars="-1" w:rightChars="0" w:hanging="720" w:firstLineChars="-1"/>
      <w:textDirection w:val="btLr"/>
      <w:textAlignment w:val="top"/>
      <w:outlineLvl w:val="0"/>
    </w:pPr>
    <w:rPr>
      <w:rFonts w:ascii="Courier New" w:hAnsi="Courier New"/>
      <w:snapToGrid w:val="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OC9">
    <w:name w:val="TOC 9"/>
    <w:basedOn w:val="Normal"/>
    <w:next w:val="Normal"/>
    <w:autoRedefine w:val="0"/>
    <w:hidden w:val="0"/>
    <w:qFormat w:val="0"/>
    <w:pPr>
      <w:widowControl w:val="0"/>
      <w:tabs>
        <w:tab w:val="right" w:leader="dot" w:pos="9360"/>
      </w:tabs>
      <w:suppressAutoHyphens w:val="0"/>
      <w:spacing w:line="1" w:lineRule="atLeast"/>
      <w:ind w:left="720" w:leftChars="-1" w:rightChars="0" w:hanging="720" w:firstLineChars="-1"/>
      <w:textDirection w:val="btLr"/>
      <w:textAlignment w:val="top"/>
      <w:outlineLvl w:val="0"/>
    </w:pPr>
    <w:rPr>
      <w:rFonts w:ascii="Courier New" w:hAnsi="Courier New"/>
      <w:snapToGrid w:val="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Index1">
    <w:name w:val="Index 1"/>
    <w:basedOn w:val="Normal"/>
    <w:next w:val="Normal"/>
    <w:autoRedefine w:val="0"/>
    <w:hidden w:val="0"/>
    <w:qFormat w:val="0"/>
    <w:pPr>
      <w:widowControl w:val="0"/>
      <w:tabs>
        <w:tab w:val="right" w:leader="dot" w:pos="9360"/>
      </w:tabs>
      <w:suppressAutoHyphens w:val="0"/>
      <w:spacing w:line="1" w:lineRule="atLeast"/>
      <w:ind w:left="1440" w:right="720" w:leftChars="-1" w:rightChars="0" w:hanging="1440" w:firstLineChars="-1"/>
      <w:textDirection w:val="btLr"/>
      <w:textAlignment w:val="top"/>
      <w:outlineLvl w:val="0"/>
    </w:pPr>
    <w:rPr>
      <w:rFonts w:ascii="Courier New" w:hAnsi="Courier New"/>
      <w:snapToGrid w:val="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Index2">
    <w:name w:val="Index 2"/>
    <w:basedOn w:val="Normal"/>
    <w:next w:val="Normal"/>
    <w:autoRedefine w:val="0"/>
    <w:hidden w:val="0"/>
    <w:qFormat w:val="0"/>
    <w:pPr>
      <w:widowControl w:val="0"/>
      <w:tabs>
        <w:tab w:val="right" w:leader="dot" w:pos="9360"/>
      </w:tabs>
      <w:suppressAutoHyphens w:val="0"/>
      <w:spacing w:line="1" w:lineRule="atLeast"/>
      <w:ind w:left="1440" w:right="720" w:leftChars="-1" w:rightChars="0" w:hanging="720" w:firstLineChars="-1"/>
      <w:textDirection w:val="btLr"/>
      <w:textAlignment w:val="top"/>
      <w:outlineLvl w:val="0"/>
    </w:pPr>
    <w:rPr>
      <w:rFonts w:ascii="Courier New" w:hAnsi="Courier New"/>
      <w:snapToGrid w:val="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OAHeading">
    <w:name w:val="TOA Heading"/>
    <w:basedOn w:val="Normal"/>
    <w:next w:val="Normal"/>
    <w:autoRedefine w:val="0"/>
    <w:hidden w:val="0"/>
    <w:qFormat w:val="0"/>
    <w:pPr>
      <w:widowControl w:val="0"/>
      <w:tabs>
        <w:tab w:val="right" w:leader="none" w:pos="9360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hAnsi="Courier New"/>
      <w:snapToGrid w:val="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Caption">
    <w:name w:val="Caption"/>
    <w:basedOn w:val="Normal"/>
    <w:next w:val="Normal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hAnsi="Courier New"/>
      <w:snapToGrid w:val="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character" w:styleId="_EquationCaption">
    <w:name w:val="_Equation Caption"/>
    <w:next w:val="_EquationCaption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odyTextIndent">
    <w:name w:val="Body Text Indent"/>
    <w:basedOn w:val="Normal"/>
    <w:next w:val="BodyTextIndent"/>
    <w:autoRedefine w:val="0"/>
    <w:hidden w:val="0"/>
    <w:qFormat w:val="0"/>
    <w:pPr>
      <w:widowControl w:val="0"/>
      <w:tabs>
        <w:tab w:val="left" w:leader="none" w:pos="-720"/>
        <w:tab w:val="left" w:leader="none" w:pos="0"/>
        <w:tab w:val="left" w:leader="none" w:pos="720"/>
      </w:tabs>
      <w:suppressAutoHyphens w:val="0"/>
      <w:spacing w:line="1" w:lineRule="atLeast"/>
      <w:ind w:left="1440" w:leftChars="-1" w:rightChars="0" w:hanging="1440" w:firstLineChars="-1"/>
      <w:textDirection w:val="btLr"/>
      <w:textAlignment w:val="top"/>
      <w:outlineLvl w:val="0"/>
    </w:pPr>
    <w:rPr>
      <w:rFonts w:ascii="Times New Roman" w:hAnsi="Times New Roman"/>
      <w:snapToGrid w:val="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hAnsi="Tahoma"/>
      <w:snapToGrid w:val="0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snapToGrid w:val="1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widowControl w:val="0"/>
      <w:suppressAutoHyphens w:val="1"/>
      <w:spacing w:line="1" w:lineRule="atLeast"/>
      <w:ind w:left="720" w:leftChars="-1" w:rightChars="0" w:firstLineChars="-1"/>
      <w:textDirection w:val="btLr"/>
      <w:textAlignment w:val="top"/>
      <w:outlineLvl w:val="0"/>
    </w:pPr>
    <w:rPr>
      <w:rFonts w:ascii="Courier New" w:hAnsi="Courier New"/>
      <w:snapToGrid w:val="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tJyP/Ar50dBiBt/Igk45jnylvg==">CgMxLjAaIwoBMBIeChwIB0IYCg9UaW1lcyBOZXcgUm9tYW4SBUNhcmRvGiMKATESHgocCAdCGAoPVGltZXMgTmV3IFJvbWFuEgVDYXJkbzgAciExc0xJWlRIaFdtR3dMS3htQTBqcjV6VmZIX29RNlZtZWQ=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2015-09-10T21:04:00Z</dcterms:created>
  <dc:creator>Narciso F. Macia</dc:creator>
</cp:coreProperties>
</file>