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tblpY="1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66005" w:rsidTr="00F66005">
        <w:tc>
          <w:tcPr>
            <w:tcW w:w="4672" w:type="dxa"/>
          </w:tcPr>
          <w:p w:rsidR="00F66005" w:rsidRDefault="00F66005" w:rsidP="00F66005">
            <w:pPr>
              <w:jc w:val="center"/>
            </w:pPr>
            <w:r w:rsidRPr="004117FD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4117FD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theme</w:t>
            </w:r>
            <w:proofErr w:type="spellEnd"/>
            <w:r w:rsidRPr="004117FD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672" w:type="dxa"/>
          </w:tcPr>
          <w:p w:rsidR="00F66005" w:rsidRDefault="00F66005" w:rsidP="00F66005">
            <w:pPr>
              <w:jc w:val="center"/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id:lesson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F66005" w:rsidTr="00F66005">
        <w:tc>
          <w:tcPr>
            <w:tcW w:w="9344" w:type="dxa"/>
            <w:gridSpan w:val="2"/>
          </w:tcPr>
          <w:p w:rsidR="00F66005" w:rsidRPr="0045525A" w:rsidRDefault="00F66005" w:rsidP="00F66005">
            <w:pPr>
              <w:pStyle w:val="2"/>
              <w:jc w:val="center"/>
              <w:outlineLvl w:val="1"/>
              <w:rPr>
                <w:rFonts w:ascii="Times New Roman" w:hAnsi="Times New Roman"/>
                <w:i w:val="0"/>
                <w:sz w:val="32"/>
              </w:rPr>
            </w:pPr>
            <w:r>
              <w:rPr>
                <w:rFonts w:ascii="Times New Roman" w:hAnsi="Times New Roman"/>
                <w:i w:val="0"/>
                <w:sz w:val="32"/>
              </w:rPr>
              <w:t>Карточка - з</w:t>
            </w:r>
            <w:r w:rsidRPr="002D2A4A">
              <w:rPr>
                <w:rFonts w:ascii="Times New Roman" w:hAnsi="Times New Roman"/>
                <w:i w:val="0"/>
                <w:sz w:val="32"/>
              </w:rPr>
              <w:t>адание</w:t>
            </w:r>
          </w:p>
        </w:tc>
      </w:tr>
      <w:tr w:rsidR="00F66005" w:rsidTr="00F66005">
        <w:tc>
          <w:tcPr>
            <w:tcW w:w="9344" w:type="dxa"/>
            <w:gridSpan w:val="2"/>
          </w:tcPr>
          <w:p w:rsidR="00F66005" w:rsidRPr="003F7FB7" w:rsidRDefault="00F66005" w:rsidP="00F66005">
            <w:pPr>
              <w:pStyle w:val="4"/>
              <w:jc w:val="center"/>
              <w:outlineLvl w:val="3"/>
              <w:rPr>
                <w:b w:val="0"/>
              </w:rPr>
            </w:pPr>
            <w:r w:rsidRPr="003F7FB7">
              <w:rPr>
                <w:b w:val="0"/>
              </w:rPr>
              <w:t>на проведение тренировки со студентами учебного взвода</w:t>
            </w:r>
          </w:p>
          <w:p w:rsidR="00F66005" w:rsidRPr="003F7FB7" w:rsidRDefault="00F66005" w:rsidP="00F66005">
            <w:pPr>
              <w:jc w:val="center"/>
              <w:rPr>
                <w:b/>
                <w:sz w:val="36"/>
              </w:rPr>
            </w:pPr>
            <w:r w:rsidRPr="003F7FB7">
              <w:rPr>
                <w:b/>
                <w:i/>
                <w:sz w:val="28"/>
                <w:szCs w:val="28"/>
              </w:rPr>
              <w:t>«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id:</w:t>
            </w:r>
            <w:r w:rsidR="00D573CE">
              <w:rPr>
                <w:b/>
                <w:color w:val="000000"/>
                <w:sz w:val="28"/>
                <w:szCs w:val="28"/>
                <w:lang w:val="en-US"/>
              </w:rPr>
              <w:t>q</w:t>
            </w:r>
            <w:bookmarkStart w:id="0" w:name="_GoBack"/>
            <w:bookmarkEnd w:id="0"/>
            <w:r w:rsidR="00D573CE">
              <w:rPr>
                <w:b/>
                <w:color w:val="000000"/>
                <w:sz w:val="28"/>
                <w:szCs w:val="28"/>
                <w:lang w:val="en-US"/>
              </w:rPr>
              <w:t>uestionName</w:t>
            </w:r>
            <w:proofErr w:type="spellEnd"/>
            <w:proofErr w:type="gramEnd"/>
            <w:r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3F7FB7">
              <w:rPr>
                <w:b/>
                <w:i/>
                <w:sz w:val="28"/>
                <w:szCs w:val="28"/>
              </w:rPr>
              <w:t>»</w:t>
            </w:r>
          </w:p>
          <w:p w:rsidR="00F66005" w:rsidRDefault="00F66005" w:rsidP="00F66005">
            <w:pPr>
              <w:jc w:val="center"/>
            </w:pPr>
          </w:p>
        </w:tc>
      </w:tr>
      <w:tr w:rsidR="00F66005" w:rsidTr="00F66005">
        <w:tc>
          <w:tcPr>
            <w:tcW w:w="4672" w:type="dxa"/>
          </w:tcPr>
          <w:p w:rsidR="00F66005" w:rsidRPr="0045525A" w:rsidRDefault="00F66005" w:rsidP="00F66005">
            <w:pPr>
              <w:jc w:val="center"/>
              <w:rPr>
                <w:lang w:val="en-US"/>
              </w:rPr>
            </w:pPr>
            <w:r w:rsidRPr="00AF75AF">
              <w:rPr>
                <w:b/>
                <w:sz w:val="28"/>
                <w:szCs w:val="28"/>
              </w:rPr>
              <w:t>Место проведения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:rsidR="00F66005" w:rsidRPr="0045525A" w:rsidRDefault="00F66005" w:rsidP="00F66005">
            <w:pPr>
              <w:jc w:val="center"/>
              <w:rPr>
                <w:b/>
                <w:lang w:val="en-US"/>
              </w:rPr>
            </w:pPr>
            <w:r w:rsidRPr="0045525A">
              <w:rPr>
                <w:b/>
                <w:lang w:val="en-US"/>
              </w:rPr>
              <w:t>{</w:t>
            </w:r>
            <w:proofErr w:type="spellStart"/>
            <w:r w:rsidRPr="0045525A">
              <w:rPr>
                <w:b/>
                <w:lang w:val="en-US"/>
              </w:rPr>
              <w:t>id:place</w:t>
            </w:r>
            <w:proofErr w:type="spellEnd"/>
            <w:r w:rsidRPr="0045525A">
              <w:rPr>
                <w:b/>
                <w:lang w:val="en-US"/>
              </w:rPr>
              <w:t>}</w:t>
            </w:r>
          </w:p>
        </w:tc>
      </w:tr>
      <w:tr w:rsidR="00F66005" w:rsidTr="00F66005">
        <w:tc>
          <w:tcPr>
            <w:tcW w:w="4672" w:type="dxa"/>
          </w:tcPr>
          <w:p w:rsidR="00F66005" w:rsidRPr="0045525A" w:rsidRDefault="00F66005" w:rsidP="00F66005">
            <w:pPr>
              <w:jc w:val="center"/>
              <w:rPr>
                <w:lang w:val="en-US"/>
              </w:rPr>
            </w:pPr>
            <w:r w:rsidRPr="00AF75AF">
              <w:rPr>
                <w:b/>
                <w:sz w:val="28"/>
                <w:szCs w:val="28"/>
              </w:rPr>
              <w:t>Время проведения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:rsidR="00F66005" w:rsidRPr="0045525A" w:rsidRDefault="00F66005" w:rsidP="00F66005">
            <w:pPr>
              <w:jc w:val="center"/>
              <w:rPr>
                <w:b/>
              </w:rPr>
            </w:pPr>
            <w:r w:rsidRPr="0045525A">
              <w:rPr>
                <w:b/>
                <w:sz w:val="28"/>
                <w:szCs w:val="28"/>
                <w:lang w:val="en-US"/>
              </w:rPr>
              <w:t>{id</w:t>
            </w:r>
            <w:r w:rsidRPr="0045525A">
              <w:rPr>
                <w:b/>
                <w:sz w:val="28"/>
                <w:szCs w:val="28"/>
              </w:rPr>
              <w:t>:</w:t>
            </w:r>
            <w:proofErr w:type="spellStart"/>
            <w:r w:rsidRPr="0045525A">
              <w:rPr>
                <w:b/>
                <w:sz w:val="28"/>
                <w:szCs w:val="28"/>
                <w:lang w:val="en-US"/>
              </w:rPr>
              <w:t>questionDuration</w:t>
            </w:r>
            <w:proofErr w:type="spellEnd"/>
            <w:r w:rsidRPr="0045525A">
              <w:rPr>
                <w:b/>
                <w:sz w:val="28"/>
                <w:szCs w:val="28"/>
              </w:rPr>
              <w:t>}»</w:t>
            </w:r>
          </w:p>
        </w:tc>
      </w:tr>
      <w:tr w:rsidR="00F66005" w:rsidTr="00F66005">
        <w:tc>
          <w:tcPr>
            <w:tcW w:w="4672" w:type="dxa"/>
          </w:tcPr>
          <w:p w:rsidR="00F66005" w:rsidRPr="0045525A" w:rsidRDefault="00F66005" w:rsidP="00F66005">
            <w:pPr>
              <w:jc w:val="center"/>
              <w:rPr>
                <w:lang w:val="en-US"/>
              </w:rPr>
            </w:pPr>
            <w:r w:rsidRPr="00AF75AF">
              <w:rPr>
                <w:b/>
                <w:sz w:val="28"/>
                <w:szCs w:val="28"/>
              </w:rPr>
              <w:t>Материальное обеспечение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:rsidR="00F66005" w:rsidRPr="0045525A" w:rsidRDefault="00F66005" w:rsidP="00F66005">
            <w:pPr>
              <w:jc w:val="center"/>
              <w:rPr>
                <w:b/>
              </w:rPr>
            </w:pPr>
            <w:r w:rsidRPr="0045525A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45525A">
              <w:rPr>
                <w:b/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45525A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F66005" w:rsidTr="00F66005">
        <w:tc>
          <w:tcPr>
            <w:tcW w:w="9344" w:type="dxa"/>
            <w:gridSpan w:val="2"/>
          </w:tcPr>
          <w:p w:rsidR="00F66005" w:rsidRDefault="00F66005" w:rsidP="00F66005">
            <w:r w:rsidRPr="0045525A">
              <w:rPr>
                <w:sz w:val="28"/>
                <w:szCs w:val="28"/>
              </w:rPr>
              <w:t xml:space="preserve">    </w:t>
            </w:r>
            <w:r w:rsidRPr="003F7FB7">
              <w:rPr>
                <w:sz w:val="28"/>
                <w:szCs w:val="28"/>
              </w:rPr>
              <w:t>Используя материальную часть, рекомендованные литература и материал, схема, плакаты по теме практически отработать учебный материал вопроса</w:t>
            </w:r>
            <w:r>
              <w:rPr>
                <w:sz w:val="28"/>
                <w:szCs w:val="28"/>
              </w:rPr>
              <w:t xml:space="preserve">: </w:t>
            </w:r>
            <w:r w:rsidRPr="009A2E7D">
              <w:rPr>
                <w:b/>
                <w:sz w:val="28"/>
                <w:szCs w:val="28"/>
              </w:rPr>
              <w:t>«</w:t>
            </w:r>
            <w:r w:rsidRPr="0045525A">
              <w:rPr>
                <w:b/>
                <w:sz w:val="28"/>
                <w:szCs w:val="28"/>
              </w:rPr>
              <w:t>{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id</w:t>
            </w:r>
            <w:r w:rsidRPr="0045525A">
              <w:rPr>
                <w:b/>
                <w:sz w:val="28"/>
                <w:szCs w:val="28"/>
              </w:rPr>
              <w:t>: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questionName</w:t>
            </w:r>
            <w:proofErr w:type="spellEnd"/>
            <w:proofErr w:type="gramEnd"/>
            <w:r w:rsidRPr="0045525A">
              <w:rPr>
                <w:b/>
                <w:sz w:val="28"/>
                <w:szCs w:val="28"/>
              </w:rPr>
              <w:t>}</w:t>
            </w:r>
            <w:r w:rsidRPr="009A2E7D">
              <w:rPr>
                <w:b/>
                <w:sz w:val="28"/>
                <w:szCs w:val="28"/>
              </w:rPr>
              <w:t>»</w:t>
            </w:r>
          </w:p>
        </w:tc>
      </w:tr>
      <w:tr w:rsidR="00F66005" w:rsidTr="00F66005">
        <w:tc>
          <w:tcPr>
            <w:tcW w:w="9344" w:type="dxa"/>
            <w:gridSpan w:val="2"/>
          </w:tcPr>
          <w:p w:rsidR="00F66005" w:rsidRDefault="00F66005" w:rsidP="00F66005">
            <w:pPr>
              <w:rPr>
                <w:sz w:val="28"/>
              </w:rPr>
            </w:pPr>
            <w:r w:rsidRPr="0045525A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Форма </w:t>
            </w:r>
            <w:proofErr w:type="gramStart"/>
            <w:r>
              <w:rPr>
                <w:sz w:val="28"/>
              </w:rPr>
              <w:t>отчета:  -</w:t>
            </w:r>
            <w:proofErr w:type="gramEnd"/>
            <w:r>
              <w:rPr>
                <w:sz w:val="28"/>
              </w:rPr>
              <w:t xml:space="preserve"> собеседование (компьютерное тестирование);</w:t>
            </w:r>
          </w:p>
          <w:p w:rsidR="00F66005" w:rsidRPr="0045525A" w:rsidRDefault="00F66005" w:rsidP="00F66005">
            <w:pPr>
              <w:ind w:firstLine="2694"/>
              <w:rPr>
                <w:sz w:val="28"/>
                <w:lang w:val="en-US"/>
              </w:rPr>
            </w:pPr>
            <w:r>
              <w:rPr>
                <w:sz w:val="28"/>
              </w:rPr>
              <w:t>- практическая отработка вопроса.</w:t>
            </w:r>
          </w:p>
          <w:p w:rsidR="00F66005" w:rsidRDefault="00F66005" w:rsidP="00F66005">
            <w:pPr>
              <w:jc w:val="center"/>
            </w:pPr>
          </w:p>
        </w:tc>
      </w:tr>
      <w:tr w:rsidR="00F66005" w:rsidTr="00F66005">
        <w:trPr>
          <w:trHeight w:val="705"/>
        </w:trPr>
        <w:tc>
          <w:tcPr>
            <w:tcW w:w="4672" w:type="dxa"/>
          </w:tcPr>
          <w:p w:rsidR="00F66005" w:rsidRPr="007E66DD" w:rsidRDefault="00F66005" w:rsidP="00F66005">
            <w:pPr>
              <w:spacing w:line="360" w:lineRule="auto"/>
              <w:ind w:left="709"/>
              <w:rPr>
                <w:sz w:val="28"/>
              </w:rPr>
            </w:pPr>
            <w:r>
              <w:rPr>
                <w:sz w:val="28"/>
              </w:rPr>
              <w:t xml:space="preserve">Литература: </w:t>
            </w:r>
          </w:p>
          <w:p w:rsidR="00F66005" w:rsidRPr="0045525A" w:rsidRDefault="00F66005" w:rsidP="00F66005">
            <w:pPr>
              <w:rPr>
                <w:sz w:val="28"/>
              </w:rPr>
            </w:pPr>
          </w:p>
        </w:tc>
        <w:tc>
          <w:tcPr>
            <w:tcW w:w="4672" w:type="dxa"/>
          </w:tcPr>
          <w:p w:rsidR="00F66005" w:rsidRPr="0045525A" w:rsidRDefault="00F66005" w:rsidP="00F66005">
            <w:pPr>
              <w:rPr>
                <w:sz w:val="28"/>
              </w:rPr>
            </w:pPr>
            <w:r w:rsidRPr="007E66DD">
              <w:rPr>
                <w:color w:val="000000"/>
                <w:sz w:val="28"/>
                <w:szCs w:val="28"/>
              </w:rPr>
              <w:t>{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7E66DD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literature</w:t>
            </w:r>
            <w:proofErr w:type="gramEnd"/>
            <w:r w:rsidRPr="007E66DD">
              <w:rPr>
                <w:color w:val="000000"/>
                <w:sz w:val="28"/>
                <w:szCs w:val="28"/>
              </w:rPr>
              <w:t>}</w:t>
            </w:r>
          </w:p>
        </w:tc>
      </w:tr>
    </w:tbl>
    <w:p w:rsidR="00854FCB" w:rsidRDefault="00854FCB" w:rsidP="00F66005"/>
    <w:sectPr w:rsidR="0085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77"/>
    <w:rsid w:val="00854FCB"/>
    <w:rsid w:val="00D573CE"/>
    <w:rsid w:val="00F55C77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86485-A6ED-4A2F-8495-60BC011E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0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6600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F6600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6600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6600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39"/>
    <w:rsid w:val="00F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>SPecialiST RePack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2019-05-22T14:51:00Z</dcterms:created>
  <dcterms:modified xsi:type="dcterms:W3CDTF">2019-05-22T15:53:00Z</dcterms:modified>
</cp:coreProperties>
</file>