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9BFD6" w14:textId="52C87DED" w:rsidR="00577E51" w:rsidRDefault="00577E51" w:rsidP="00577E51">
      <w:pPr>
        <w:spacing w:after="0"/>
        <w:jc w:val="center"/>
        <w:rPr>
          <w:rFonts w:ascii="Times New Roman" w:hAnsi="Times New Roman" w:cs="Times New Roman"/>
          <w:b/>
          <w:bCs/>
          <w:sz w:val="32"/>
          <w:szCs w:val="32"/>
        </w:rPr>
      </w:pPr>
      <w:r w:rsidRPr="00577E51">
        <w:rPr>
          <w:rFonts w:ascii="Times New Roman" w:hAnsi="Times New Roman" w:cs="Times New Roman"/>
          <w:b/>
          <w:bCs/>
          <w:sz w:val="32"/>
          <w:szCs w:val="32"/>
        </w:rPr>
        <w:t>Real-Time Bidding Optimization Algorithms for Online Advertising</w:t>
      </w:r>
    </w:p>
    <w:p w14:paraId="6FF05A9B" w14:textId="77777777" w:rsidR="00577E51" w:rsidRPr="00577E51" w:rsidRDefault="00577E51" w:rsidP="00577E51">
      <w:pPr>
        <w:spacing w:after="0"/>
        <w:jc w:val="center"/>
        <w:rPr>
          <w:rFonts w:ascii="Times New Roman" w:hAnsi="Times New Roman" w:cs="Times New Roman"/>
          <w:sz w:val="32"/>
          <w:szCs w:val="32"/>
        </w:rPr>
      </w:pPr>
    </w:p>
    <w:p w14:paraId="5B817804" w14:textId="77777777" w:rsidR="00577E51" w:rsidRPr="00577E51" w:rsidRDefault="00577E51" w:rsidP="00577E51">
      <w:pPr>
        <w:spacing w:after="0"/>
        <w:jc w:val="both"/>
        <w:rPr>
          <w:rFonts w:ascii="Times New Roman" w:hAnsi="Times New Roman" w:cs="Times New Roman"/>
          <w:b/>
          <w:bCs/>
          <w:sz w:val="24"/>
          <w:szCs w:val="24"/>
        </w:rPr>
      </w:pPr>
      <w:r w:rsidRPr="00577E51">
        <w:rPr>
          <w:rFonts w:ascii="Times New Roman" w:hAnsi="Times New Roman" w:cs="Times New Roman"/>
          <w:b/>
          <w:bCs/>
          <w:sz w:val="24"/>
          <w:szCs w:val="24"/>
        </w:rPr>
        <w:t>Project Overview:</w:t>
      </w:r>
    </w:p>
    <w:p w14:paraId="10E61449" w14:textId="77777777" w:rsidR="00577E51" w:rsidRPr="00577E51" w:rsidRDefault="00577E51" w:rsidP="00577E51">
      <w:pPr>
        <w:spacing w:after="0"/>
        <w:jc w:val="both"/>
        <w:rPr>
          <w:rFonts w:ascii="Times New Roman" w:hAnsi="Times New Roman" w:cs="Times New Roman"/>
        </w:rPr>
      </w:pPr>
      <w:r w:rsidRPr="00577E51">
        <w:rPr>
          <w:rFonts w:ascii="Times New Roman" w:hAnsi="Times New Roman" w:cs="Times New Roman"/>
        </w:rPr>
        <w:t>In this project, we will develop and implement real-time bidding optimization algorithms for online advertising. The goal is to create a bidding strategy that maximizes the efficiency of ad placements, ensuring that advertisers achieve their campaign objectives while optimizing costs.</w:t>
      </w:r>
    </w:p>
    <w:p w14:paraId="65A4FE66" w14:textId="77777777" w:rsidR="00577E51" w:rsidRPr="00577E51" w:rsidRDefault="00577E51" w:rsidP="00577E51">
      <w:pPr>
        <w:spacing w:after="0"/>
        <w:jc w:val="both"/>
        <w:rPr>
          <w:rFonts w:ascii="Times New Roman" w:hAnsi="Times New Roman" w:cs="Times New Roman"/>
          <w:b/>
          <w:bCs/>
        </w:rPr>
      </w:pPr>
    </w:p>
    <w:p w14:paraId="05C06CA5" w14:textId="77777777" w:rsidR="00577E51" w:rsidRPr="00577E51" w:rsidRDefault="00577E51" w:rsidP="00577E51">
      <w:pPr>
        <w:spacing w:after="0"/>
        <w:jc w:val="both"/>
        <w:rPr>
          <w:rFonts w:ascii="Times New Roman" w:hAnsi="Times New Roman" w:cs="Times New Roman"/>
          <w:b/>
          <w:bCs/>
          <w:sz w:val="24"/>
          <w:szCs w:val="24"/>
        </w:rPr>
      </w:pPr>
      <w:r w:rsidRPr="00577E51">
        <w:rPr>
          <w:rFonts w:ascii="Times New Roman" w:hAnsi="Times New Roman" w:cs="Times New Roman"/>
          <w:b/>
          <w:bCs/>
          <w:sz w:val="24"/>
          <w:szCs w:val="24"/>
        </w:rPr>
        <w:t>Project Steps:</w:t>
      </w:r>
    </w:p>
    <w:p w14:paraId="2CF3A836" w14:textId="77777777" w:rsidR="00577E51" w:rsidRPr="00577E51" w:rsidRDefault="00577E51" w:rsidP="00577E51">
      <w:pPr>
        <w:spacing w:after="0"/>
        <w:jc w:val="both"/>
        <w:rPr>
          <w:rFonts w:ascii="Times New Roman" w:hAnsi="Times New Roman" w:cs="Times New Roman"/>
          <w:b/>
          <w:bCs/>
        </w:rPr>
      </w:pPr>
      <w:r w:rsidRPr="00577E51">
        <w:rPr>
          <w:rFonts w:ascii="Times New Roman" w:hAnsi="Times New Roman" w:cs="Times New Roman"/>
          <w:b/>
          <w:bCs/>
        </w:rPr>
        <w:t>1. Data Collection and Preprocessing:</w:t>
      </w:r>
    </w:p>
    <w:p w14:paraId="1A88DA37" w14:textId="77777777" w:rsidR="00577E51" w:rsidRPr="00577E51" w:rsidRDefault="00577E51" w:rsidP="00577E51">
      <w:pPr>
        <w:spacing w:after="0"/>
        <w:jc w:val="both"/>
        <w:rPr>
          <w:rFonts w:ascii="Times New Roman" w:hAnsi="Times New Roman" w:cs="Times New Roman"/>
        </w:rPr>
      </w:pPr>
      <w:r w:rsidRPr="00577E51">
        <w:rPr>
          <w:rFonts w:ascii="Times New Roman" w:hAnsi="Times New Roman" w:cs="Times New Roman"/>
        </w:rPr>
        <w:t>Collect real-world advertising data from ad exchanges or platforms. The dataset should include information about ad impressions, user demographics, contextual information, and bidding prices. Preprocess the data to clean, transform, and structure it for analysis.</w:t>
      </w:r>
    </w:p>
    <w:p w14:paraId="0F28251C" w14:textId="77777777" w:rsidR="00577E51" w:rsidRPr="00577E51" w:rsidRDefault="00577E51" w:rsidP="00577E51">
      <w:pPr>
        <w:spacing w:after="0"/>
        <w:jc w:val="both"/>
        <w:rPr>
          <w:rFonts w:ascii="Times New Roman" w:hAnsi="Times New Roman" w:cs="Times New Roman"/>
        </w:rPr>
      </w:pPr>
    </w:p>
    <w:p w14:paraId="12244E55" w14:textId="77777777" w:rsidR="00577E51" w:rsidRPr="00577E51" w:rsidRDefault="00577E51" w:rsidP="00577E51">
      <w:pPr>
        <w:spacing w:after="0"/>
        <w:jc w:val="both"/>
        <w:rPr>
          <w:rFonts w:ascii="Times New Roman" w:hAnsi="Times New Roman" w:cs="Times New Roman"/>
          <w:b/>
          <w:bCs/>
        </w:rPr>
      </w:pPr>
      <w:r w:rsidRPr="00577E51">
        <w:rPr>
          <w:rFonts w:ascii="Times New Roman" w:hAnsi="Times New Roman" w:cs="Times New Roman"/>
          <w:b/>
          <w:bCs/>
        </w:rPr>
        <w:t>2. Feature Engineering:</w:t>
      </w:r>
    </w:p>
    <w:p w14:paraId="15DDDE56" w14:textId="77777777" w:rsidR="00577E51" w:rsidRPr="00577E51" w:rsidRDefault="00577E51" w:rsidP="00577E51">
      <w:pPr>
        <w:spacing w:after="0"/>
        <w:jc w:val="both"/>
        <w:rPr>
          <w:rFonts w:ascii="Times New Roman" w:hAnsi="Times New Roman" w:cs="Times New Roman"/>
        </w:rPr>
      </w:pPr>
      <w:r w:rsidRPr="00577E51">
        <w:rPr>
          <w:rFonts w:ascii="Times New Roman" w:hAnsi="Times New Roman" w:cs="Times New Roman"/>
        </w:rPr>
        <w:t>Create relevant features from the collected data that can help predict the likelihood of a user clicking on an ad and ultimately converting. Features might include user demographics, time of day, device type, ad format, and historical user behavior.</w:t>
      </w:r>
    </w:p>
    <w:p w14:paraId="7BA73958" w14:textId="77777777" w:rsidR="00577E51" w:rsidRPr="00577E51" w:rsidRDefault="00577E51" w:rsidP="00577E51">
      <w:pPr>
        <w:spacing w:after="0"/>
        <w:jc w:val="both"/>
        <w:rPr>
          <w:rFonts w:ascii="Times New Roman" w:hAnsi="Times New Roman" w:cs="Times New Roman"/>
        </w:rPr>
      </w:pPr>
    </w:p>
    <w:p w14:paraId="594FD656" w14:textId="77777777" w:rsidR="00577E51" w:rsidRPr="00577E51" w:rsidRDefault="00577E51" w:rsidP="00577E51">
      <w:pPr>
        <w:spacing w:after="0"/>
        <w:jc w:val="both"/>
        <w:rPr>
          <w:rFonts w:ascii="Times New Roman" w:hAnsi="Times New Roman" w:cs="Times New Roman"/>
          <w:b/>
          <w:bCs/>
        </w:rPr>
      </w:pPr>
      <w:r w:rsidRPr="00577E51">
        <w:rPr>
          <w:rFonts w:ascii="Times New Roman" w:hAnsi="Times New Roman" w:cs="Times New Roman"/>
          <w:b/>
          <w:bCs/>
        </w:rPr>
        <w:t>3. Model Selection:</w:t>
      </w:r>
    </w:p>
    <w:p w14:paraId="66DE7456" w14:textId="77777777" w:rsidR="00577E51" w:rsidRPr="00577E51" w:rsidRDefault="00577E51" w:rsidP="00577E51">
      <w:pPr>
        <w:spacing w:after="0"/>
        <w:jc w:val="both"/>
        <w:rPr>
          <w:rFonts w:ascii="Times New Roman" w:hAnsi="Times New Roman" w:cs="Times New Roman"/>
        </w:rPr>
      </w:pPr>
      <w:r w:rsidRPr="00577E51">
        <w:rPr>
          <w:rFonts w:ascii="Times New Roman" w:hAnsi="Times New Roman" w:cs="Times New Roman"/>
        </w:rPr>
        <w:t>Choose appropriate machine learning algorithms for predicting ad click-through rates (CTR) based on the features. Common choices include logistic regression, gradient boosting, neural networks, or more advanced models like Factorization Machines.</w:t>
      </w:r>
    </w:p>
    <w:p w14:paraId="7F21F1F0" w14:textId="77777777" w:rsidR="00577E51" w:rsidRPr="00577E51" w:rsidRDefault="00577E51" w:rsidP="00577E51">
      <w:pPr>
        <w:spacing w:after="0"/>
        <w:jc w:val="both"/>
        <w:rPr>
          <w:rFonts w:ascii="Times New Roman" w:hAnsi="Times New Roman" w:cs="Times New Roman"/>
        </w:rPr>
      </w:pPr>
    </w:p>
    <w:p w14:paraId="544B7734" w14:textId="77777777" w:rsidR="00577E51" w:rsidRPr="00577E51" w:rsidRDefault="00577E51" w:rsidP="00577E51">
      <w:pPr>
        <w:spacing w:after="0"/>
        <w:jc w:val="both"/>
        <w:rPr>
          <w:rFonts w:ascii="Times New Roman" w:hAnsi="Times New Roman" w:cs="Times New Roman"/>
          <w:b/>
          <w:bCs/>
        </w:rPr>
      </w:pPr>
      <w:r w:rsidRPr="00577E51">
        <w:rPr>
          <w:rFonts w:ascii="Times New Roman" w:hAnsi="Times New Roman" w:cs="Times New Roman"/>
          <w:b/>
          <w:bCs/>
        </w:rPr>
        <w:t>4. Real-Time Bidding Strategy:</w:t>
      </w:r>
    </w:p>
    <w:p w14:paraId="6E28D8D5" w14:textId="77777777" w:rsidR="00577E51" w:rsidRPr="00577E51" w:rsidRDefault="00577E51" w:rsidP="00577E51">
      <w:pPr>
        <w:spacing w:after="0"/>
        <w:jc w:val="both"/>
        <w:rPr>
          <w:rFonts w:ascii="Times New Roman" w:hAnsi="Times New Roman" w:cs="Times New Roman"/>
        </w:rPr>
      </w:pPr>
      <w:r w:rsidRPr="00577E51">
        <w:rPr>
          <w:rFonts w:ascii="Times New Roman" w:hAnsi="Times New Roman" w:cs="Times New Roman"/>
        </w:rPr>
        <w:t>Develop a real-time bidding strategy that optimizes the bidding price based on the predicted CTR and advertiser objectives. Consider approaches like the second-price auction model, which charges the winning bidder the amount bid by the second-highest bidder.</w:t>
      </w:r>
    </w:p>
    <w:p w14:paraId="30136681" w14:textId="77777777" w:rsidR="00577E51" w:rsidRPr="00577E51" w:rsidRDefault="00577E51" w:rsidP="00577E51">
      <w:pPr>
        <w:spacing w:after="0"/>
        <w:jc w:val="both"/>
        <w:rPr>
          <w:rFonts w:ascii="Times New Roman" w:hAnsi="Times New Roman" w:cs="Times New Roman"/>
        </w:rPr>
      </w:pPr>
    </w:p>
    <w:p w14:paraId="735037E7" w14:textId="77777777" w:rsidR="00577E51" w:rsidRPr="00577E51" w:rsidRDefault="00577E51" w:rsidP="00577E51">
      <w:pPr>
        <w:spacing w:after="0"/>
        <w:jc w:val="both"/>
        <w:rPr>
          <w:rFonts w:ascii="Times New Roman" w:hAnsi="Times New Roman" w:cs="Times New Roman"/>
          <w:b/>
          <w:bCs/>
        </w:rPr>
      </w:pPr>
      <w:r w:rsidRPr="00577E51">
        <w:rPr>
          <w:rFonts w:ascii="Times New Roman" w:hAnsi="Times New Roman" w:cs="Times New Roman"/>
          <w:b/>
          <w:bCs/>
        </w:rPr>
        <w:t>5. Reinforcement Learning (Optional):</w:t>
      </w:r>
    </w:p>
    <w:p w14:paraId="677D9F56" w14:textId="77777777" w:rsidR="00577E51" w:rsidRPr="00577E51" w:rsidRDefault="00577E51" w:rsidP="00577E51">
      <w:pPr>
        <w:spacing w:after="0"/>
        <w:jc w:val="both"/>
        <w:rPr>
          <w:rFonts w:ascii="Times New Roman" w:hAnsi="Times New Roman" w:cs="Times New Roman"/>
        </w:rPr>
      </w:pPr>
      <w:r w:rsidRPr="00577E51">
        <w:rPr>
          <w:rFonts w:ascii="Times New Roman" w:hAnsi="Times New Roman" w:cs="Times New Roman"/>
        </w:rPr>
        <w:t>For advanced optimization, consider incorporating reinforcement learning techniques. Reinforcement learning can help the bidding strategy adapt and improve over time based on the feedback received from the online advertising environment.</w:t>
      </w:r>
    </w:p>
    <w:p w14:paraId="5956A159" w14:textId="77777777" w:rsidR="00577E51" w:rsidRPr="00577E51" w:rsidRDefault="00577E51" w:rsidP="00577E51">
      <w:pPr>
        <w:spacing w:after="0"/>
        <w:jc w:val="both"/>
        <w:rPr>
          <w:rFonts w:ascii="Times New Roman" w:hAnsi="Times New Roman" w:cs="Times New Roman"/>
        </w:rPr>
      </w:pPr>
    </w:p>
    <w:p w14:paraId="6B78BDE1" w14:textId="77777777" w:rsidR="00577E51" w:rsidRPr="00577E51" w:rsidRDefault="00577E51" w:rsidP="00577E51">
      <w:pPr>
        <w:spacing w:after="0"/>
        <w:jc w:val="both"/>
        <w:rPr>
          <w:rFonts w:ascii="Times New Roman" w:hAnsi="Times New Roman" w:cs="Times New Roman"/>
          <w:b/>
          <w:bCs/>
        </w:rPr>
      </w:pPr>
      <w:r w:rsidRPr="00577E51">
        <w:rPr>
          <w:rFonts w:ascii="Times New Roman" w:hAnsi="Times New Roman" w:cs="Times New Roman"/>
          <w:b/>
          <w:bCs/>
        </w:rPr>
        <w:t>6. Simulation and Testing:</w:t>
      </w:r>
    </w:p>
    <w:p w14:paraId="121945D2" w14:textId="77777777" w:rsidR="00577E51" w:rsidRPr="00577E51" w:rsidRDefault="00577E51" w:rsidP="00577E51">
      <w:pPr>
        <w:spacing w:after="0"/>
        <w:jc w:val="both"/>
        <w:rPr>
          <w:rFonts w:ascii="Times New Roman" w:hAnsi="Times New Roman" w:cs="Times New Roman"/>
        </w:rPr>
      </w:pPr>
      <w:r w:rsidRPr="00577E51">
        <w:rPr>
          <w:rFonts w:ascii="Times New Roman" w:hAnsi="Times New Roman" w:cs="Times New Roman"/>
        </w:rPr>
        <w:t>Simulate the bidding strategy on historical data to evaluate its performance. Measure key metrics such as ROI, CTR, conversion rate, and cost per conversion. This step will help fine-tune the bidding algorithm and validate its effectiveness.</w:t>
      </w:r>
    </w:p>
    <w:p w14:paraId="6E983E1C" w14:textId="77777777" w:rsidR="00577E51" w:rsidRPr="00577E51" w:rsidRDefault="00577E51" w:rsidP="00577E51">
      <w:pPr>
        <w:spacing w:after="0"/>
        <w:jc w:val="both"/>
        <w:rPr>
          <w:rFonts w:ascii="Times New Roman" w:hAnsi="Times New Roman" w:cs="Times New Roman"/>
        </w:rPr>
      </w:pPr>
    </w:p>
    <w:p w14:paraId="6193BA8C" w14:textId="77777777" w:rsidR="00577E51" w:rsidRPr="00577E51" w:rsidRDefault="00577E51" w:rsidP="00577E51">
      <w:pPr>
        <w:spacing w:after="0"/>
        <w:jc w:val="both"/>
        <w:rPr>
          <w:rFonts w:ascii="Times New Roman" w:hAnsi="Times New Roman" w:cs="Times New Roman"/>
          <w:b/>
          <w:bCs/>
        </w:rPr>
      </w:pPr>
      <w:r w:rsidRPr="00577E51">
        <w:rPr>
          <w:rFonts w:ascii="Times New Roman" w:hAnsi="Times New Roman" w:cs="Times New Roman"/>
          <w:b/>
          <w:bCs/>
        </w:rPr>
        <w:t>7. Real-Time Implementation:</w:t>
      </w:r>
    </w:p>
    <w:p w14:paraId="7B6868CB" w14:textId="77777777" w:rsidR="00577E51" w:rsidRPr="00577E51" w:rsidRDefault="00577E51" w:rsidP="00577E51">
      <w:pPr>
        <w:spacing w:after="0"/>
        <w:jc w:val="both"/>
        <w:rPr>
          <w:rFonts w:ascii="Times New Roman" w:hAnsi="Times New Roman" w:cs="Times New Roman"/>
        </w:rPr>
      </w:pPr>
      <w:r w:rsidRPr="00577E51">
        <w:rPr>
          <w:rFonts w:ascii="Times New Roman" w:hAnsi="Times New Roman" w:cs="Times New Roman"/>
        </w:rPr>
        <w:t>Implement the optimized real-time bidding algorithm within a simulated ad exchange environment. This involves integrating the algorithm with the ad exchange's API to make bidding decisions for incoming ad impressions.</w:t>
      </w:r>
    </w:p>
    <w:p w14:paraId="6F892F13" w14:textId="77777777" w:rsidR="00577E51" w:rsidRPr="00577E51" w:rsidRDefault="00577E51" w:rsidP="00577E51">
      <w:pPr>
        <w:spacing w:after="0"/>
        <w:jc w:val="both"/>
        <w:rPr>
          <w:rFonts w:ascii="Times New Roman" w:hAnsi="Times New Roman" w:cs="Times New Roman"/>
        </w:rPr>
      </w:pPr>
    </w:p>
    <w:p w14:paraId="7CDFEB80" w14:textId="77777777" w:rsidR="00577E51" w:rsidRPr="00577E51" w:rsidRDefault="00577E51" w:rsidP="00577E51">
      <w:pPr>
        <w:spacing w:after="0"/>
        <w:jc w:val="both"/>
        <w:rPr>
          <w:rFonts w:ascii="Times New Roman" w:hAnsi="Times New Roman" w:cs="Times New Roman"/>
          <w:b/>
          <w:bCs/>
        </w:rPr>
      </w:pPr>
      <w:r w:rsidRPr="00577E51">
        <w:rPr>
          <w:rFonts w:ascii="Times New Roman" w:hAnsi="Times New Roman" w:cs="Times New Roman"/>
          <w:b/>
          <w:bCs/>
        </w:rPr>
        <w:t>8. A/B Testing:</w:t>
      </w:r>
    </w:p>
    <w:p w14:paraId="355A9A97" w14:textId="77777777" w:rsidR="00577E51" w:rsidRPr="00577E51" w:rsidRDefault="00577E51" w:rsidP="00577E51">
      <w:pPr>
        <w:spacing w:after="0"/>
        <w:jc w:val="both"/>
        <w:rPr>
          <w:rFonts w:ascii="Times New Roman" w:hAnsi="Times New Roman" w:cs="Times New Roman"/>
        </w:rPr>
      </w:pPr>
      <w:r w:rsidRPr="00577E51">
        <w:rPr>
          <w:rFonts w:ascii="Times New Roman" w:hAnsi="Times New Roman" w:cs="Times New Roman"/>
        </w:rPr>
        <w:lastRenderedPageBreak/>
        <w:t>Conduct A/B testing to compare the performance of the new bidding strategy against existing strategies. Monitor key performance indicators and statistically analyze the results to determine if the new strategy outperforms the others.</w:t>
      </w:r>
    </w:p>
    <w:p w14:paraId="6FE96DE4" w14:textId="77777777" w:rsidR="00577E51" w:rsidRPr="00577E51" w:rsidRDefault="00577E51" w:rsidP="00577E51">
      <w:pPr>
        <w:spacing w:after="0"/>
        <w:jc w:val="both"/>
        <w:rPr>
          <w:rFonts w:ascii="Times New Roman" w:hAnsi="Times New Roman" w:cs="Times New Roman"/>
        </w:rPr>
      </w:pPr>
    </w:p>
    <w:p w14:paraId="6929B844" w14:textId="77777777" w:rsidR="00577E51" w:rsidRPr="00577E51" w:rsidRDefault="00577E51" w:rsidP="00577E51">
      <w:pPr>
        <w:spacing w:after="0"/>
        <w:jc w:val="both"/>
        <w:rPr>
          <w:rFonts w:ascii="Times New Roman" w:hAnsi="Times New Roman" w:cs="Times New Roman"/>
          <w:b/>
          <w:bCs/>
        </w:rPr>
      </w:pPr>
      <w:r w:rsidRPr="00577E51">
        <w:rPr>
          <w:rFonts w:ascii="Times New Roman" w:hAnsi="Times New Roman" w:cs="Times New Roman"/>
          <w:b/>
          <w:bCs/>
        </w:rPr>
        <w:t>9. Continuous Monitoring and Optimization:</w:t>
      </w:r>
    </w:p>
    <w:p w14:paraId="008EED09" w14:textId="77777777" w:rsidR="00577E51" w:rsidRPr="00577E51" w:rsidRDefault="00577E51" w:rsidP="00577E51">
      <w:pPr>
        <w:spacing w:after="0"/>
        <w:jc w:val="both"/>
        <w:rPr>
          <w:rFonts w:ascii="Times New Roman" w:hAnsi="Times New Roman" w:cs="Times New Roman"/>
        </w:rPr>
      </w:pPr>
      <w:r w:rsidRPr="00577E51">
        <w:rPr>
          <w:rFonts w:ascii="Times New Roman" w:hAnsi="Times New Roman" w:cs="Times New Roman"/>
        </w:rPr>
        <w:t>Deploy the optimized bidding algorithm in a live environment and continuously monitor its performance. Use feedback data to make incremental improvements to the algorithm and respond to changes in user behavior or market dynamics.</w:t>
      </w:r>
    </w:p>
    <w:p w14:paraId="06282E11" w14:textId="77777777" w:rsidR="00577E51" w:rsidRPr="00577E51" w:rsidRDefault="00577E51" w:rsidP="00577E51">
      <w:pPr>
        <w:spacing w:after="0"/>
        <w:jc w:val="both"/>
        <w:rPr>
          <w:rFonts w:ascii="Times New Roman" w:hAnsi="Times New Roman" w:cs="Times New Roman"/>
        </w:rPr>
      </w:pPr>
    </w:p>
    <w:p w14:paraId="4E7BF3B4" w14:textId="77777777" w:rsidR="00577E51" w:rsidRPr="00577E51" w:rsidRDefault="00577E51" w:rsidP="00577E51">
      <w:pPr>
        <w:spacing w:after="0"/>
        <w:jc w:val="both"/>
        <w:rPr>
          <w:rFonts w:ascii="Times New Roman" w:hAnsi="Times New Roman" w:cs="Times New Roman"/>
          <w:b/>
          <w:bCs/>
        </w:rPr>
      </w:pPr>
      <w:r w:rsidRPr="00577E51">
        <w:rPr>
          <w:rFonts w:ascii="Times New Roman" w:hAnsi="Times New Roman" w:cs="Times New Roman"/>
          <w:b/>
          <w:bCs/>
        </w:rPr>
        <w:t>10. Documentation and Reporting:</w:t>
      </w:r>
    </w:p>
    <w:p w14:paraId="04412834" w14:textId="77777777" w:rsidR="00577E51" w:rsidRPr="00577E51" w:rsidRDefault="00577E51" w:rsidP="00577E51">
      <w:pPr>
        <w:spacing w:after="0"/>
        <w:jc w:val="both"/>
        <w:rPr>
          <w:rFonts w:ascii="Times New Roman" w:hAnsi="Times New Roman" w:cs="Times New Roman"/>
        </w:rPr>
      </w:pPr>
      <w:r w:rsidRPr="00577E51">
        <w:rPr>
          <w:rFonts w:ascii="Times New Roman" w:hAnsi="Times New Roman" w:cs="Times New Roman"/>
        </w:rPr>
        <w:t>Document the entire project, including data preprocessing steps, feature engineering techniques, model choices, algorithm details, and results from testing and deployment. Create a comprehensive report to showcase the effectiveness of the developed real-time bidding optimization algorithms.</w:t>
      </w:r>
    </w:p>
    <w:p w14:paraId="52B00504" w14:textId="77777777" w:rsidR="00577E51" w:rsidRPr="00577E51" w:rsidRDefault="00577E51" w:rsidP="00577E51">
      <w:pPr>
        <w:spacing w:after="0"/>
        <w:jc w:val="both"/>
        <w:rPr>
          <w:rFonts w:ascii="Times New Roman" w:hAnsi="Times New Roman" w:cs="Times New Roman"/>
        </w:rPr>
      </w:pPr>
    </w:p>
    <w:p w14:paraId="45BD5826" w14:textId="77777777" w:rsidR="00577E51" w:rsidRPr="00577E51" w:rsidRDefault="00577E51" w:rsidP="00577E51">
      <w:pPr>
        <w:spacing w:after="0"/>
        <w:jc w:val="both"/>
        <w:rPr>
          <w:rFonts w:ascii="Times New Roman" w:hAnsi="Times New Roman" w:cs="Times New Roman"/>
          <w:b/>
          <w:bCs/>
        </w:rPr>
      </w:pPr>
      <w:r w:rsidRPr="00577E51">
        <w:rPr>
          <w:rFonts w:ascii="Times New Roman" w:hAnsi="Times New Roman" w:cs="Times New Roman"/>
          <w:b/>
          <w:bCs/>
        </w:rPr>
        <w:t>Conclusion:</w:t>
      </w:r>
    </w:p>
    <w:p w14:paraId="68060CAE" w14:textId="0BEB80A6" w:rsidR="00514EB3" w:rsidRPr="00577E51" w:rsidRDefault="00577E51" w:rsidP="00577E51">
      <w:pPr>
        <w:spacing w:after="0"/>
        <w:jc w:val="both"/>
        <w:rPr>
          <w:rFonts w:ascii="Times New Roman" w:hAnsi="Times New Roman" w:cs="Times New Roman"/>
        </w:rPr>
      </w:pPr>
      <w:r w:rsidRPr="00577E51">
        <w:rPr>
          <w:rFonts w:ascii="Times New Roman" w:hAnsi="Times New Roman" w:cs="Times New Roman"/>
        </w:rPr>
        <w:t>This project aims to create and implement real-time bidding optimization algorithms for online advertising, enhancing the efficiency of ad placements and delivering better results for advertisers. Through a combination of machine learning, optimization, and real-time decision-making, the project contributes to the advancement of digital advertising strategies.</w:t>
      </w:r>
    </w:p>
    <w:sectPr w:rsidR="00514EB3" w:rsidRPr="00577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wNTM2MDGxMDK2MDZS0lEKTi0uzszPAykwrAUAmvPwRSwAAAA="/>
  </w:docVars>
  <w:rsids>
    <w:rsidRoot w:val="00577E51"/>
    <w:rsid w:val="0007207C"/>
    <w:rsid w:val="00245B70"/>
    <w:rsid w:val="003F2B70"/>
    <w:rsid w:val="00514EB3"/>
    <w:rsid w:val="00577E51"/>
    <w:rsid w:val="00B32DE4"/>
    <w:rsid w:val="00D74B5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AF03"/>
  <w15:chartTrackingRefBased/>
  <w15:docId w15:val="{878B6366-EABD-4A66-B881-D7963C14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E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77E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7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Selvakumar</dc:creator>
  <cp:keywords/>
  <dc:description/>
  <cp:lastModifiedBy>R Selvakumar</cp:lastModifiedBy>
  <cp:revision>1</cp:revision>
  <dcterms:created xsi:type="dcterms:W3CDTF">2023-08-09T12:04:00Z</dcterms:created>
  <dcterms:modified xsi:type="dcterms:W3CDTF">2023-08-09T12:11:00Z</dcterms:modified>
</cp:coreProperties>
</file>