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0"/>
        </w:rPr>
      </w:pPr>
      <w:r>
        <w:rPr/>
        <w:pict>
          <v:group style="position:absolute;margin-left:-.5pt;margin-top:0pt;width:596.35pt;height:178pt;mso-position-horizontal-relative:page;mso-position-vertical-relative:page;z-index:-15831040" coordorigin="-10,0" coordsize="11927,3560">
            <v:rect style="position:absolute;left:0;top:0;width:11907;height:2130" filled="true" fillcolor="#1f3863" stroked="false">
              <v:fill type="solid"/>
            </v:rect>
            <v:rect style="position:absolute;left:0;top:2130;width:11907;height:1420" filled="true" fillcolor="#2e5496" stroked="false">
              <v:fill type="solid"/>
            </v:rect>
            <v:rect style="position:absolute;left:0;top:3540;width:11907;height:20" filled="true" fillcolor="#1f4e79" stroked="false">
              <v:fill type="solid"/>
            </v:rect>
            <v:shape style="position:absolute;left:0;top:2130;width:11907;height:1420" coordorigin="0,2130" coordsize="11907,1420" path="m11906,2130l0,2130,0,3550e" filled="false" stroked="true" strokeweight="1pt" strokecolor="#1f4e79">
              <v:path arrowok="t"/>
              <v:stroke dashstyle="solid"/>
            </v:shape>
            <w10:wrap type="none"/>
          </v:group>
        </w:pict>
      </w:r>
    </w:p>
    <w:p>
      <w:pPr>
        <w:pStyle w:val="Title"/>
      </w:pPr>
      <w:r>
        <w:rPr>
          <w:color w:val="FFFFFF"/>
        </w:rPr>
        <w:t>Tamil</w:t>
      </w:r>
      <w:r>
        <w:rPr>
          <w:color w:val="FFFFFF"/>
          <w:spacing w:val="-31"/>
        </w:rPr>
        <w:t> </w:t>
      </w:r>
      <w:r>
        <w:rPr>
          <w:color w:val="FFFFFF"/>
        </w:rPr>
        <w:t>Selvan</w:t>
      </w:r>
    </w:p>
    <w:p>
      <w:pPr>
        <w:spacing w:before="217"/>
        <w:ind w:left="307" w:right="0" w:firstLine="0"/>
        <w:jc w:val="left"/>
        <w:rPr>
          <w:sz w:val="36"/>
        </w:rPr>
      </w:pPr>
      <w:r>
        <w:rPr>
          <w:color w:val="F1F1F1"/>
          <w:sz w:val="36"/>
        </w:rPr>
        <w:t>Machine</w:t>
      </w:r>
      <w:r>
        <w:rPr>
          <w:color w:val="F1F1F1"/>
          <w:spacing w:val="1"/>
          <w:sz w:val="36"/>
        </w:rPr>
        <w:t> </w:t>
      </w:r>
      <w:r>
        <w:rPr>
          <w:color w:val="F1F1F1"/>
          <w:sz w:val="36"/>
        </w:rPr>
        <w:t>Learning</w:t>
      </w:r>
      <w:r>
        <w:rPr>
          <w:color w:val="F1F1F1"/>
          <w:spacing w:val="3"/>
          <w:sz w:val="36"/>
        </w:rPr>
        <w:t> </w:t>
      </w:r>
      <w:r>
        <w:rPr>
          <w:color w:val="F1F1F1"/>
          <w:sz w:val="36"/>
        </w:rPr>
        <w:t>Engineer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</w:p>
    <w:tbl>
      <w:tblPr>
        <w:tblW w:w="0" w:type="auto"/>
        <w:jc w:val="left"/>
        <w:tblInd w:w="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5183"/>
      </w:tblGrid>
      <w:tr>
        <w:trPr>
          <w:trHeight w:val="1330" w:hRule="atLeast"/>
        </w:trPr>
        <w:tc>
          <w:tcPr>
            <w:tcW w:w="4808" w:type="dxa"/>
            <w:shd w:val="clear" w:color="auto" w:fill="2E5496"/>
          </w:tcPr>
          <w:p>
            <w:pPr>
              <w:pStyle w:val="TableParagraph"/>
              <w:tabs>
                <w:tab w:pos="1010" w:val="left" w:leader="none"/>
              </w:tabs>
              <w:spacing w:line="228" w:lineRule="exact"/>
              <w:ind w:left="200" w:firstLine="0"/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Email</w:t>
              <w:tab/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:</w:t>
            </w:r>
            <w:r>
              <w:rPr>
                <w:rFonts w:ascii="Arial"/>
                <w:b/>
                <w:color w:val="FFFFFF"/>
                <w:spacing w:val="34"/>
                <w:w w:val="95"/>
                <w:sz w:val="20"/>
              </w:rPr>
              <w:t> </w:t>
            </w:r>
            <w:hyperlink r:id="rId6">
              <w:r>
                <w:rPr>
                  <w:color w:val="FFFFFF"/>
                  <w:w w:val="95"/>
                  <w:sz w:val="20"/>
                </w:rPr>
                <w:t>selva221724@gmail.com</w:t>
              </w:r>
            </w:hyperlink>
          </w:p>
          <w:p>
            <w:pPr>
              <w:pStyle w:val="TableParagraph"/>
              <w:spacing w:line="240" w:lineRule="auto" w:before="113"/>
              <w:ind w:left="200" w:firstLine="0"/>
              <w:rPr>
                <w:sz w:val="20"/>
              </w:rPr>
            </w:pPr>
            <w:r>
              <w:rPr>
                <w:rFonts w:ascii="Arial"/>
                <w:b/>
                <w:color w:val="FFFFFF"/>
                <w:w w:val="95"/>
                <w:sz w:val="20"/>
              </w:rPr>
              <w:t>Address</w:t>
            </w:r>
            <w:r>
              <w:rPr>
                <w:rFonts w:ascii="Arial"/>
                <w:b/>
                <w:color w:val="FFFFFF"/>
                <w:spacing w:val="25"/>
                <w:w w:val="95"/>
                <w:sz w:val="20"/>
              </w:rPr>
              <w:t> </w:t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:</w:t>
            </w:r>
            <w:r>
              <w:rPr>
                <w:rFonts w:ascii="Arial"/>
                <w:b/>
                <w:color w:val="FFFFFF"/>
                <w:spacing w:val="21"/>
                <w:w w:val="95"/>
                <w:sz w:val="20"/>
              </w:rPr>
              <w:t> </w:t>
            </w:r>
            <w:r>
              <w:rPr>
                <w:color w:val="FFFFFF"/>
                <w:w w:val="95"/>
                <w:sz w:val="20"/>
              </w:rPr>
              <w:t>Bangalore,</w:t>
            </w:r>
            <w:r>
              <w:rPr>
                <w:color w:val="FFFFFF"/>
                <w:spacing w:val="23"/>
                <w:w w:val="95"/>
                <w:sz w:val="20"/>
              </w:rPr>
              <w:t> </w:t>
            </w:r>
            <w:r>
              <w:rPr>
                <w:color w:val="FFFFFF"/>
                <w:w w:val="95"/>
                <w:sz w:val="20"/>
              </w:rPr>
              <w:t>India</w:t>
            </w:r>
          </w:p>
          <w:p>
            <w:pPr>
              <w:pStyle w:val="TableParagraph"/>
              <w:spacing w:line="240" w:lineRule="auto" w:before="116"/>
              <w:ind w:left="200" w:firstLine="0"/>
              <w:rPr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Mobile</w:t>
            </w:r>
            <w:r>
              <w:rPr>
                <w:rFonts w:ascii="Arial"/>
                <w:b/>
                <w:color w:val="FFFFFF"/>
                <w:spacing w:val="97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:</w:t>
            </w:r>
            <w:r>
              <w:rPr>
                <w:rFonts w:ascii="Arial"/>
                <w:b/>
                <w:color w:val="FFFFFF"/>
                <w:spacing w:val="-5"/>
                <w:sz w:val="20"/>
              </w:rPr>
              <w:t> </w:t>
            </w:r>
            <w:r>
              <w:rPr>
                <w:color w:val="FFFFFF"/>
                <w:sz w:val="20"/>
              </w:rPr>
              <w:t>+91</w:t>
            </w:r>
            <w:r>
              <w:rPr>
                <w:color w:val="FFFFFF"/>
                <w:spacing w:val="-5"/>
                <w:sz w:val="20"/>
              </w:rPr>
              <w:t> </w:t>
            </w:r>
            <w:r>
              <w:rPr>
                <w:color w:val="FFFFFF"/>
                <w:sz w:val="20"/>
              </w:rPr>
              <w:t>7810013839</w:t>
            </w:r>
          </w:p>
        </w:tc>
        <w:tc>
          <w:tcPr>
            <w:tcW w:w="5183" w:type="dxa"/>
            <w:shd w:val="clear" w:color="auto" w:fill="2E5496"/>
          </w:tcPr>
          <w:p>
            <w:pPr>
              <w:pStyle w:val="TableParagraph"/>
              <w:tabs>
                <w:tab w:pos="2936" w:val="left" w:leader="none"/>
              </w:tabs>
              <w:spacing w:line="360" w:lineRule="auto"/>
              <w:ind w:left="1443" w:right="199" w:firstLine="0"/>
              <w:jc w:val="both"/>
              <w:rPr>
                <w:rFonts w:ascii="Calibri"/>
                <w:sz w:val="21"/>
              </w:rPr>
            </w:pPr>
            <w:r>
              <w:rPr>
                <w:rFonts w:ascii="Arial"/>
                <w:b/>
                <w:color w:val="FFFFFF"/>
                <w:sz w:val="20"/>
              </w:rPr>
              <w:t>Github</w:t>
              <w:tab/>
            </w:r>
            <w:r>
              <w:rPr>
                <w:rFonts w:ascii="Arial"/>
                <w:b/>
                <w:color w:val="FFFFFF"/>
                <w:w w:val="95"/>
                <w:sz w:val="20"/>
              </w:rPr>
              <w:t>: </w:t>
            </w:r>
            <w:r>
              <w:rPr>
                <w:rFonts w:ascii="Calibri"/>
                <w:color w:val="FFFFFF"/>
                <w:w w:val="95"/>
                <w:sz w:val="21"/>
              </w:rPr>
              <w:t>https://bit.ly/3nWby9j</w:t>
            </w:r>
            <w:r>
              <w:rPr>
                <w:rFonts w:ascii="Calibri"/>
                <w:color w:val="FFFFFF"/>
                <w:spacing w:val="1"/>
                <w:w w:val="95"/>
                <w:sz w:val="21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LinkedIn</w:t>
              <w:tab/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: </w:t>
            </w:r>
            <w:r>
              <w:rPr>
                <w:rFonts w:ascii="Calibri"/>
                <w:color w:val="FFFFFF"/>
                <w:spacing w:val="-1"/>
                <w:sz w:val="21"/>
              </w:rPr>
              <w:t>https://bit.ly/3tU7V7D</w:t>
            </w:r>
            <w:r>
              <w:rPr>
                <w:rFonts w:ascii="Calibri"/>
                <w:color w:val="FFFFFF"/>
                <w:spacing w:val="-45"/>
                <w:sz w:val="21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StackOverflow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Arial"/>
                <w:b/>
                <w:color w:val="FFFFFF"/>
                <w:sz w:val="20"/>
              </w:rPr>
              <w:t>:</w:t>
            </w:r>
            <w:r>
              <w:rPr>
                <w:rFonts w:ascii="Arial"/>
                <w:b/>
                <w:color w:val="FFFFFF"/>
                <w:spacing w:val="-8"/>
                <w:sz w:val="20"/>
              </w:rPr>
              <w:t> </w:t>
            </w:r>
            <w:r>
              <w:rPr>
                <w:rFonts w:ascii="Calibri"/>
                <w:color w:val="FFFFFF"/>
                <w:sz w:val="21"/>
              </w:rPr>
              <w:t>https://bit.ly/347GHjb</w:t>
            </w:r>
          </w:p>
        </w:tc>
      </w:tr>
    </w:tbl>
    <w:p>
      <w:pPr>
        <w:pStyle w:val="Heading1"/>
        <w:spacing w:before="55"/>
        <w:ind w:left="290"/>
      </w:pPr>
      <w:r>
        <w:rPr>
          <w:color w:val="252525"/>
        </w:rPr>
        <w:t>Summary</w:t>
      </w:r>
    </w:p>
    <w:p>
      <w:pPr>
        <w:pStyle w:val="BodyText"/>
        <w:rPr>
          <w:sz w:val="32"/>
        </w:rPr>
      </w:pPr>
    </w:p>
    <w:p>
      <w:pPr>
        <w:pStyle w:val="BodyText"/>
        <w:spacing w:line="242" w:lineRule="auto"/>
        <w:ind w:left="290"/>
      </w:pPr>
      <w:r>
        <w:rPr/>
        <w:t>Experienced</w:t>
      </w:r>
      <w:r>
        <w:rPr>
          <w:spacing w:val="2"/>
        </w:rPr>
        <w:t> </w:t>
      </w:r>
      <w:r>
        <w:rPr/>
        <w:t>AI/ML</w:t>
      </w:r>
      <w:r>
        <w:rPr>
          <w:spacing w:val="2"/>
        </w:rPr>
        <w:t> </w:t>
      </w:r>
      <w:r>
        <w:rPr/>
        <w:t>engineer</w:t>
      </w:r>
      <w:r>
        <w:rPr>
          <w:spacing w:val="6"/>
        </w:rPr>
        <w:t> </w:t>
      </w:r>
      <w:r>
        <w:rPr/>
        <w:t>&amp;</w:t>
      </w:r>
      <w:r>
        <w:rPr>
          <w:spacing w:val="4"/>
        </w:rPr>
        <w:t> </w:t>
      </w:r>
      <w:r>
        <w:rPr/>
        <w:t>Crypto</w:t>
      </w:r>
      <w:r>
        <w:rPr>
          <w:spacing w:val="1"/>
        </w:rPr>
        <w:t> </w:t>
      </w:r>
      <w:r>
        <w:rPr/>
        <w:t>Enthusiast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has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proven</w:t>
      </w:r>
      <w:r>
        <w:rPr>
          <w:spacing w:val="1"/>
        </w:rPr>
        <w:t> </w:t>
      </w:r>
      <w:r>
        <w:rPr/>
        <w:t>record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AI/ML-based</w:t>
      </w:r>
      <w:r>
        <w:rPr>
          <w:spacing w:val="2"/>
        </w:rPr>
        <w:t> </w:t>
      </w:r>
      <w:r>
        <w:rPr/>
        <w:t>model</w:t>
      </w:r>
      <w:r>
        <w:rPr>
          <w:spacing w:val="1"/>
        </w:rPr>
        <w:t> </w:t>
      </w:r>
      <w:r>
        <w:rPr>
          <w:spacing w:val="-1"/>
          <w:w w:val="105"/>
        </w:rPr>
        <w:t>deployment </w:t>
      </w:r>
      <w:r>
        <w:rPr>
          <w:w w:val="105"/>
        </w:rPr>
        <w:t>and Dashboard integration for product and as a service. Recognized for the ability to</w:t>
      </w:r>
      <w:r>
        <w:rPr>
          <w:spacing w:val="1"/>
          <w:w w:val="105"/>
        </w:rPr>
        <w:t> </w:t>
      </w:r>
      <w:r>
        <w:rPr/>
        <w:t>construct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product</w:t>
      </w:r>
      <w:r>
        <w:rPr>
          <w:spacing w:val="14"/>
        </w:rPr>
        <w:t> </w:t>
      </w:r>
      <w:r>
        <w:rPr/>
        <w:t>with</w:t>
      </w:r>
      <w:r>
        <w:rPr>
          <w:spacing w:val="12"/>
        </w:rPr>
        <w:t> </w:t>
      </w:r>
      <w:r>
        <w:rPr/>
        <w:t>strong</w:t>
      </w:r>
      <w:r>
        <w:rPr>
          <w:spacing w:val="14"/>
        </w:rPr>
        <w:t> </w:t>
      </w:r>
      <w:r>
        <w:rPr/>
        <w:t>technical</w:t>
      </w:r>
      <w:r>
        <w:rPr>
          <w:spacing w:val="12"/>
        </w:rPr>
        <w:t> </w:t>
      </w:r>
      <w:r>
        <w:rPr/>
        <w:t>expertise,</w:t>
      </w:r>
      <w:r>
        <w:rPr>
          <w:spacing w:val="15"/>
        </w:rPr>
        <w:t> </w:t>
      </w:r>
      <w:r>
        <w:rPr/>
        <w:t>architect,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code</w:t>
      </w:r>
      <w:r>
        <w:rPr>
          <w:spacing w:val="14"/>
        </w:rPr>
        <w:t> </w:t>
      </w:r>
      <w:r>
        <w:rPr/>
        <w:t>service</w:t>
      </w:r>
      <w:r>
        <w:rPr>
          <w:spacing w:val="13"/>
        </w:rPr>
        <w:t> </w:t>
      </w:r>
      <w:r>
        <w:rPr/>
        <w:t>based</w:t>
      </w:r>
      <w:r>
        <w:rPr>
          <w:spacing w:val="14"/>
        </w:rPr>
        <w:t> </w:t>
      </w:r>
      <w:r>
        <w:rPr/>
        <w:t>&amp;</w:t>
      </w:r>
      <w:r>
        <w:rPr>
          <w:spacing w:val="12"/>
        </w:rPr>
        <w:t> </w:t>
      </w:r>
      <w:r>
        <w:rPr/>
        <w:t>POC</w:t>
      </w:r>
      <w:r>
        <w:rPr>
          <w:spacing w:val="14"/>
        </w:rPr>
        <w:t> </w:t>
      </w:r>
      <w:r>
        <w:rPr/>
        <w:t>projects</w:t>
      </w:r>
      <w:r>
        <w:rPr>
          <w:spacing w:val="-61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quick</w:t>
      </w:r>
      <w:r>
        <w:rPr>
          <w:spacing w:val="-15"/>
          <w:w w:val="105"/>
        </w:rPr>
        <w:t> </w:t>
      </w:r>
      <w:r>
        <w:rPr>
          <w:w w:val="105"/>
        </w:rPr>
        <w:t>turnaround</w:t>
      </w:r>
      <w:r>
        <w:rPr>
          <w:spacing w:val="-11"/>
          <w:w w:val="105"/>
        </w:rPr>
        <w:t> </w:t>
      </w:r>
      <w:r>
        <w:rPr>
          <w:w w:val="105"/>
        </w:rPr>
        <w:t>time.</w:t>
      </w:r>
      <w:r>
        <w:rPr>
          <w:spacing w:val="-10"/>
          <w:w w:val="105"/>
        </w:rPr>
        <w:t> </w:t>
      </w:r>
      <w:r>
        <w:rPr>
          <w:w w:val="105"/>
        </w:rPr>
        <w:t>Currently,</w:t>
      </w:r>
      <w:r>
        <w:rPr>
          <w:spacing w:val="-12"/>
          <w:w w:val="105"/>
        </w:rPr>
        <w:t> </w:t>
      </w:r>
      <w:r>
        <w:rPr>
          <w:w w:val="105"/>
        </w:rPr>
        <w:t>learning</w:t>
      </w:r>
      <w:r>
        <w:rPr>
          <w:spacing w:val="-14"/>
          <w:w w:val="105"/>
        </w:rPr>
        <w:t> </w:t>
      </w:r>
      <w:r>
        <w:rPr>
          <w:w w:val="105"/>
        </w:rPr>
        <w:t>core</w:t>
      </w:r>
      <w:r>
        <w:rPr>
          <w:spacing w:val="-14"/>
          <w:w w:val="105"/>
        </w:rPr>
        <w:t> </w:t>
      </w:r>
      <w:r>
        <w:rPr>
          <w:w w:val="105"/>
        </w:rPr>
        <w:t>block</w:t>
      </w:r>
      <w:r>
        <w:rPr>
          <w:spacing w:val="-14"/>
          <w:w w:val="105"/>
        </w:rPr>
        <w:t> </w:t>
      </w:r>
      <w:r>
        <w:rPr>
          <w:w w:val="105"/>
        </w:rPr>
        <w:t>chain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smart</w:t>
      </w:r>
      <w:r>
        <w:rPr>
          <w:spacing w:val="-14"/>
          <w:w w:val="105"/>
        </w:rPr>
        <w:t> </w:t>
      </w:r>
      <w:r>
        <w:rPr>
          <w:w w:val="105"/>
        </w:rPr>
        <w:t>contracts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Solidity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Ethereum</w:t>
      </w:r>
      <w:r>
        <w:rPr>
          <w:spacing w:val="-13"/>
          <w:w w:val="105"/>
        </w:rPr>
        <w:t> </w:t>
      </w:r>
      <w:r>
        <w:rPr>
          <w:w w:val="105"/>
        </w:rPr>
        <w:t>native</w:t>
      </w:r>
      <w:r>
        <w:rPr>
          <w:spacing w:val="-12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before="7"/>
        <w:rPr>
          <w:sz w:val="32"/>
        </w:rPr>
      </w:pPr>
    </w:p>
    <w:p>
      <w:pPr>
        <w:pStyle w:val="Heading1"/>
        <w:spacing w:after="32"/>
        <w:ind w:left="290"/>
      </w:pPr>
      <w:r>
        <w:rPr>
          <w:color w:val="252525"/>
        </w:rPr>
        <w:t>Skills</w:t>
      </w:r>
    </w:p>
    <w:tbl>
      <w:tblPr>
        <w:tblW w:w="0" w:type="auto"/>
        <w:jc w:val="left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7"/>
        <w:gridCol w:w="5660"/>
      </w:tblGrid>
      <w:tr>
        <w:trPr>
          <w:trHeight w:val="2709" w:hRule="atLeast"/>
        </w:trPr>
        <w:tc>
          <w:tcPr>
            <w:tcW w:w="5367" w:type="dxa"/>
            <w:tcBorders>
              <w:top w:val="single" w:sz="4" w:space="0" w:color="313D4F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57" w:val="left" w:leader="none"/>
                <w:tab w:pos="858" w:val="left" w:leader="none"/>
              </w:tabs>
              <w:spacing w:line="291" w:lineRule="exact" w:before="121" w:after="0"/>
              <w:ind w:left="857" w:right="0" w:hanging="362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Python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7" w:val="left" w:leader="none"/>
                <w:tab w:pos="858" w:val="left" w:leader="none"/>
              </w:tabs>
              <w:spacing w:line="287" w:lineRule="exact" w:before="0" w:after="0"/>
              <w:ind w:left="857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 Image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Processing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7" w:val="left" w:leader="none"/>
                <w:tab w:pos="858" w:val="left" w:leader="none"/>
              </w:tabs>
              <w:spacing w:line="287" w:lineRule="exact" w:before="0" w:after="0"/>
              <w:ind w:left="857" w:right="0" w:hanging="362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Docker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7" w:val="left" w:leader="none"/>
                <w:tab w:pos="858" w:val="left" w:leader="none"/>
              </w:tabs>
              <w:spacing w:line="287" w:lineRule="exact" w:before="0" w:after="0"/>
              <w:ind w:left="857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Deep Learning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7" w:val="left" w:leader="none"/>
                <w:tab w:pos="858" w:val="left" w:leader="none"/>
              </w:tabs>
              <w:spacing w:line="287" w:lineRule="exact" w:before="0" w:after="0"/>
              <w:ind w:left="857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TensorFlow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Keras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7" w:val="left" w:leader="none"/>
                <w:tab w:pos="858" w:val="left" w:leader="none"/>
              </w:tabs>
              <w:spacing w:line="287" w:lineRule="exact" w:before="0" w:after="0"/>
              <w:ind w:left="857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Flair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PyCaret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7" w:val="left" w:leader="none"/>
                <w:tab w:pos="858" w:val="left" w:leader="none"/>
              </w:tabs>
              <w:spacing w:line="286" w:lineRule="exact" w:before="0" w:after="0"/>
              <w:ind w:left="857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NumPy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7" w:val="left" w:leader="none"/>
                <w:tab w:pos="858" w:val="left" w:leader="none"/>
              </w:tabs>
              <w:spacing w:line="287" w:lineRule="exact" w:before="0" w:after="0"/>
              <w:ind w:left="857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Aerial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Processing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57" w:val="left" w:leader="none"/>
                <w:tab w:pos="858" w:val="left" w:leader="none"/>
              </w:tabs>
              <w:spacing w:line="271" w:lineRule="exact" w:before="0" w:after="0"/>
              <w:ind w:left="857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Naturel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Langauge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Proessing(NLP)</w:t>
            </w:r>
          </w:p>
        </w:tc>
        <w:tc>
          <w:tcPr>
            <w:tcW w:w="5660" w:type="dxa"/>
            <w:tcBorders>
              <w:top w:val="single" w:sz="4" w:space="0" w:color="313D4F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  <w:tab w:pos="880" w:val="left" w:leader="none"/>
              </w:tabs>
              <w:spacing w:line="291" w:lineRule="exact" w:before="121" w:after="0"/>
              <w:ind w:left="87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Qgis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  <w:tab w:pos="880" w:val="left" w:leader="none"/>
              </w:tabs>
              <w:spacing w:line="287" w:lineRule="exact" w:before="0" w:after="0"/>
              <w:ind w:left="87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Open3D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  <w:tab w:pos="880" w:val="left" w:leader="none"/>
              </w:tabs>
              <w:spacing w:line="287" w:lineRule="exact" w:before="0" w:after="0"/>
              <w:ind w:left="87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SQL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  <w:tab w:pos="880" w:val="left" w:leader="none"/>
              </w:tabs>
              <w:spacing w:line="287" w:lineRule="exact" w:before="0" w:after="0"/>
              <w:ind w:left="87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Analytics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Visualization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  <w:tab w:pos="880" w:val="left" w:leader="none"/>
              </w:tabs>
              <w:spacing w:line="287" w:lineRule="exact" w:before="0" w:after="0"/>
              <w:ind w:left="879" w:right="0" w:hanging="36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Matplotlib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  <w:tab w:pos="880" w:val="left" w:leader="none"/>
              </w:tabs>
              <w:spacing w:line="287" w:lineRule="exact" w:before="0" w:after="0"/>
              <w:ind w:left="879" w:right="0" w:hanging="361"/>
              <w:jc w:val="left"/>
              <w:rPr>
                <w:sz w:val="24"/>
              </w:rPr>
            </w:pPr>
            <w:r>
              <w:rPr>
                <w:w w:val="90"/>
                <w:sz w:val="24"/>
              </w:rPr>
              <w:t>AWS</w:t>
            </w:r>
            <w:r>
              <w:rPr>
                <w:spacing w:val="-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SQS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  <w:tab w:pos="880" w:val="left" w:leader="none"/>
              </w:tabs>
              <w:spacing w:line="286" w:lineRule="exact" w:before="0" w:after="0"/>
              <w:ind w:left="879" w:right="0" w:hanging="361"/>
              <w:jc w:val="left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ETL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spacing w:val="-1"/>
                <w:w w:val="95"/>
                <w:sz w:val="24"/>
              </w:rPr>
              <w:t>Process</w:t>
            </w:r>
            <w:r>
              <w:rPr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&amp;</w:t>
            </w:r>
            <w:r>
              <w:rPr>
                <w:spacing w:val="-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MSSQL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  <w:tab w:pos="880" w:val="left" w:leader="none"/>
              </w:tabs>
              <w:spacing w:line="287" w:lineRule="exact" w:before="0" w:after="0"/>
              <w:ind w:left="879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(Ubuntu)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server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79" w:val="left" w:leader="none"/>
                <w:tab w:pos="880" w:val="left" w:leader="none"/>
              </w:tabs>
              <w:spacing w:line="271" w:lineRule="exact" w:before="0" w:after="0"/>
              <w:ind w:left="879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Digital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Signal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Processing(DSP)</w:t>
            </w:r>
          </w:p>
        </w:tc>
      </w:tr>
    </w:tbl>
    <w:p>
      <w:pPr>
        <w:pStyle w:val="BodyText"/>
        <w:rPr>
          <w:sz w:val="46"/>
        </w:rPr>
      </w:pPr>
    </w:p>
    <w:p>
      <w:pPr>
        <w:spacing w:before="0"/>
        <w:ind w:left="290" w:right="0" w:firstLine="0"/>
        <w:jc w:val="left"/>
        <w:rPr>
          <w:sz w:val="32"/>
        </w:rPr>
      </w:pPr>
      <w:r>
        <w:rPr/>
        <w:pict>
          <v:rect style="position:absolute;margin-left:25.08pt;margin-top:19.670013pt;width:551.4pt;height:.47998pt;mso-position-horizontal-relative:page;mso-position-vertical-relative:paragraph;z-index:-15728640;mso-wrap-distance-left:0;mso-wrap-distance-right:0" filled="true" fillcolor="#313d4f" stroked="false">
            <v:fill type="solid"/>
            <w10:wrap type="topAndBottom"/>
          </v:rect>
        </w:pict>
      </w:r>
      <w:r>
        <w:rPr>
          <w:color w:val="252525"/>
          <w:sz w:val="32"/>
        </w:rPr>
        <w:t>Experience</w:t>
      </w:r>
    </w:p>
    <w:p>
      <w:pPr>
        <w:spacing w:line="480" w:lineRule="auto" w:before="98"/>
        <w:ind w:left="290" w:right="4421" w:firstLine="0"/>
        <w:jc w:val="left"/>
        <w:rPr>
          <w:sz w:val="24"/>
        </w:rPr>
      </w:pPr>
      <w:r>
        <w:rPr>
          <w:rFonts w:ascii="Arial"/>
          <w:b/>
          <w:sz w:val="24"/>
        </w:rPr>
        <w:t>Machine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Learning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Engineer</w:t>
      </w:r>
      <w:r>
        <w:rPr>
          <w:rFonts w:ascii="Arial"/>
          <w:b/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5"/>
          <w:sz w:val="24"/>
        </w:rPr>
        <w:t> </w:t>
      </w:r>
      <w:r>
        <w:rPr>
          <w:sz w:val="24"/>
        </w:rPr>
        <w:t>01/2021 to</w:t>
      </w:r>
      <w:r>
        <w:rPr>
          <w:spacing w:val="1"/>
          <w:sz w:val="24"/>
        </w:rPr>
        <w:t> </w:t>
      </w:r>
      <w:r>
        <w:rPr>
          <w:sz w:val="24"/>
        </w:rPr>
        <w:t>Present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(1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year)</w:t>
      </w:r>
      <w:r>
        <w:rPr>
          <w:rFonts w:ascii="Arial"/>
          <w:b/>
          <w:spacing w:val="-63"/>
          <w:sz w:val="24"/>
        </w:rPr>
        <w:t> </w:t>
      </w:r>
      <w:hyperlink r:id="rId7">
        <w:r>
          <w:rPr>
            <w:rFonts w:ascii="Arial"/>
            <w:b/>
            <w:color w:val="0462C1"/>
            <w:sz w:val="24"/>
            <w:u w:val="thick" w:color="0462C1"/>
          </w:rPr>
          <w:t>The</w:t>
        </w:r>
        <w:r>
          <w:rPr>
            <w:rFonts w:ascii="Arial"/>
            <w:b/>
            <w:color w:val="0462C1"/>
            <w:spacing w:val="-10"/>
            <w:sz w:val="24"/>
            <w:u w:val="thick" w:color="0462C1"/>
          </w:rPr>
          <w:t> </w:t>
        </w:r>
        <w:r>
          <w:rPr>
            <w:rFonts w:ascii="Arial"/>
            <w:b/>
            <w:color w:val="0462C1"/>
            <w:sz w:val="24"/>
            <w:u w:val="thick" w:color="0462C1"/>
          </w:rPr>
          <w:t>Alacer</w:t>
        </w:r>
        <w:r>
          <w:rPr>
            <w:rFonts w:ascii="Arial"/>
            <w:b/>
            <w:color w:val="0462C1"/>
            <w:spacing w:val="-11"/>
            <w:sz w:val="24"/>
            <w:u w:val="thick" w:color="0462C1"/>
          </w:rPr>
          <w:t> </w:t>
        </w:r>
        <w:r>
          <w:rPr>
            <w:rFonts w:ascii="Arial"/>
            <w:b/>
            <w:color w:val="0462C1"/>
            <w:sz w:val="24"/>
            <w:u w:val="thick" w:color="0462C1"/>
          </w:rPr>
          <w:t>Group</w:t>
        </w:r>
        <w:r>
          <w:rPr>
            <w:sz w:val="24"/>
          </w:rPr>
          <w:t>,</w:t>
        </w:r>
        <w:r>
          <w:rPr>
            <w:spacing w:val="-8"/>
            <w:sz w:val="24"/>
          </w:rPr>
          <w:t> </w:t>
        </w:r>
      </w:hyperlink>
      <w:r>
        <w:rPr>
          <w:sz w:val="24"/>
        </w:rPr>
        <w:t>Bangalore,</w:t>
      </w:r>
      <w:r>
        <w:rPr>
          <w:spacing w:val="-8"/>
          <w:sz w:val="24"/>
        </w:rPr>
        <w:t> </w:t>
      </w:r>
      <w:r>
        <w:rPr>
          <w:sz w:val="24"/>
        </w:rPr>
        <w:t>India</w:t>
      </w:r>
    </w:p>
    <w:p>
      <w:pPr>
        <w:pStyle w:val="ListParagraph"/>
        <w:numPr>
          <w:ilvl w:val="0"/>
          <w:numId w:val="3"/>
        </w:numPr>
        <w:tabs>
          <w:tab w:pos="1011" w:val="left" w:leader="none"/>
        </w:tabs>
        <w:spacing w:line="276" w:lineRule="auto" w:before="0" w:after="0"/>
        <w:ind w:left="1010" w:right="466" w:hanging="361"/>
        <w:jc w:val="both"/>
        <w:rPr>
          <w:sz w:val="24"/>
        </w:rPr>
      </w:pPr>
      <w:r>
        <w:rPr>
          <w:sz w:val="24"/>
        </w:rPr>
        <w:t>Built the</w:t>
      </w:r>
      <w:r>
        <w:rPr>
          <w:color w:val="0462C1"/>
          <w:sz w:val="24"/>
        </w:rPr>
        <w:t> </w:t>
      </w:r>
      <w:hyperlink r:id="rId8">
        <w:r>
          <w:rPr>
            <w:color w:val="0462C1"/>
            <w:sz w:val="24"/>
            <w:u w:val="single" w:color="0462C1"/>
          </w:rPr>
          <w:t>Entity Resolution</w:t>
        </w:r>
        <w:r>
          <w:rPr>
            <w:color w:val="0462C1"/>
            <w:sz w:val="24"/>
          </w:rPr>
          <w:t> </w:t>
        </w:r>
      </w:hyperlink>
      <w:r>
        <w:rPr>
          <w:sz w:val="24"/>
        </w:rPr>
        <w:t>Module with </w:t>
      </w:r>
      <w:r>
        <w:rPr>
          <w:rFonts w:ascii="Arial" w:hAnsi="Arial"/>
          <w:b/>
          <w:sz w:val="24"/>
        </w:rPr>
        <w:t>96% </w:t>
      </w:r>
      <w:r>
        <w:rPr>
          <w:sz w:val="24"/>
        </w:rPr>
        <w:t>accuracy that can crunch </w:t>
      </w:r>
      <w:r>
        <w:rPr>
          <w:rFonts w:ascii="Arial" w:hAnsi="Arial"/>
          <w:b/>
          <w:sz w:val="24"/>
        </w:rPr>
        <w:t>1 million </w:t>
      </w:r>
      <w:r>
        <w:rPr>
          <w:sz w:val="24"/>
        </w:rPr>
        <w:t>Customer &amp;</w:t>
      </w:r>
      <w:r>
        <w:rPr>
          <w:spacing w:val="1"/>
          <w:sz w:val="24"/>
        </w:rPr>
        <w:t> </w:t>
      </w:r>
      <w:r>
        <w:rPr>
          <w:w w:val="105"/>
          <w:sz w:val="24"/>
        </w:rPr>
        <w:t>Transaction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per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day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generate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relationship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multiple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entities.</w:t>
      </w:r>
    </w:p>
    <w:p>
      <w:pPr>
        <w:pStyle w:val="ListParagraph"/>
        <w:numPr>
          <w:ilvl w:val="0"/>
          <w:numId w:val="3"/>
        </w:numPr>
        <w:tabs>
          <w:tab w:pos="1011" w:val="left" w:leader="none"/>
        </w:tabs>
        <w:spacing w:line="289" w:lineRule="exact" w:before="0" w:after="0"/>
        <w:ind w:left="1010" w:right="0" w:hanging="361"/>
        <w:jc w:val="both"/>
        <w:rPr>
          <w:sz w:val="24"/>
        </w:rPr>
      </w:pPr>
      <w:r>
        <w:rPr>
          <w:sz w:val="24"/>
        </w:rPr>
        <w:t>Handle</w:t>
      </w:r>
      <w:r>
        <w:rPr>
          <w:spacing w:val="17"/>
          <w:sz w:val="24"/>
        </w:rPr>
        <w:t> </w:t>
      </w:r>
      <w:r>
        <w:rPr>
          <w:sz w:val="24"/>
        </w:rPr>
        <w:t>production-level</w:t>
      </w:r>
      <w:r>
        <w:rPr>
          <w:spacing w:val="17"/>
          <w:sz w:val="24"/>
        </w:rPr>
        <w:t> </w:t>
      </w:r>
      <w:r>
        <w:rPr>
          <w:sz w:val="24"/>
        </w:rPr>
        <w:t>issues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code</w:t>
      </w:r>
      <w:r>
        <w:rPr>
          <w:spacing w:val="17"/>
          <w:sz w:val="24"/>
        </w:rPr>
        <w:t> </w:t>
      </w:r>
      <w:r>
        <w:rPr>
          <w:sz w:val="24"/>
        </w:rPr>
        <w:t>review</w:t>
      </w:r>
      <w:r>
        <w:rPr>
          <w:spacing w:val="19"/>
          <w:sz w:val="24"/>
        </w:rPr>
        <w:t> </w:t>
      </w:r>
      <w:r>
        <w:rPr>
          <w:sz w:val="24"/>
        </w:rPr>
        <w:t>for</w:t>
      </w:r>
      <w:r>
        <w:rPr>
          <w:spacing w:val="19"/>
          <w:sz w:val="24"/>
        </w:rPr>
        <w:t> </w:t>
      </w:r>
      <w:r>
        <w:rPr>
          <w:sz w:val="24"/>
        </w:rPr>
        <w:t>deployments</w:t>
      </w:r>
    </w:p>
    <w:p>
      <w:pPr>
        <w:pStyle w:val="ListParagraph"/>
        <w:numPr>
          <w:ilvl w:val="0"/>
          <w:numId w:val="3"/>
        </w:numPr>
        <w:tabs>
          <w:tab w:pos="1011" w:val="left" w:leader="none"/>
        </w:tabs>
        <w:spacing w:line="276" w:lineRule="auto" w:before="29" w:after="0"/>
        <w:ind w:left="1010" w:right="645" w:hanging="361"/>
        <w:jc w:val="both"/>
        <w:rPr>
          <w:sz w:val="24"/>
        </w:rPr>
      </w:pPr>
      <w:r>
        <w:rPr>
          <w:sz w:val="24"/>
        </w:rPr>
        <w:t>Built a model for Predicting </w:t>
      </w:r>
      <w:r>
        <w:rPr>
          <w:rFonts w:ascii="Arial" w:hAnsi="Arial"/>
          <w:b/>
          <w:sz w:val="24"/>
        </w:rPr>
        <w:t>Money laundering </w:t>
      </w:r>
      <w:r>
        <w:rPr>
          <w:sz w:val="24"/>
        </w:rPr>
        <w:t>using the</w:t>
      </w:r>
      <w:r>
        <w:rPr>
          <w:color w:val="0462C1"/>
          <w:sz w:val="24"/>
        </w:rPr>
        <w:t> </w:t>
      </w:r>
      <w:hyperlink r:id="rId9">
        <w:r>
          <w:rPr>
            <w:color w:val="0462C1"/>
            <w:sz w:val="24"/>
            <w:u w:val="single" w:color="0462C1"/>
          </w:rPr>
          <w:t>customer transaction</w:t>
        </w:r>
        <w:r>
          <w:rPr>
            <w:color w:val="0462C1"/>
            <w:sz w:val="24"/>
          </w:rPr>
          <w:t> </w:t>
        </w:r>
      </w:hyperlink>
      <w:r>
        <w:rPr>
          <w:sz w:val="24"/>
        </w:rPr>
        <w:t>behavioral</w:t>
      </w:r>
      <w:r>
        <w:rPr>
          <w:spacing w:val="1"/>
          <w:sz w:val="24"/>
        </w:rPr>
        <w:t> </w:t>
      </w:r>
      <w:r>
        <w:rPr>
          <w:w w:val="105"/>
          <w:sz w:val="24"/>
        </w:rPr>
        <w:t>analysis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analysis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transactions</w:t>
      </w:r>
    </w:p>
    <w:p>
      <w:pPr>
        <w:pStyle w:val="ListParagraph"/>
        <w:numPr>
          <w:ilvl w:val="0"/>
          <w:numId w:val="3"/>
        </w:numPr>
        <w:tabs>
          <w:tab w:pos="1011" w:val="left" w:leader="none"/>
        </w:tabs>
        <w:spacing w:line="273" w:lineRule="auto" w:before="0" w:after="0"/>
        <w:ind w:left="1010" w:right="198" w:hanging="361"/>
        <w:jc w:val="both"/>
        <w:rPr>
          <w:sz w:val="24"/>
        </w:rPr>
      </w:pPr>
      <w:r>
        <w:rPr>
          <w:sz w:val="24"/>
        </w:rPr>
        <w:t>Developing a</w:t>
      </w:r>
      <w:r>
        <w:rPr>
          <w:color w:val="0462C1"/>
          <w:sz w:val="24"/>
        </w:rPr>
        <w:t> </w:t>
      </w:r>
      <w:hyperlink r:id="rId10">
        <w:r>
          <w:rPr>
            <w:color w:val="0462C1"/>
            <w:sz w:val="24"/>
            <w:u w:val="single" w:color="0462C1"/>
          </w:rPr>
          <w:t>cryptocurrency AML</w:t>
        </w:r>
        <w:r>
          <w:rPr>
            <w:color w:val="0462C1"/>
            <w:spacing w:val="63"/>
            <w:sz w:val="24"/>
          </w:rPr>
          <w:t> </w:t>
        </w:r>
      </w:hyperlink>
      <w:r>
        <w:rPr>
          <w:sz w:val="24"/>
        </w:rPr>
        <w:t>module that can relate the blockchain transactions, address</w:t>
      </w:r>
      <w:r>
        <w:rPr>
          <w:spacing w:val="1"/>
          <w:sz w:val="24"/>
        </w:rPr>
        <w:t> </w:t>
      </w:r>
      <w:r>
        <w:rPr>
          <w:spacing w:val="-1"/>
          <w:w w:val="105"/>
          <w:sz w:val="24"/>
        </w:rPr>
        <w:t>to</w:t>
      </w:r>
      <w:r>
        <w:rPr>
          <w:spacing w:val="-16"/>
          <w:w w:val="105"/>
          <w:sz w:val="24"/>
        </w:rPr>
        <w:t> </w:t>
      </w:r>
      <w:r>
        <w:rPr>
          <w:spacing w:val="-1"/>
          <w:w w:val="105"/>
          <w:sz w:val="24"/>
        </w:rPr>
        <w:t>real</w:t>
      </w:r>
      <w:r>
        <w:rPr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customer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entity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for</w:t>
      </w:r>
      <w:r>
        <w:rPr>
          <w:spacing w:val="-13"/>
          <w:w w:val="105"/>
          <w:sz w:val="24"/>
        </w:rPr>
        <w:t> </w:t>
      </w:r>
      <w:r>
        <w:rPr>
          <w:spacing w:val="-1"/>
          <w:w w:val="105"/>
          <w:sz w:val="24"/>
        </w:rPr>
        <w:t>the</w:t>
      </w:r>
      <w:r>
        <w:rPr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Banks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rFonts w:ascii="Arial" w:hAnsi="Arial"/>
          <w:b/>
          <w:spacing w:val="-1"/>
          <w:w w:val="105"/>
          <w:sz w:val="24"/>
        </w:rPr>
        <w:t>Crypto-related</w:t>
      </w:r>
      <w:r>
        <w:rPr>
          <w:rFonts w:ascii="Arial" w:hAnsi="Arial"/>
          <w:b/>
          <w:spacing w:val="-16"/>
          <w:w w:val="105"/>
          <w:sz w:val="24"/>
        </w:rPr>
        <w:t> </w:t>
      </w:r>
      <w:r>
        <w:rPr>
          <w:rFonts w:ascii="Arial" w:hAnsi="Arial"/>
          <w:b/>
          <w:spacing w:val="-1"/>
          <w:w w:val="105"/>
          <w:sz w:val="24"/>
        </w:rPr>
        <w:t>Transactions</w:t>
      </w:r>
      <w:r>
        <w:rPr>
          <w:rFonts w:ascii="Arial" w:hAnsi="Arial"/>
          <w:b/>
          <w:spacing w:val="-15"/>
          <w:w w:val="105"/>
          <w:sz w:val="24"/>
        </w:rPr>
        <w:t> </w:t>
      </w:r>
      <w:r>
        <w:rPr>
          <w:spacing w:val="-1"/>
          <w:w w:val="105"/>
          <w:sz w:val="24"/>
        </w:rPr>
        <w:t>Flagging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module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65"/>
          <w:w w:val="105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help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search</w:t>
      </w:r>
      <w:r>
        <w:rPr>
          <w:spacing w:val="-7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tags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custom</w:t>
      </w:r>
      <w:r>
        <w:rPr>
          <w:spacing w:val="-7"/>
          <w:sz w:val="24"/>
        </w:rPr>
        <w:t> </w:t>
      </w:r>
      <w:r>
        <w:rPr>
          <w:sz w:val="24"/>
        </w:rPr>
        <w:t>built</w:t>
      </w:r>
      <w:r>
        <w:rPr>
          <w:spacing w:val="-6"/>
          <w:sz w:val="24"/>
        </w:rPr>
        <w:t> </w:t>
      </w:r>
      <w:r>
        <w:rPr>
          <w:rFonts w:ascii="Arial" w:hAnsi="Arial"/>
          <w:b/>
          <w:sz w:val="24"/>
        </w:rPr>
        <w:t>word2vec</w:t>
      </w:r>
      <w:r>
        <w:rPr>
          <w:rFonts w:ascii="Arial" w:hAnsi="Arial"/>
          <w:b/>
          <w:spacing w:val="-9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0"/>
          <w:numId w:val="3"/>
        </w:numPr>
        <w:tabs>
          <w:tab w:pos="1010" w:val="left" w:leader="none"/>
          <w:tab w:pos="1011" w:val="left" w:leader="none"/>
        </w:tabs>
        <w:spacing w:line="276" w:lineRule="auto" w:before="0" w:after="0"/>
        <w:ind w:left="1010" w:right="884" w:hanging="361"/>
        <w:jc w:val="left"/>
        <w:rPr>
          <w:sz w:val="24"/>
        </w:rPr>
      </w:pPr>
      <w:r>
        <w:rPr>
          <w:sz w:val="24"/>
        </w:rPr>
        <w:t>Build NLP based</w:t>
      </w:r>
      <w:r>
        <w:rPr>
          <w:color w:val="0462C1"/>
          <w:sz w:val="24"/>
        </w:rPr>
        <w:t> </w:t>
      </w:r>
      <w:hyperlink r:id="rId11">
        <w:r>
          <w:rPr>
            <w:color w:val="0462C1"/>
            <w:sz w:val="24"/>
            <w:u w:val="single" w:color="0462C1"/>
          </w:rPr>
          <w:t>Address parser</w:t>
        </w:r>
        <w:r>
          <w:rPr>
            <w:color w:val="0462C1"/>
            <w:sz w:val="24"/>
          </w:rPr>
          <w:t> </w:t>
        </w:r>
      </w:hyperlink>
      <w:r>
        <w:rPr>
          <w:sz w:val="24"/>
        </w:rPr>
        <w:t>CRF model with </w:t>
      </w:r>
      <w:r>
        <w:rPr>
          <w:rFonts w:ascii="Arial" w:hAnsi="Arial"/>
          <w:b/>
          <w:sz w:val="24"/>
        </w:rPr>
        <w:t>92% </w:t>
      </w:r>
      <w:r>
        <w:rPr>
          <w:sz w:val="24"/>
        </w:rPr>
        <w:t>accuracy that can parse the global</w:t>
      </w:r>
      <w:r>
        <w:rPr>
          <w:spacing w:val="-61"/>
          <w:sz w:val="24"/>
        </w:rPr>
        <w:t> </w:t>
      </w:r>
      <w:r>
        <w:rPr>
          <w:w w:val="105"/>
          <w:sz w:val="24"/>
        </w:rPr>
        <w:t>address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city,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state,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zip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Country</w:t>
      </w:r>
    </w:p>
    <w:p>
      <w:pPr>
        <w:pStyle w:val="ListParagraph"/>
        <w:numPr>
          <w:ilvl w:val="0"/>
          <w:numId w:val="3"/>
        </w:numPr>
        <w:tabs>
          <w:tab w:pos="1010" w:val="left" w:leader="none"/>
          <w:tab w:pos="1011" w:val="left" w:leader="none"/>
        </w:tabs>
        <w:spacing w:line="289" w:lineRule="exact" w:before="0" w:after="0"/>
        <w:ind w:left="1010" w:right="0" w:hanging="36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11"/>
          <w:sz w:val="24"/>
        </w:rPr>
        <w:t> </w:t>
      </w:r>
      <w:r>
        <w:rPr>
          <w:sz w:val="24"/>
        </w:rPr>
        <w:t>on</w:t>
      </w:r>
      <w:r>
        <w:rPr>
          <w:spacing w:val="10"/>
          <w:sz w:val="24"/>
        </w:rPr>
        <w:t> </w:t>
      </w:r>
      <w:r>
        <w:rPr>
          <w:rFonts w:ascii="Arial" w:hAnsi="Arial"/>
          <w:b/>
          <w:sz w:val="24"/>
        </w:rPr>
        <w:t>AI-Enabled</w:t>
      </w:r>
      <w:r>
        <w:rPr>
          <w:rFonts w:ascii="Arial" w:hAnsi="Arial"/>
          <w:b/>
          <w:spacing w:val="11"/>
          <w:sz w:val="24"/>
        </w:rPr>
        <w:t> </w:t>
      </w:r>
      <w:r>
        <w:rPr>
          <w:rFonts w:ascii="Arial" w:hAnsi="Arial"/>
          <w:b/>
          <w:sz w:val="24"/>
        </w:rPr>
        <w:t>ETL</w:t>
      </w:r>
      <w:r>
        <w:rPr>
          <w:rFonts w:ascii="Arial" w:hAnsi="Arial"/>
          <w:b/>
          <w:spacing w:val="10"/>
          <w:sz w:val="24"/>
        </w:rPr>
        <w:t> </w:t>
      </w:r>
      <w:r>
        <w:rPr>
          <w:sz w:val="24"/>
        </w:rPr>
        <w:t>on</w:t>
      </w:r>
      <w:r>
        <w:rPr>
          <w:spacing w:val="10"/>
          <w:sz w:val="24"/>
        </w:rPr>
        <w:t> </w:t>
      </w:r>
      <w:r>
        <w:rPr>
          <w:sz w:val="24"/>
        </w:rPr>
        <w:t>Transaction</w:t>
      </w:r>
      <w:r>
        <w:rPr>
          <w:spacing w:val="10"/>
          <w:sz w:val="24"/>
        </w:rPr>
        <w:t> </w:t>
      </w:r>
      <w:r>
        <w:rPr>
          <w:sz w:val="24"/>
        </w:rPr>
        <w:t>Monitoring</w:t>
      </w:r>
      <w:r>
        <w:rPr>
          <w:spacing w:val="12"/>
          <w:sz w:val="24"/>
        </w:rPr>
        <w:t> </w:t>
      </w:r>
      <w:r>
        <w:rPr>
          <w:sz w:val="24"/>
        </w:rPr>
        <w:t>&amp;</w:t>
      </w:r>
      <w:r>
        <w:rPr>
          <w:spacing w:val="13"/>
          <w:sz w:val="24"/>
        </w:rPr>
        <w:t> </w:t>
      </w:r>
      <w:r>
        <w:rPr>
          <w:sz w:val="24"/>
        </w:rPr>
        <w:t>Data</w:t>
      </w:r>
      <w:r>
        <w:rPr>
          <w:spacing w:val="10"/>
          <w:sz w:val="24"/>
        </w:rPr>
        <w:t> </w:t>
      </w:r>
      <w:r>
        <w:rPr>
          <w:sz w:val="24"/>
        </w:rPr>
        <w:t>Normalization</w:t>
      </w:r>
      <w:r>
        <w:rPr>
          <w:spacing w:val="10"/>
          <w:sz w:val="24"/>
        </w:rPr>
        <w:t> </w:t>
      </w:r>
      <w:r>
        <w:rPr>
          <w:sz w:val="24"/>
        </w:rPr>
        <w:t>enhancements</w:t>
      </w:r>
    </w:p>
    <w:p>
      <w:pPr>
        <w:pStyle w:val="ListParagraph"/>
        <w:numPr>
          <w:ilvl w:val="0"/>
          <w:numId w:val="3"/>
        </w:numPr>
        <w:tabs>
          <w:tab w:pos="1010" w:val="left" w:leader="none"/>
          <w:tab w:pos="1011" w:val="left" w:leader="none"/>
        </w:tabs>
        <w:spacing w:line="240" w:lineRule="auto" w:before="28" w:after="0"/>
        <w:ind w:left="1010" w:right="0" w:hanging="361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9"/>
          <w:sz w:val="24"/>
        </w:rPr>
        <w:t> </w:t>
      </w:r>
      <w:r>
        <w:rPr>
          <w:sz w:val="24"/>
        </w:rPr>
        <w:t>Design,</w:t>
      </w:r>
      <w:r>
        <w:rPr>
          <w:spacing w:val="9"/>
          <w:sz w:val="24"/>
        </w:rPr>
        <w:t> </w:t>
      </w:r>
      <w:r>
        <w:rPr>
          <w:sz w:val="24"/>
        </w:rPr>
        <w:t>Reengineering,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Optimization</w:t>
      </w:r>
      <w:r>
        <w:rPr>
          <w:spacing w:val="6"/>
          <w:sz w:val="24"/>
        </w:rPr>
        <w:t> </w:t>
      </w:r>
      <w:r>
        <w:rPr>
          <w:sz w:val="24"/>
        </w:rPr>
        <w:t>with</w:t>
      </w:r>
      <w:r>
        <w:rPr>
          <w:spacing w:val="8"/>
          <w:sz w:val="24"/>
        </w:rPr>
        <w:t> </w:t>
      </w:r>
      <w:r>
        <w:rPr>
          <w:sz w:val="24"/>
        </w:rPr>
        <w:t>ML</w:t>
      </w:r>
      <w:r>
        <w:rPr>
          <w:spacing w:val="9"/>
          <w:sz w:val="24"/>
        </w:rPr>
        <w:t> </w:t>
      </w:r>
      <w:r>
        <w:rPr>
          <w:sz w:val="24"/>
        </w:rPr>
        <w:t>modules</w:t>
      </w:r>
    </w:p>
    <w:p>
      <w:pPr>
        <w:pStyle w:val="ListParagraph"/>
        <w:numPr>
          <w:ilvl w:val="0"/>
          <w:numId w:val="3"/>
        </w:numPr>
        <w:tabs>
          <w:tab w:pos="1010" w:val="left" w:leader="none"/>
          <w:tab w:pos="1011" w:val="left" w:leader="none"/>
        </w:tabs>
        <w:spacing w:line="276" w:lineRule="auto" w:before="32" w:after="0"/>
        <w:ind w:left="1010" w:right="284" w:hanging="361"/>
        <w:jc w:val="left"/>
        <w:rPr>
          <w:sz w:val="24"/>
        </w:rPr>
      </w:pPr>
      <w:r>
        <w:rPr>
          <w:w w:val="105"/>
          <w:sz w:val="24"/>
        </w:rPr>
        <w:t>Multiple</w:t>
      </w:r>
      <w:r>
        <w:rPr>
          <w:spacing w:val="-8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ML</w:t>
      </w:r>
      <w:r>
        <w:rPr>
          <w:rFonts w:ascii="Arial" w:hAnsi="Arial"/>
          <w:b/>
          <w:spacing w:val="-9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plugins</w:t>
      </w:r>
      <w:r>
        <w:rPr>
          <w:rFonts w:ascii="Arial" w:hAnsi="Arial"/>
          <w:b/>
          <w:spacing w:val="-10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built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deployed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within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product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part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production</w:t>
      </w:r>
      <w:r>
        <w:rPr>
          <w:spacing w:val="-64"/>
          <w:w w:val="105"/>
          <w:sz w:val="24"/>
        </w:rPr>
        <w:t> </w:t>
      </w:r>
      <w:r>
        <w:rPr>
          <w:w w:val="105"/>
          <w:sz w:val="24"/>
        </w:rPr>
        <w:t>pipeline.</w:t>
      </w:r>
    </w:p>
    <w:p>
      <w:pPr>
        <w:spacing w:after="0" w:line="276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388" w:top="0" w:bottom="580" w:left="240" w:right="260"/>
          <w:pgNumType w:start="1"/>
        </w:sectPr>
      </w:pPr>
    </w:p>
    <w:p>
      <w:pPr>
        <w:spacing w:before="86"/>
        <w:ind w:left="14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Lead</w:t>
      </w:r>
      <w:r>
        <w:rPr>
          <w:rFonts w:ascii="Arial"/>
          <w:b/>
          <w:spacing w:val="4"/>
          <w:sz w:val="24"/>
        </w:rPr>
        <w:t> </w:t>
      </w:r>
      <w:r>
        <w:rPr>
          <w:rFonts w:ascii="Arial"/>
          <w:b/>
          <w:sz w:val="24"/>
        </w:rPr>
        <w:t>Programmer</w:t>
      </w:r>
      <w:r>
        <w:rPr>
          <w:sz w:val="24"/>
        </w:rPr>
        <w:t>-</w:t>
      </w:r>
      <w:r>
        <w:rPr>
          <w:spacing w:val="4"/>
          <w:sz w:val="24"/>
        </w:rPr>
        <w:t> </w:t>
      </w:r>
      <w:r>
        <w:rPr>
          <w:sz w:val="24"/>
        </w:rPr>
        <w:t>08/2018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12/2020</w:t>
      </w:r>
      <w:r>
        <w:rPr>
          <w:spacing w:val="3"/>
          <w:sz w:val="24"/>
        </w:rPr>
        <w:t> </w:t>
      </w:r>
      <w:r>
        <w:rPr>
          <w:rFonts w:ascii="Arial"/>
          <w:b/>
          <w:sz w:val="24"/>
        </w:rPr>
        <w:t>(2.4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z w:val="24"/>
        </w:rPr>
        <w:t>Years)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41"/>
      </w:pPr>
      <w:hyperlink r:id="rId12">
        <w:r>
          <w:rPr>
            <w:rFonts w:ascii="Arial"/>
            <w:b/>
            <w:color w:val="0462C1"/>
            <w:u w:val="thick" w:color="0462C1"/>
          </w:rPr>
          <w:t>Datasee.AI</w:t>
        </w:r>
        <w:r>
          <w:rPr>
            <w:rFonts w:ascii="Arial"/>
            <w:b/>
            <w:color w:val="0462C1"/>
            <w:spacing w:val="8"/>
          </w:rPr>
          <w:t> </w:t>
        </w:r>
      </w:hyperlink>
      <w:r>
        <w:rPr/>
        <w:t>(formerly</w:t>
      </w:r>
      <w:r>
        <w:rPr>
          <w:spacing w:val="5"/>
        </w:rPr>
        <w:t> </w:t>
      </w:r>
      <w:r>
        <w:rPr/>
        <w:t>Takvaviya</w:t>
      </w:r>
      <w:r>
        <w:rPr>
          <w:spacing w:val="6"/>
        </w:rPr>
        <w:t> </w:t>
      </w:r>
      <w:r>
        <w:rPr/>
        <w:t>Analytics</w:t>
      </w:r>
      <w:r>
        <w:rPr>
          <w:spacing w:val="10"/>
        </w:rPr>
        <w:t> </w:t>
      </w:r>
      <w:r>
        <w:rPr/>
        <w:t>Private</w:t>
      </w:r>
      <w:r>
        <w:rPr>
          <w:spacing w:val="6"/>
        </w:rPr>
        <w:t> </w:t>
      </w:r>
      <w:r>
        <w:rPr/>
        <w:t>Limited)</w:t>
      </w:r>
      <w:r>
        <w:rPr>
          <w:rFonts w:ascii="Arial"/>
          <w:b/>
        </w:rPr>
        <w:t>,</w:t>
      </w:r>
      <w:r>
        <w:rPr>
          <w:rFonts w:ascii="Arial"/>
          <w:b/>
          <w:spacing w:val="8"/>
        </w:rPr>
        <w:t> </w:t>
      </w:r>
      <w:r>
        <w:rPr/>
        <w:t>Chennai,</w:t>
      </w:r>
      <w:r>
        <w:rPr>
          <w:spacing w:val="8"/>
        </w:rPr>
        <w:t> </w:t>
      </w:r>
      <w:r>
        <w:rPr/>
        <w:t>India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73" w:lineRule="auto" w:before="0" w:after="0"/>
        <w:ind w:left="861" w:right="391" w:hanging="360"/>
        <w:jc w:val="left"/>
        <w:rPr>
          <w:sz w:val="24"/>
        </w:rPr>
      </w:pPr>
      <w:r>
        <w:rPr>
          <w:sz w:val="24"/>
        </w:rPr>
        <w:t>Coded</w:t>
      </w:r>
      <w:r>
        <w:rPr>
          <w:spacing w:val="20"/>
          <w:sz w:val="24"/>
        </w:rPr>
        <w:t> </w:t>
      </w:r>
      <w:r>
        <w:rPr>
          <w:sz w:val="24"/>
        </w:rPr>
        <w:t>&amp;</w:t>
      </w:r>
      <w:r>
        <w:rPr>
          <w:spacing w:val="20"/>
          <w:sz w:val="24"/>
        </w:rPr>
        <w:t> </w:t>
      </w:r>
      <w:r>
        <w:rPr>
          <w:sz w:val="24"/>
        </w:rPr>
        <w:t>built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entire</w:t>
      </w:r>
      <w:r>
        <w:rPr>
          <w:spacing w:val="22"/>
          <w:sz w:val="24"/>
        </w:rPr>
        <w:t> </w:t>
      </w:r>
      <w:r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pacing w:val="19"/>
          <w:sz w:val="24"/>
        </w:rPr>
        <w:t> </w:t>
      </w:r>
      <w:r>
        <w:rPr>
          <w:rFonts w:ascii="Arial" w:hAnsi="Arial"/>
          <w:b/>
          <w:sz w:val="24"/>
        </w:rPr>
        <w:t>analytics</w:t>
      </w:r>
      <w:r>
        <w:rPr>
          <w:rFonts w:ascii="Arial" w:hAnsi="Arial"/>
          <w:b/>
          <w:spacing w:val="22"/>
          <w:sz w:val="24"/>
        </w:rPr>
        <w:t> </w:t>
      </w:r>
      <w:r>
        <w:rPr>
          <w:rFonts w:ascii="Arial" w:hAnsi="Arial"/>
          <w:b/>
          <w:sz w:val="24"/>
        </w:rPr>
        <w:t>for</w:t>
      </w:r>
      <w:r>
        <w:rPr>
          <w:rFonts w:ascii="Arial" w:hAnsi="Arial"/>
          <w:b/>
          <w:spacing w:val="16"/>
          <w:sz w:val="24"/>
        </w:rPr>
        <w:t> </w:t>
      </w:r>
      <w:r>
        <w:rPr>
          <w:rFonts w:ascii="Arial" w:hAnsi="Arial"/>
          <w:b/>
          <w:sz w:val="24"/>
        </w:rPr>
        <w:t>COVID19</w:t>
      </w:r>
      <w:r>
        <w:rPr>
          <w:rFonts w:ascii="Arial" w:hAnsi="Arial"/>
          <w:b/>
          <w:spacing w:val="21"/>
          <w:sz w:val="24"/>
        </w:rPr>
        <w:t> </w:t>
      </w:r>
      <w:r>
        <w:rPr>
          <w:sz w:val="24"/>
        </w:rPr>
        <w:t>contact</w:t>
      </w:r>
      <w:r>
        <w:rPr>
          <w:spacing w:val="17"/>
          <w:sz w:val="24"/>
        </w:rPr>
        <w:t> </w:t>
      </w:r>
      <w:r>
        <w:rPr>
          <w:sz w:val="24"/>
        </w:rPr>
        <w:t>tracing-Analytics</w:t>
      </w:r>
      <w:r>
        <w:rPr>
          <w:spacing w:val="21"/>
          <w:sz w:val="24"/>
        </w:rPr>
        <w:t> </w:t>
      </w:r>
      <w:r>
        <w:rPr>
          <w:sz w:val="24"/>
        </w:rPr>
        <w:t>Dashboard</w:t>
      </w:r>
      <w:r>
        <w:rPr>
          <w:spacing w:val="19"/>
          <w:sz w:val="24"/>
        </w:rPr>
        <w:t> </w:t>
      </w:r>
      <w:r>
        <w:rPr>
          <w:sz w:val="24"/>
        </w:rPr>
        <w:t>for</w:t>
      </w:r>
      <w:r>
        <w:rPr>
          <w:color w:val="0462C1"/>
          <w:spacing w:val="-61"/>
          <w:sz w:val="24"/>
        </w:rPr>
        <w:t> </w:t>
      </w:r>
      <w:hyperlink r:id="rId13">
        <w:r>
          <w:rPr>
            <w:color w:val="0462C1"/>
            <w:w w:val="105"/>
            <w:sz w:val="24"/>
            <w:u w:val="single" w:color="0462C1"/>
          </w:rPr>
          <w:t>Coolpad's</w:t>
        </w:r>
        <w:r>
          <w:rPr>
            <w:color w:val="0462C1"/>
            <w:spacing w:val="-13"/>
            <w:w w:val="105"/>
            <w:sz w:val="24"/>
            <w:u w:val="single" w:color="0462C1"/>
          </w:rPr>
          <w:t> </w:t>
        </w:r>
        <w:r>
          <w:rPr>
            <w:color w:val="0462C1"/>
            <w:w w:val="105"/>
            <w:sz w:val="24"/>
            <w:u w:val="single" w:color="0462C1"/>
          </w:rPr>
          <w:t>Proximity</w:t>
        </w:r>
        <w:r>
          <w:rPr>
            <w:color w:val="0462C1"/>
            <w:spacing w:val="-13"/>
            <w:w w:val="105"/>
            <w:sz w:val="24"/>
            <w:u w:val="single" w:color="0462C1"/>
          </w:rPr>
          <w:t> </w:t>
        </w:r>
        <w:r>
          <w:rPr>
            <w:color w:val="0462C1"/>
            <w:w w:val="105"/>
            <w:sz w:val="24"/>
            <w:u w:val="single" w:color="0462C1"/>
          </w:rPr>
          <w:t>Tracking</w:t>
        </w:r>
        <w:r>
          <w:rPr>
            <w:color w:val="0462C1"/>
            <w:spacing w:val="-13"/>
            <w:w w:val="105"/>
            <w:sz w:val="24"/>
            <w:u w:val="single" w:color="0462C1"/>
          </w:rPr>
          <w:t> </w:t>
        </w:r>
        <w:r>
          <w:rPr>
            <w:color w:val="0462C1"/>
            <w:w w:val="105"/>
            <w:sz w:val="24"/>
            <w:u w:val="single" w:color="0462C1"/>
          </w:rPr>
          <w:t>Device</w:t>
        </w:r>
      </w:hyperlink>
    </w:p>
    <w:p>
      <w:pPr>
        <w:pStyle w:val="ListParagraph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92" w:lineRule="exact" w:before="0" w:after="0"/>
        <w:ind w:left="861" w:right="0" w:hanging="361"/>
        <w:jc w:val="left"/>
        <w:rPr>
          <w:sz w:val="24"/>
        </w:rPr>
      </w:pPr>
      <w:r>
        <w:rPr>
          <w:spacing w:val="-1"/>
          <w:w w:val="105"/>
          <w:sz w:val="24"/>
        </w:rPr>
        <w:t>Architected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built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projects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R&amp;D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solutions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40" w:lineRule="auto" w:before="35" w:after="0"/>
        <w:ind w:left="861" w:right="0" w:hanging="361"/>
        <w:jc w:val="left"/>
        <w:rPr>
          <w:sz w:val="24"/>
        </w:rPr>
      </w:pPr>
      <w:r>
        <w:rPr>
          <w:spacing w:val="-1"/>
          <w:w w:val="105"/>
          <w:sz w:val="24"/>
        </w:rPr>
        <w:t>Delivered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more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-16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3</w:t>
      </w:r>
      <w:r>
        <w:rPr>
          <w:rFonts w:ascii="Arial" w:hAnsi="Arial"/>
          <w:b/>
          <w:spacing w:val="-13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POC</w:t>
      </w:r>
      <w:r>
        <w:rPr>
          <w:rFonts w:ascii="Arial" w:hAnsi="Arial"/>
          <w:b/>
          <w:spacing w:val="-17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's</w:t>
      </w:r>
      <w:r>
        <w:rPr>
          <w:rFonts w:ascii="Arial" w:hAnsi="Arial"/>
          <w:b/>
          <w:spacing w:val="-16"/>
          <w:w w:val="105"/>
          <w:sz w:val="24"/>
        </w:rPr>
        <w:t> </w:t>
      </w:r>
      <w:r>
        <w:rPr>
          <w:w w:val="105"/>
          <w:sz w:val="24"/>
        </w:rPr>
        <w:t>within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weeks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timeline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73" w:lineRule="auto" w:before="35" w:after="0"/>
        <w:ind w:left="861" w:right="447" w:hanging="360"/>
        <w:jc w:val="left"/>
        <w:rPr>
          <w:rFonts w:ascii="Arial" w:hAnsi="Arial"/>
          <w:b/>
          <w:sz w:val="24"/>
        </w:rPr>
      </w:pPr>
      <w:r>
        <w:rPr>
          <w:sz w:val="24"/>
        </w:rPr>
        <w:t>Trained</w:t>
      </w:r>
      <w:r>
        <w:rPr>
          <w:spacing w:val="10"/>
          <w:sz w:val="24"/>
        </w:rPr>
        <w:t> </w:t>
      </w:r>
      <w:r>
        <w:rPr>
          <w:sz w:val="24"/>
        </w:rPr>
        <w:t>&amp;</w:t>
      </w:r>
      <w:r>
        <w:rPr>
          <w:spacing w:val="11"/>
          <w:sz w:val="24"/>
        </w:rPr>
        <w:t> </w:t>
      </w:r>
      <w:r>
        <w:rPr>
          <w:sz w:val="24"/>
        </w:rPr>
        <w:t>Deployed</w:t>
      </w:r>
      <w:r>
        <w:rPr>
          <w:spacing w:val="13"/>
          <w:sz w:val="24"/>
        </w:rPr>
        <w:t> </w:t>
      </w:r>
      <w:r>
        <w:rPr>
          <w:rFonts w:ascii="Arial" w:hAnsi="Arial"/>
          <w:b/>
          <w:sz w:val="24"/>
        </w:rPr>
        <w:t>Mask</w:t>
      </w:r>
      <w:r>
        <w:rPr>
          <w:rFonts w:ascii="Arial" w:hAnsi="Arial"/>
          <w:b/>
          <w:spacing w:val="12"/>
          <w:sz w:val="24"/>
        </w:rPr>
        <w:t> </w:t>
      </w:r>
      <w:r>
        <w:rPr>
          <w:rFonts w:ascii="Arial" w:hAnsi="Arial"/>
          <w:b/>
          <w:sz w:val="24"/>
        </w:rPr>
        <w:t>RCNN</w:t>
      </w:r>
      <w:r>
        <w:rPr>
          <w:rFonts w:ascii="Arial" w:hAnsi="Arial"/>
          <w:b/>
          <w:spacing w:val="9"/>
          <w:sz w:val="24"/>
        </w:rPr>
        <w:t> </w:t>
      </w:r>
      <w:r>
        <w:rPr>
          <w:sz w:val="24"/>
        </w:rPr>
        <w:t>model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segment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v3</w:t>
      </w:r>
      <w:r>
        <w:rPr>
          <w:spacing w:val="12"/>
          <w:sz w:val="24"/>
        </w:rPr>
        <w:t> </w:t>
      </w:r>
      <w:r>
        <w:rPr>
          <w:sz w:val="24"/>
        </w:rPr>
        <w:t>Stage-</w:t>
      </w:r>
      <w:r>
        <w:rPr>
          <w:spacing w:val="14"/>
          <w:sz w:val="24"/>
        </w:rPr>
        <w:t> </w:t>
      </w:r>
      <w:r>
        <w:rPr>
          <w:rFonts w:ascii="Arial" w:hAnsi="Arial"/>
          <w:b/>
          <w:sz w:val="24"/>
        </w:rPr>
        <w:t>Sweetcorn</w:t>
      </w:r>
      <w:r>
        <w:rPr>
          <w:rFonts w:ascii="Arial" w:hAnsi="Arial"/>
          <w:b/>
          <w:spacing w:val="8"/>
          <w:sz w:val="24"/>
        </w:rPr>
        <w:t> </w:t>
      </w:r>
      <w:r>
        <w:rPr>
          <w:sz w:val="24"/>
        </w:rPr>
        <w:t>plants</w:t>
      </w:r>
      <w:r>
        <w:rPr>
          <w:spacing w:val="10"/>
          <w:sz w:val="24"/>
        </w:rPr>
        <w:t> </w:t>
      </w:r>
      <w:r>
        <w:rPr>
          <w:sz w:val="24"/>
        </w:rPr>
        <w:t>from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-60"/>
          <w:sz w:val="24"/>
        </w:rPr>
        <w:t> </w:t>
      </w:r>
      <w:r>
        <w:rPr>
          <w:w w:val="105"/>
          <w:sz w:val="24"/>
        </w:rPr>
        <w:t>soil to detect the gaps between the row of crops which are not germinated (</w:t>
      </w:r>
      <w:r>
        <w:rPr>
          <w:rFonts w:ascii="Arial" w:hAnsi="Arial"/>
          <w:b/>
          <w:w w:val="105"/>
          <w:sz w:val="24"/>
        </w:rPr>
        <w:t>Resnet50</w:t>
      </w:r>
      <w:r>
        <w:rPr>
          <w:rFonts w:ascii="Arial" w:hAnsi="Arial"/>
          <w:b/>
          <w:spacing w:val="1"/>
          <w:w w:val="105"/>
          <w:sz w:val="24"/>
        </w:rPr>
        <w:t> </w:t>
      </w:r>
      <w:r>
        <w:rPr>
          <w:rFonts w:ascii="Arial" w:hAnsi="Arial"/>
          <w:b/>
          <w:w w:val="105"/>
          <w:sz w:val="24"/>
        </w:rPr>
        <w:t>backbone)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73" w:lineRule="auto" w:before="0" w:after="0"/>
        <w:ind w:left="861" w:right="1520" w:hanging="360"/>
        <w:jc w:val="left"/>
        <w:rPr>
          <w:sz w:val="24"/>
        </w:rPr>
      </w:pPr>
      <w:r>
        <w:rPr>
          <w:sz w:val="24"/>
        </w:rPr>
        <w:t>Built</w:t>
      </w:r>
      <w:r>
        <w:rPr>
          <w:spacing w:val="19"/>
          <w:sz w:val="24"/>
        </w:rPr>
        <w:t> </w:t>
      </w:r>
      <w:r>
        <w:rPr>
          <w:sz w:val="24"/>
        </w:rPr>
        <w:t>Keras</w:t>
      </w:r>
      <w:r>
        <w:rPr>
          <w:spacing w:val="21"/>
          <w:sz w:val="24"/>
        </w:rPr>
        <w:t> </w:t>
      </w:r>
      <w:r>
        <w:rPr>
          <w:sz w:val="24"/>
        </w:rPr>
        <w:t>RetinaNet</w:t>
      </w:r>
      <w:r>
        <w:rPr>
          <w:spacing w:val="24"/>
          <w:sz w:val="24"/>
        </w:rPr>
        <w:t> </w:t>
      </w:r>
      <w:r>
        <w:rPr>
          <w:sz w:val="24"/>
        </w:rPr>
        <w:t>object</w:t>
      </w:r>
      <w:r>
        <w:rPr>
          <w:spacing w:val="19"/>
          <w:sz w:val="24"/>
        </w:rPr>
        <w:t> </w:t>
      </w:r>
      <w:r>
        <w:rPr>
          <w:sz w:val="24"/>
        </w:rPr>
        <w:t>detection</w:t>
      </w:r>
      <w:r>
        <w:rPr>
          <w:spacing w:val="19"/>
          <w:sz w:val="24"/>
        </w:rPr>
        <w:t> </w:t>
      </w:r>
      <w:r>
        <w:rPr>
          <w:sz w:val="24"/>
        </w:rPr>
        <w:t>model</w:t>
      </w:r>
      <w:r>
        <w:rPr>
          <w:spacing w:val="20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Solar</w:t>
      </w:r>
      <w:r>
        <w:rPr>
          <w:spacing w:val="22"/>
          <w:sz w:val="24"/>
        </w:rPr>
        <w:t> </w:t>
      </w:r>
      <w:r>
        <w:rPr>
          <w:sz w:val="24"/>
        </w:rPr>
        <w:t>Farm</w:t>
      </w:r>
      <w:r>
        <w:rPr>
          <w:spacing w:val="21"/>
          <w:sz w:val="24"/>
        </w:rPr>
        <w:t> </w:t>
      </w:r>
      <w:r>
        <w:rPr>
          <w:sz w:val="24"/>
        </w:rPr>
        <w:t>Construction</w:t>
      </w:r>
      <w:r>
        <w:rPr>
          <w:spacing w:val="20"/>
          <w:sz w:val="24"/>
        </w:rPr>
        <w:t> </w:t>
      </w:r>
      <w:r>
        <w:rPr>
          <w:sz w:val="24"/>
        </w:rPr>
        <w:t>Progress</w:t>
      </w:r>
      <w:r>
        <w:rPr>
          <w:spacing w:val="-61"/>
          <w:sz w:val="24"/>
        </w:rPr>
        <w:t> </w:t>
      </w:r>
      <w:r>
        <w:rPr>
          <w:w w:val="105"/>
          <w:sz w:val="24"/>
        </w:rPr>
        <w:t>monitoring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detect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6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classes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construction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features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76" w:lineRule="auto" w:before="0" w:after="0"/>
        <w:ind w:left="861" w:right="402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18"/>
          <w:sz w:val="24"/>
        </w:rPr>
        <w:t> </w:t>
      </w:r>
      <w:r>
        <w:rPr>
          <w:sz w:val="24"/>
        </w:rPr>
        <w:t>multi-stage</w:t>
      </w:r>
      <w:r>
        <w:rPr>
          <w:spacing w:val="17"/>
          <w:sz w:val="24"/>
        </w:rPr>
        <w:t> </w:t>
      </w:r>
      <w:r>
        <w:rPr>
          <w:sz w:val="24"/>
        </w:rPr>
        <w:t>computer</w:t>
      </w:r>
      <w:r>
        <w:rPr>
          <w:spacing w:val="19"/>
          <w:sz w:val="24"/>
        </w:rPr>
        <w:t> </w:t>
      </w:r>
      <w:r>
        <w:rPr>
          <w:sz w:val="24"/>
        </w:rPr>
        <w:t>vision</w:t>
      </w:r>
      <w:r>
        <w:rPr>
          <w:spacing w:val="15"/>
          <w:sz w:val="24"/>
        </w:rPr>
        <w:t> </w:t>
      </w:r>
      <w:r>
        <w:rPr>
          <w:sz w:val="24"/>
        </w:rPr>
        <w:t>pipelines</w:t>
      </w:r>
      <w:r>
        <w:rPr>
          <w:spacing w:val="19"/>
          <w:sz w:val="24"/>
        </w:rPr>
        <w:t> </w:t>
      </w:r>
      <w:r>
        <w:rPr>
          <w:sz w:val="24"/>
        </w:rPr>
        <w:t>using</w:t>
      </w:r>
      <w:r>
        <w:rPr>
          <w:spacing w:val="17"/>
          <w:sz w:val="24"/>
        </w:rPr>
        <w:t> </w:t>
      </w:r>
      <w:r>
        <w:rPr>
          <w:sz w:val="24"/>
        </w:rPr>
        <w:t>image</w:t>
      </w:r>
      <w:r>
        <w:rPr>
          <w:spacing w:val="17"/>
          <w:sz w:val="24"/>
        </w:rPr>
        <w:t> </w:t>
      </w:r>
      <w:r>
        <w:rPr>
          <w:sz w:val="24"/>
        </w:rPr>
        <w:t>processing</w:t>
      </w:r>
      <w:r>
        <w:rPr>
          <w:spacing w:val="17"/>
          <w:sz w:val="24"/>
        </w:rPr>
        <w:t> </w:t>
      </w:r>
      <w:r>
        <w:rPr>
          <w:sz w:val="24"/>
        </w:rPr>
        <w:t>&amp;</w:t>
      </w:r>
      <w:r>
        <w:rPr>
          <w:spacing w:val="19"/>
          <w:sz w:val="24"/>
        </w:rPr>
        <w:t> </w:t>
      </w:r>
      <w:r>
        <w:rPr>
          <w:sz w:val="24"/>
        </w:rPr>
        <w:t>logical</w:t>
      </w:r>
      <w:r>
        <w:rPr>
          <w:spacing w:val="16"/>
          <w:sz w:val="24"/>
        </w:rPr>
        <w:t> </w:t>
      </w:r>
      <w:r>
        <w:rPr>
          <w:sz w:val="24"/>
        </w:rPr>
        <w:t>techniques</w:t>
      </w:r>
      <w:r>
        <w:rPr>
          <w:spacing w:val="-61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large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scale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aerial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imagery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global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projection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systems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78" w:lineRule="auto" w:before="0" w:after="0"/>
        <w:ind w:left="861" w:right="490" w:hanging="360"/>
        <w:jc w:val="left"/>
        <w:rPr>
          <w:sz w:val="24"/>
        </w:rPr>
      </w:pPr>
      <w:r>
        <w:rPr>
          <w:rFonts w:ascii="Arial" w:hAnsi="Arial"/>
          <w:b/>
          <w:sz w:val="24"/>
        </w:rPr>
        <w:t>Automated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Reduce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80%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rFonts w:ascii="Arial" w:hAnsi="Arial"/>
          <w:b/>
          <w:sz w:val="24"/>
        </w:rPr>
        <w:t>workforce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3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involved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remote</w:t>
      </w:r>
      <w:r>
        <w:rPr>
          <w:spacing w:val="1"/>
          <w:sz w:val="24"/>
        </w:rPr>
        <w:t> </w:t>
      </w:r>
      <w:r>
        <w:rPr>
          <w:sz w:val="24"/>
        </w:rPr>
        <w:t>sensing-based</w:t>
      </w:r>
      <w:r>
        <w:rPr>
          <w:spacing w:val="1"/>
          <w:sz w:val="24"/>
        </w:rPr>
        <w:t> </w:t>
      </w:r>
      <w:r>
        <w:rPr>
          <w:w w:val="105"/>
          <w:sz w:val="24"/>
        </w:rPr>
        <w:t>production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pipeline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which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manual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operation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timeline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9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days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automated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turnaround</w:t>
      </w:r>
      <w:r>
        <w:rPr>
          <w:spacing w:val="-64"/>
          <w:w w:val="105"/>
          <w:sz w:val="24"/>
        </w:rPr>
        <w:t> </w:t>
      </w:r>
      <w:r>
        <w:rPr>
          <w:w w:val="105"/>
          <w:sz w:val="24"/>
        </w:rPr>
        <w:t>time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6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hours.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</w:pPr>
      <w:r>
        <w:rPr/>
        <w:pict>
          <v:rect style="position:absolute;margin-left:17.639999pt;margin-top:19.670025pt;width:551.4pt;height:.47998pt;mso-position-horizontal-relative:page;mso-position-vertical-relative:paragraph;z-index:-15727616;mso-wrap-distance-left:0;mso-wrap-distance-right:0" filled="true" fillcolor="#313d4f" stroked="false">
            <v:fill type="solid"/>
            <w10:wrap type="topAndBottom"/>
          </v:rect>
        </w:pict>
      </w:r>
      <w:r>
        <w:rPr>
          <w:color w:val="252525"/>
          <w:w w:val="105"/>
        </w:rPr>
        <w:t>Education</w:t>
      </w: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98" w:after="0"/>
        <w:ind w:left="861" w:right="0" w:hanging="361"/>
        <w:jc w:val="left"/>
        <w:rPr>
          <w:sz w:val="24"/>
        </w:rPr>
      </w:pPr>
      <w:r>
        <w:rPr>
          <w:sz w:val="24"/>
        </w:rPr>
        <w:t>Master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Science:</w:t>
      </w:r>
      <w:r>
        <w:rPr>
          <w:spacing w:val="-5"/>
          <w:sz w:val="24"/>
        </w:rPr>
        <w:t> </w:t>
      </w:r>
      <w:r>
        <w:rPr>
          <w:rFonts w:ascii="Arial" w:hAnsi="Arial"/>
          <w:b/>
          <w:sz w:val="24"/>
        </w:rPr>
        <w:t>Robotics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Automation</w:t>
      </w:r>
      <w:r>
        <w:rPr>
          <w:sz w:val="24"/>
        </w:rPr>
        <w:t>-</w:t>
      </w:r>
      <w:r>
        <w:rPr>
          <w:spacing w:val="-7"/>
          <w:sz w:val="24"/>
        </w:rPr>
        <w:t> </w:t>
      </w:r>
      <w:r>
        <w:rPr>
          <w:sz w:val="24"/>
        </w:rPr>
        <w:t>2017</w:t>
      </w:r>
    </w:p>
    <w:p>
      <w:pPr>
        <w:spacing w:before="0"/>
        <w:ind w:left="861" w:right="0" w:firstLine="0"/>
        <w:jc w:val="left"/>
        <w:rPr>
          <w:sz w:val="24"/>
        </w:rPr>
      </w:pPr>
      <w:hyperlink r:id="rId14">
        <w:r>
          <w:rPr>
            <w:rFonts w:ascii="Arial"/>
            <w:b/>
            <w:color w:val="0462C1"/>
            <w:sz w:val="24"/>
            <w:u w:val="thick" w:color="0462C1"/>
          </w:rPr>
          <w:t>University of</w:t>
        </w:r>
        <w:r>
          <w:rPr>
            <w:rFonts w:ascii="Arial"/>
            <w:b/>
            <w:color w:val="0462C1"/>
            <w:spacing w:val="1"/>
            <w:sz w:val="24"/>
            <w:u w:val="thick" w:color="0462C1"/>
          </w:rPr>
          <w:t> </w:t>
        </w:r>
        <w:r>
          <w:rPr>
            <w:rFonts w:ascii="Arial"/>
            <w:b/>
            <w:color w:val="0462C1"/>
            <w:sz w:val="24"/>
            <w:u w:val="thick" w:color="0462C1"/>
          </w:rPr>
          <w:t>Salford</w:t>
        </w:r>
      </w:hyperlink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Greater</w:t>
      </w:r>
      <w:r>
        <w:rPr>
          <w:spacing w:val="3"/>
          <w:sz w:val="24"/>
        </w:rPr>
        <w:t> </w:t>
      </w:r>
      <w:r>
        <w:rPr>
          <w:sz w:val="24"/>
        </w:rPr>
        <w:t>Manchester,</w:t>
      </w:r>
      <w:r>
        <w:rPr>
          <w:spacing w:val="-1"/>
          <w:sz w:val="24"/>
        </w:rPr>
        <w:t> </w:t>
      </w:r>
      <w:r>
        <w:rPr>
          <w:sz w:val="24"/>
        </w:rPr>
        <w:t>UK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99" w:after="0"/>
        <w:ind w:left="861" w:right="0" w:hanging="361"/>
        <w:jc w:val="left"/>
        <w:rPr>
          <w:sz w:val="24"/>
        </w:rPr>
      </w:pPr>
      <w:r>
        <w:rPr>
          <w:sz w:val="24"/>
        </w:rPr>
        <w:t>Master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Science:</w:t>
      </w:r>
      <w:r>
        <w:rPr>
          <w:spacing w:val="-10"/>
          <w:sz w:val="24"/>
        </w:rPr>
        <w:t> </w:t>
      </w:r>
      <w:r>
        <w:rPr>
          <w:rFonts w:ascii="Arial" w:hAnsi="Arial"/>
          <w:b/>
          <w:sz w:val="24"/>
        </w:rPr>
        <w:t>Electronics</w:t>
      </w:r>
      <w:r>
        <w:rPr>
          <w:sz w:val="24"/>
        </w:rPr>
        <w:t>-</w:t>
      </w:r>
      <w:r>
        <w:rPr>
          <w:spacing w:val="-9"/>
          <w:sz w:val="24"/>
        </w:rPr>
        <w:t> </w:t>
      </w:r>
      <w:r>
        <w:rPr>
          <w:sz w:val="24"/>
        </w:rPr>
        <w:t>2016</w:t>
      </w:r>
    </w:p>
    <w:p>
      <w:pPr>
        <w:spacing w:before="0"/>
        <w:ind w:left="861" w:right="0" w:firstLine="0"/>
        <w:jc w:val="left"/>
        <w:rPr>
          <w:sz w:val="24"/>
        </w:rPr>
      </w:pPr>
      <w:hyperlink r:id="rId15">
        <w:r>
          <w:rPr>
            <w:rFonts w:ascii="Arial"/>
            <w:b/>
            <w:color w:val="0462C1"/>
            <w:sz w:val="24"/>
            <w:u w:val="thick" w:color="0462C1"/>
          </w:rPr>
          <w:t>VIT</w:t>
        </w:r>
        <w:r>
          <w:rPr>
            <w:rFonts w:ascii="Arial"/>
            <w:b/>
            <w:color w:val="0462C1"/>
            <w:spacing w:val="7"/>
            <w:sz w:val="24"/>
            <w:u w:val="thick" w:color="0462C1"/>
          </w:rPr>
          <w:t> </w:t>
        </w:r>
        <w:r>
          <w:rPr>
            <w:rFonts w:ascii="Arial"/>
            <w:b/>
            <w:color w:val="0462C1"/>
            <w:sz w:val="24"/>
            <w:u w:val="thick" w:color="0462C1"/>
          </w:rPr>
          <w:t>University</w:t>
        </w:r>
      </w:hyperlink>
      <w:r>
        <w:rPr>
          <w:sz w:val="24"/>
        </w:rPr>
        <w:t>,</w:t>
      </w:r>
      <w:r>
        <w:rPr>
          <w:spacing w:val="6"/>
          <w:sz w:val="24"/>
        </w:rPr>
        <w:t> </w:t>
      </w:r>
      <w:r>
        <w:rPr>
          <w:sz w:val="24"/>
        </w:rPr>
        <w:t>Vellore,</w:t>
      </w:r>
      <w:r>
        <w:rPr>
          <w:spacing w:val="7"/>
          <w:sz w:val="24"/>
        </w:rPr>
        <w:t> </w:t>
      </w:r>
      <w:r>
        <w:rPr>
          <w:sz w:val="24"/>
        </w:rPr>
        <w:t>India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75" w:lineRule="exact" w:before="98" w:after="0"/>
        <w:ind w:left="861" w:right="0" w:hanging="361"/>
        <w:jc w:val="left"/>
        <w:rPr>
          <w:sz w:val="24"/>
        </w:rPr>
      </w:pPr>
      <w:r>
        <w:rPr>
          <w:w w:val="95"/>
          <w:sz w:val="24"/>
        </w:rPr>
        <w:t>Bachelor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Science:</w:t>
      </w:r>
      <w:r>
        <w:rPr>
          <w:spacing w:val="17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Physics</w:t>
      </w:r>
      <w:r>
        <w:rPr>
          <w:w w:val="95"/>
          <w:sz w:val="24"/>
        </w:rPr>
        <w:t>-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2014</w:t>
      </w:r>
    </w:p>
    <w:p>
      <w:pPr>
        <w:spacing w:line="275" w:lineRule="exact" w:before="0"/>
        <w:ind w:left="861" w:right="0" w:firstLine="0"/>
        <w:jc w:val="left"/>
        <w:rPr>
          <w:sz w:val="24"/>
        </w:rPr>
      </w:pPr>
      <w:hyperlink r:id="rId16">
        <w:r>
          <w:rPr>
            <w:rFonts w:ascii="Arial"/>
            <w:b/>
            <w:color w:val="0462C1"/>
            <w:sz w:val="24"/>
            <w:u w:val="thick" w:color="0462C1"/>
          </w:rPr>
          <w:t>Loyola</w:t>
        </w:r>
        <w:r>
          <w:rPr>
            <w:rFonts w:ascii="Arial"/>
            <w:b/>
            <w:color w:val="0462C1"/>
            <w:spacing w:val="-17"/>
            <w:sz w:val="24"/>
            <w:u w:val="thick" w:color="0462C1"/>
          </w:rPr>
          <w:t> </w:t>
        </w:r>
        <w:r>
          <w:rPr>
            <w:rFonts w:ascii="Arial"/>
            <w:b/>
            <w:color w:val="0462C1"/>
            <w:sz w:val="24"/>
            <w:u w:val="thick" w:color="0462C1"/>
          </w:rPr>
          <w:t>College</w:t>
        </w:r>
        <w:r>
          <w:rPr>
            <w:rFonts w:ascii="Arial"/>
            <w:b/>
            <w:color w:val="0462C1"/>
            <w:spacing w:val="-15"/>
            <w:sz w:val="24"/>
          </w:rPr>
          <w:t> </w:t>
        </w:r>
      </w:hyperlink>
      <w:r>
        <w:rPr>
          <w:rFonts w:ascii="Arial"/>
          <w:b/>
          <w:sz w:val="24"/>
        </w:rPr>
        <w:t>(Autonomous)</w:t>
      </w:r>
      <w:r>
        <w:rPr>
          <w:sz w:val="24"/>
        </w:rPr>
        <w:t>,</w:t>
      </w:r>
      <w:r>
        <w:rPr>
          <w:spacing w:val="-15"/>
          <w:sz w:val="24"/>
        </w:rPr>
        <w:t> </w:t>
      </w:r>
      <w:r>
        <w:rPr>
          <w:sz w:val="24"/>
        </w:rPr>
        <w:t>Chennai,</w:t>
      </w:r>
      <w:r>
        <w:rPr>
          <w:spacing w:val="-14"/>
          <w:sz w:val="24"/>
        </w:rPr>
        <w:t> </w:t>
      </w:r>
      <w:r>
        <w:rPr>
          <w:sz w:val="24"/>
        </w:rPr>
        <w:t>India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spacing w:before="103"/>
      </w:pPr>
      <w:r>
        <w:rPr/>
        <w:pict>
          <v:rect style="position:absolute;margin-left:17.639999pt;margin-top:24.820032pt;width:551.4pt;height:.47998pt;mso-position-horizontal-relative:page;mso-position-vertical-relative:paragraph;z-index:-15727104;mso-wrap-distance-left:0;mso-wrap-distance-right:0" filled="true" fillcolor="#313d4f" stroked="false">
            <v:fill type="solid"/>
            <w10:wrap type="topAndBottom"/>
          </v:rect>
        </w:pict>
      </w:r>
      <w:r>
        <w:rPr>
          <w:color w:val="252525"/>
          <w:w w:val="110"/>
        </w:rPr>
        <w:t>Certifications</w:t>
      </w:r>
    </w:p>
    <w:p>
      <w:pPr>
        <w:pStyle w:val="Heading2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40" w:lineRule="auto" w:before="92" w:after="0"/>
        <w:ind w:left="861" w:right="0" w:hanging="361"/>
        <w:jc w:val="left"/>
      </w:pPr>
      <w:r>
        <w:rPr/>
        <w:t>Certified</w:t>
      </w:r>
      <w:r>
        <w:rPr>
          <w:spacing w:val="15"/>
        </w:rPr>
        <w:t> </w:t>
      </w:r>
      <w:r>
        <w:rPr/>
        <w:t>Data</w:t>
      </w:r>
      <w:r>
        <w:rPr>
          <w:spacing w:val="17"/>
        </w:rPr>
        <w:t> </w:t>
      </w:r>
      <w:r>
        <w:rPr/>
        <w:t>Scientist</w:t>
      </w:r>
    </w:p>
    <w:p>
      <w:pPr>
        <w:pStyle w:val="BodyText"/>
        <w:ind w:left="861"/>
        <w:rPr>
          <w:rFonts w:ascii="Arial" w:hAnsi="Arial"/>
          <w:b/>
        </w:rPr>
      </w:pPr>
      <w:r>
        <w:rPr/>
        <w:t>The</w:t>
      </w:r>
      <w:r>
        <w:rPr>
          <w:spacing w:val="8"/>
        </w:rPr>
        <w:t> </w:t>
      </w:r>
      <w:r>
        <w:rPr/>
        <w:t>International</w:t>
      </w:r>
      <w:r>
        <w:rPr>
          <w:spacing w:val="8"/>
        </w:rPr>
        <w:t> </w:t>
      </w:r>
      <w:r>
        <w:rPr/>
        <w:t>Association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Business</w:t>
      </w:r>
      <w:r>
        <w:rPr>
          <w:spacing w:val="10"/>
        </w:rPr>
        <w:t> </w:t>
      </w:r>
      <w:r>
        <w:rPr/>
        <w:t>Analytics</w:t>
      </w:r>
      <w:r>
        <w:rPr>
          <w:spacing w:val="12"/>
        </w:rPr>
        <w:t> </w:t>
      </w:r>
      <w:r>
        <w:rPr/>
        <w:t>Certification</w:t>
      </w:r>
      <w:r>
        <w:rPr>
          <w:spacing w:val="14"/>
        </w:rPr>
        <w:t> </w:t>
      </w:r>
      <w:r>
        <w:rPr>
          <w:rFonts w:ascii="Arial" w:hAnsi="Arial"/>
          <w:b/>
        </w:rPr>
        <w:t>(</w:t>
      </w:r>
      <w:hyperlink r:id="rId17">
        <w:r>
          <w:rPr>
            <w:rFonts w:ascii="Arial" w:hAnsi="Arial"/>
            <w:b/>
            <w:color w:val="0462C1"/>
            <w:u w:val="thick" w:color="0462C1"/>
          </w:rPr>
          <w:t>IABAC™</w:t>
        </w:r>
      </w:hyperlink>
      <w:r>
        <w:rPr>
          <w:rFonts w:ascii="Arial" w:hAnsi="Arial"/>
          <w:b/>
        </w:rPr>
        <w:t>)</w:t>
      </w: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Heading2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93" w:lineRule="exact" w:before="0" w:after="0"/>
        <w:ind w:left="861" w:right="0" w:hanging="361"/>
        <w:jc w:val="left"/>
      </w:pPr>
      <w:r>
        <w:rPr>
          <w:w w:val="95"/>
        </w:rPr>
        <w:t>Image</w:t>
      </w:r>
      <w:r>
        <w:rPr>
          <w:spacing w:val="20"/>
          <w:w w:val="95"/>
        </w:rPr>
        <w:t> </w:t>
      </w:r>
      <w:r>
        <w:rPr>
          <w:w w:val="95"/>
        </w:rPr>
        <w:t>Processing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23"/>
          <w:w w:val="95"/>
        </w:rPr>
        <w:t> </w:t>
      </w:r>
      <w:r>
        <w:rPr>
          <w:w w:val="95"/>
        </w:rPr>
        <w:t>Computer</w:t>
      </w:r>
      <w:r>
        <w:rPr>
          <w:spacing w:val="22"/>
          <w:w w:val="95"/>
        </w:rPr>
        <w:t> </w:t>
      </w:r>
      <w:r>
        <w:rPr>
          <w:w w:val="95"/>
        </w:rPr>
        <w:t>Vision</w:t>
      </w:r>
    </w:p>
    <w:p>
      <w:pPr>
        <w:pStyle w:val="BodyText"/>
        <w:spacing w:line="275" w:lineRule="exact"/>
        <w:ind w:left="861"/>
        <w:rPr>
          <w:rFonts w:ascii="Arial"/>
          <w:b/>
        </w:rPr>
      </w:pPr>
      <w:r>
        <w:rPr/>
        <w:t>Technology</w:t>
      </w:r>
      <w:r>
        <w:rPr>
          <w:spacing w:val="6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Forecasting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Assessment</w:t>
      </w:r>
      <w:r>
        <w:rPr>
          <w:spacing w:val="5"/>
        </w:rPr>
        <w:t> </w:t>
      </w:r>
      <w:r>
        <w:rPr/>
        <w:t>Council</w:t>
      </w:r>
      <w:r>
        <w:rPr>
          <w:spacing w:val="8"/>
        </w:rPr>
        <w:t> </w:t>
      </w:r>
      <w:r>
        <w:rPr>
          <w:rFonts w:ascii="Arial"/>
          <w:b/>
        </w:rPr>
        <w:t>(</w:t>
      </w:r>
      <w:hyperlink r:id="rId18">
        <w:r>
          <w:rPr>
            <w:rFonts w:ascii="Arial"/>
            <w:b/>
            <w:color w:val="0462C1"/>
            <w:u w:val="thick" w:color="0462C1"/>
          </w:rPr>
          <w:t>TIFAC</w:t>
        </w:r>
      </w:hyperlink>
      <w:r>
        <w:rPr>
          <w:rFonts w:ascii="Arial"/>
          <w:b/>
        </w:rPr>
        <w:t>)</w:t>
      </w: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Heading2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93" w:lineRule="exact" w:before="0" w:after="0"/>
        <w:ind w:left="861" w:right="0" w:hanging="361"/>
        <w:jc w:val="left"/>
      </w:pPr>
      <w:r>
        <w:rPr/>
        <w:t>ARM</w:t>
      </w:r>
      <w:r>
        <w:rPr>
          <w:spacing w:val="-4"/>
        </w:rPr>
        <w:t> </w:t>
      </w:r>
      <w:r>
        <w:rPr/>
        <w:t>microcontrollers</w:t>
      </w:r>
    </w:p>
    <w:p>
      <w:pPr>
        <w:pStyle w:val="BodyText"/>
        <w:spacing w:line="275" w:lineRule="exact"/>
        <w:ind w:left="861"/>
        <w:rPr>
          <w:rFonts w:ascii="Arial"/>
          <w:b/>
        </w:rPr>
      </w:pPr>
      <w:r>
        <w:rPr/>
        <w:t>Technology</w:t>
      </w:r>
      <w:r>
        <w:rPr>
          <w:spacing w:val="6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Forecasting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Assessment</w:t>
      </w:r>
      <w:r>
        <w:rPr>
          <w:spacing w:val="5"/>
        </w:rPr>
        <w:t> </w:t>
      </w:r>
      <w:r>
        <w:rPr/>
        <w:t>Council</w:t>
      </w:r>
      <w:r>
        <w:rPr>
          <w:spacing w:val="8"/>
        </w:rPr>
        <w:t> </w:t>
      </w:r>
      <w:r>
        <w:rPr>
          <w:rFonts w:ascii="Arial"/>
          <w:b/>
        </w:rPr>
        <w:t>(</w:t>
      </w:r>
      <w:hyperlink r:id="rId19">
        <w:r>
          <w:rPr>
            <w:rFonts w:ascii="Arial"/>
            <w:b/>
            <w:color w:val="0462C1"/>
            <w:u w:val="thick" w:color="0462C1"/>
          </w:rPr>
          <w:t>TIFAC</w:t>
        </w:r>
      </w:hyperlink>
      <w:r>
        <w:rPr>
          <w:rFonts w:ascii="Arial"/>
          <w:b/>
        </w:rPr>
        <w:t>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7"/>
        </w:rPr>
      </w:pPr>
    </w:p>
    <w:p>
      <w:pPr>
        <w:pStyle w:val="Heading1"/>
        <w:spacing w:before="103"/>
      </w:pPr>
      <w:r>
        <w:rPr/>
        <w:pict>
          <v:rect style="position:absolute;margin-left:17.639999pt;margin-top:24.820019pt;width:551.4pt;height:.47998pt;mso-position-horizontal-relative:page;mso-position-vertical-relative:paragraph;z-index:-15726592;mso-wrap-distance-left:0;mso-wrap-distance-right:0" filled="true" fillcolor="#313d4f" stroked="false">
            <v:fill type="solid"/>
            <w10:wrap type="topAndBottom"/>
          </v:rect>
        </w:pict>
      </w:r>
      <w:r>
        <w:rPr>
          <w:color w:val="252525"/>
        </w:rPr>
        <w:t>Personal</w:t>
      </w:r>
      <w:r>
        <w:rPr>
          <w:color w:val="252525"/>
          <w:spacing w:val="11"/>
        </w:rPr>
        <w:t> </w:t>
      </w:r>
      <w:r>
        <w:rPr>
          <w:color w:val="252525"/>
        </w:rPr>
        <w:t>&amp;</w:t>
      </w:r>
      <w:r>
        <w:rPr>
          <w:color w:val="252525"/>
          <w:spacing w:val="10"/>
        </w:rPr>
        <w:t> </w:t>
      </w:r>
      <w:r>
        <w:rPr>
          <w:color w:val="252525"/>
        </w:rPr>
        <w:t>Collaborative</w:t>
      </w:r>
      <w:r>
        <w:rPr>
          <w:color w:val="252525"/>
          <w:spacing w:val="12"/>
        </w:rPr>
        <w:t> </w:t>
      </w:r>
      <w:r>
        <w:rPr>
          <w:color w:val="252525"/>
        </w:rPr>
        <w:t>Projects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40" w:lineRule="auto" w:before="100" w:after="0"/>
        <w:ind w:left="861" w:right="0" w:hanging="361"/>
        <w:jc w:val="left"/>
        <w:rPr>
          <w:sz w:val="24"/>
        </w:rPr>
      </w:pPr>
      <w:hyperlink r:id="rId20">
        <w:r>
          <w:rPr>
            <w:color w:val="0462C1"/>
            <w:sz w:val="24"/>
            <w:u w:val="single" w:color="0462C1"/>
          </w:rPr>
          <w:t>edaSQL</w:t>
        </w:r>
        <w:r>
          <w:rPr>
            <w:color w:val="0462C1"/>
            <w:spacing w:val="-3"/>
            <w:sz w:val="24"/>
          </w:rPr>
          <w:t> </w:t>
        </w:r>
      </w:hyperlink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Open-Source</w:t>
      </w:r>
      <w:r>
        <w:rPr>
          <w:spacing w:val="-6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Package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4"/>
          <w:sz w:val="24"/>
        </w:rPr>
        <w:t> </w:t>
      </w:r>
      <w:r>
        <w:rPr>
          <w:sz w:val="24"/>
        </w:rPr>
        <w:t>Bridge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Exploratory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Analysis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44" w:lineRule="auto" w:before="1" w:after="0"/>
        <w:ind w:left="861" w:right="706" w:hanging="360"/>
        <w:jc w:val="left"/>
        <w:rPr>
          <w:sz w:val="24"/>
        </w:rPr>
      </w:pPr>
      <w:hyperlink r:id="rId21">
        <w:r>
          <w:rPr>
            <w:color w:val="0462C1"/>
            <w:sz w:val="24"/>
            <w:u w:val="single" w:color="0462C1"/>
          </w:rPr>
          <w:t>dummylog</w:t>
        </w:r>
        <w:r>
          <w:rPr>
            <w:color w:val="0462C1"/>
            <w:spacing w:val="23"/>
            <w:sz w:val="24"/>
          </w:rPr>
          <w:t> </w:t>
        </w:r>
      </w:hyperlink>
      <w:r>
        <w:rPr>
          <w:sz w:val="24"/>
        </w:rPr>
        <w:t>:</w:t>
      </w:r>
      <w:r>
        <w:rPr>
          <w:spacing w:val="24"/>
          <w:sz w:val="24"/>
        </w:rPr>
        <w:t> </w:t>
      </w:r>
      <w:r>
        <w:rPr>
          <w:sz w:val="24"/>
        </w:rPr>
        <w:t>Open-Source</w:t>
      </w:r>
      <w:r>
        <w:rPr>
          <w:spacing w:val="22"/>
          <w:sz w:val="24"/>
        </w:rPr>
        <w:t> </w:t>
      </w:r>
      <w:r>
        <w:rPr>
          <w:sz w:val="24"/>
        </w:rPr>
        <w:t>Python</w:t>
      </w:r>
      <w:r>
        <w:rPr>
          <w:spacing w:val="20"/>
          <w:sz w:val="24"/>
        </w:rPr>
        <w:t> </w:t>
      </w:r>
      <w:r>
        <w:rPr>
          <w:sz w:val="24"/>
        </w:rPr>
        <w:t>Package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help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python</w:t>
      </w:r>
      <w:r>
        <w:rPr>
          <w:spacing w:val="20"/>
          <w:sz w:val="24"/>
        </w:rPr>
        <w:t> </w:t>
      </w:r>
      <w:r>
        <w:rPr>
          <w:sz w:val="24"/>
        </w:rPr>
        <w:t>module/plugin</w:t>
      </w:r>
      <w:r>
        <w:rPr>
          <w:spacing w:val="21"/>
          <w:sz w:val="24"/>
        </w:rPr>
        <w:t> </w:t>
      </w:r>
      <w:r>
        <w:rPr>
          <w:sz w:val="24"/>
        </w:rPr>
        <w:t>developers</w:t>
      </w:r>
      <w:r>
        <w:rPr>
          <w:spacing w:val="26"/>
          <w:sz w:val="24"/>
        </w:rPr>
        <w:t> </w:t>
      </w:r>
      <w:r>
        <w:rPr>
          <w:sz w:val="24"/>
        </w:rPr>
        <w:t>to</w:t>
      </w:r>
      <w:r>
        <w:rPr>
          <w:spacing w:val="-60"/>
          <w:sz w:val="24"/>
        </w:rPr>
        <w:t> </w:t>
      </w:r>
      <w:r>
        <w:rPr>
          <w:w w:val="105"/>
          <w:sz w:val="24"/>
        </w:rPr>
        <w:t>create/update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log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files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simple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syntax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easy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format</w:t>
      </w:r>
    </w:p>
    <w:p>
      <w:pPr>
        <w:spacing w:after="0" w:line="244" w:lineRule="auto"/>
        <w:jc w:val="left"/>
        <w:rPr>
          <w:sz w:val="24"/>
        </w:rPr>
        <w:sectPr>
          <w:pgSz w:w="11910" w:h="16840"/>
          <w:pgMar w:header="0" w:footer="388" w:top="700" w:bottom="660" w:left="240" w:right="260"/>
        </w:sectPr>
      </w:pPr>
    </w:p>
    <w:p>
      <w:pPr>
        <w:pStyle w:val="ListParagraph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44" w:lineRule="auto" w:before="88" w:after="0"/>
        <w:ind w:left="861" w:right="539" w:hanging="360"/>
        <w:jc w:val="left"/>
        <w:rPr>
          <w:sz w:val="24"/>
        </w:rPr>
      </w:pPr>
      <w:hyperlink r:id="rId22">
        <w:r>
          <w:rPr>
            <w:color w:val="0462C1"/>
            <w:w w:val="105"/>
            <w:sz w:val="24"/>
            <w:u w:val="single" w:color="0462C1"/>
          </w:rPr>
          <w:t>pypostalwin</w:t>
        </w:r>
        <w:r>
          <w:rPr>
            <w:w w:val="105"/>
            <w:sz w:val="24"/>
          </w:rPr>
          <w:t>:</w:t>
        </w:r>
        <w:r>
          <w:rPr>
            <w:spacing w:val="-15"/>
            <w:w w:val="105"/>
            <w:sz w:val="24"/>
          </w:rPr>
          <w:t> </w:t>
        </w:r>
      </w:hyperlink>
      <w:r>
        <w:rPr>
          <w:w w:val="105"/>
          <w:sz w:val="24"/>
        </w:rPr>
        <w:t>Un-Official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Python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Package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libpostal,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fast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statistical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parser/normalizer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64"/>
          <w:w w:val="105"/>
          <w:sz w:val="24"/>
        </w:rPr>
        <w:t> </w:t>
      </w:r>
      <w:r>
        <w:rPr>
          <w:w w:val="105"/>
          <w:sz w:val="24"/>
        </w:rPr>
        <w:t>street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addresses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anywhere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world.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42" w:lineRule="auto" w:before="0" w:after="0"/>
        <w:ind w:left="861" w:right="375" w:hanging="360"/>
        <w:jc w:val="left"/>
        <w:rPr>
          <w:sz w:val="24"/>
        </w:rPr>
      </w:pPr>
      <w:hyperlink r:id="rId23">
        <w:r>
          <w:rPr>
            <w:color w:val="0462C1"/>
            <w:sz w:val="24"/>
            <w:u w:val="single" w:color="0462C1"/>
          </w:rPr>
          <w:t>COVID19</w:t>
        </w:r>
        <w:r>
          <w:rPr>
            <w:sz w:val="24"/>
          </w:rPr>
          <w:t>:</w:t>
        </w:r>
        <w:r>
          <w:rPr>
            <w:spacing w:val="4"/>
            <w:sz w:val="24"/>
          </w:rPr>
          <w:t> </w:t>
        </w:r>
      </w:hyperlink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Novel</w:t>
      </w:r>
      <w:r>
        <w:rPr>
          <w:spacing w:val="2"/>
          <w:sz w:val="24"/>
        </w:rPr>
        <w:t> </w:t>
      </w:r>
      <w:r>
        <w:rPr>
          <w:sz w:val="24"/>
        </w:rPr>
        <w:t>Automatic</w:t>
      </w:r>
      <w:r>
        <w:rPr>
          <w:spacing w:val="5"/>
          <w:sz w:val="24"/>
        </w:rPr>
        <w:t> </w:t>
      </w:r>
      <w:r>
        <w:rPr>
          <w:sz w:val="24"/>
        </w:rPr>
        <w:t>Summarization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Biomedical</w:t>
      </w:r>
      <w:r>
        <w:rPr>
          <w:spacing w:val="3"/>
          <w:sz w:val="24"/>
        </w:rPr>
        <w:t> </w:t>
      </w:r>
      <w:r>
        <w:rPr>
          <w:sz w:val="24"/>
        </w:rPr>
        <w:t>Documents</w:t>
      </w:r>
      <w:r>
        <w:rPr>
          <w:spacing w:val="3"/>
          <w:sz w:val="24"/>
        </w:rPr>
        <w:t> </w:t>
      </w:r>
      <w:r>
        <w:rPr>
          <w:sz w:val="24"/>
        </w:rPr>
        <w:t>Using</w:t>
      </w:r>
      <w:r>
        <w:rPr>
          <w:spacing w:val="3"/>
          <w:sz w:val="24"/>
        </w:rPr>
        <w:t> </w:t>
      </w:r>
      <w:r>
        <w:rPr>
          <w:sz w:val="24"/>
        </w:rPr>
        <w:t>Disease-Specific</w:t>
      </w:r>
      <w:r>
        <w:rPr>
          <w:spacing w:val="-61"/>
          <w:sz w:val="24"/>
        </w:rPr>
        <w:t> </w:t>
      </w:r>
      <w:r>
        <w:rPr>
          <w:w w:val="105"/>
          <w:sz w:val="24"/>
        </w:rPr>
        <w:t>Text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Corpora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61" w:val="left" w:leader="none"/>
          <w:tab w:pos="862" w:val="left" w:leader="none"/>
        </w:tabs>
        <w:spacing w:line="242" w:lineRule="auto" w:before="0" w:after="0"/>
        <w:ind w:left="861" w:right="778" w:hanging="360"/>
        <w:jc w:val="left"/>
        <w:rPr>
          <w:sz w:val="24"/>
        </w:rPr>
      </w:pPr>
      <w:hyperlink r:id="rId24">
        <w:r>
          <w:rPr>
            <w:color w:val="0462C1"/>
            <w:sz w:val="24"/>
            <w:u w:val="single" w:color="0462C1"/>
          </w:rPr>
          <w:t>Electric</w:t>
        </w:r>
        <w:r>
          <w:rPr>
            <w:color w:val="0462C1"/>
            <w:spacing w:val="3"/>
            <w:sz w:val="24"/>
            <w:u w:val="single" w:color="0462C1"/>
          </w:rPr>
          <w:t> </w:t>
        </w:r>
        <w:r>
          <w:rPr>
            <w:color w:val="0462C1"/>
            <w:sz w:val="24"/>
            <w:u w:val="single" w:color="0462C1"/>
          </w:rPr>
          <w:t>Vehicle's</w:t>
        </w:r>
        <w:r>
          <w:rPr>
            <w:color w:val="0462C1"/>
            <w:spacing w:val="3"/>
            <w:sz w:val="24"/>
            <w:u w:val="single" w:color="0462C1"/>
          </w:rPr>
          <w:t> </w:t>
        </w:r>
        <w:r>
          <w:rPr>
            <w:color w:val="0462C1"/>
            <w:sz w:val="24"/>
            <w:u w:val="single" w:color="0462C1"/>
          </w:rPr>
          <w:t>Charge</w:t>
        </w:r>
        <w:r>
          <w:rPr>
            <w:color w:val="0462C1"/>
            <w:spacing w:val="3"/>
            <w:sz w:val="24"/>
            <w:u w:val="single" w:color="0462C1"/>
          </w:rPr>
          <w:t> </w:t>
        </w:r>
        <w:r>
          <w:rPr>
            <w:color w:val="0462C1"/>
            <w:sz w:val="24"/>
            <w:u w:val="single" w:color="0462C1"/>
          </w:rPr>
          <w:t>Event</w:t>
        </w:r>
        <w:r>
          <w:rPr>
            <w:color w:val="0462C1"/>
            <w:spacing w:val="1"/>
            <w:sz w:val="24"/>
            <w:u w:val="single" w:color="0462C1"/>
          </w:rPr>
          <w:t> </w:t>
        </w:r>
        <w:r>
          <w:rPr>
            <w:color w:val="0462C1"/>
            <w:sz w:val="24"/>
            <w:u w:val="single" w:color="0462C1"/>
          </w:rPr>
          <w:t>Detection</w:t>
        </w:r>
        <w:r>
          <w:rPr>
            <w:color w:val="0462C1"/>
            <w:spacing w:val="7"/>
            <w:sz w:val="24"/>
          </w:rPr>
          <w:t> </w:t>
        </w:r>
      </w:hyperlink>
      <w:r>
        <w:rPr>
          <w:sz w:val="24"/>
        </w:rPr>
        <w:t>using</w:t>
      </w:r>
      <w:r>
        <w:rPr>
          <w:spacing w:val="3"/>
          <w:sz w:val="24"/>
        </w:rPr>
        <w:t> </w:t>
      </w:r>
      <w:r>
        <w:rPr>
          <w:sz w:val="24"/>
        </w:rPr>
        <w:t>Smart</w:t>
      </w:r>
      <w:r>
        <w:rPr>
          <w:spacing w:val="1"/>
          <w:sz w:val="24"/>
        </w:rPr>
        <w:t> </w:t>
      </w:r>
      <w:r>
        <w:rPr>
          <w:sz w:val="24"/>
        </w:rPr>
        <w:t>Meter</w:t>
      </w:r>
      <w:r>
        <w:rPr>
          <w:spacing w:val="3"/>
          <w:sz w:val="24"/>
        </w:rPr>
        <w:t> </w:t>
      </w:r>
      <w:r>
        <w:rPr>
          <w:sz w:val="24"/>
        </w:rPr>
        <w:t>Data</w:t>
      </w:r>
      <w:r>
        <w:rPr>
          <w:spacing w:val="6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1D</w:t>
      </w:r>
      <w:r>
        <w:rPr>
          <w:spacing w:val="1"/>
          <w:sz w:val="24"/>
        </w:rPr>
        <w:t> </w:t>
      </w:r>
      <w:r>
        <w:rPr>
          <w:sz w:val="24"/>
        </w:rPr>
        <w:t>CNN</w:t>
      </w:r>
      <w:r>
        <w:rPr>
          <w:spacing w:val="4"/>
          <w:sz w:val="24"/>
        </w:rPr>
        <w:t> </w:t>
      </w:r>
      <w:r>
        <w:rPr>
          <w:sz w:val="24"/>
        </w:rPr>
        <w:t>(LSTM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60"/>
          <w:sz w:val="24"/>
        </w:rPr>
        <w:t> </w:t>
      </w:r>
      <w:r>
        <w:rPr>
          <w:w w:val="105"/>
          <w:sz w:val="24"/>
        </w:rPr>
        <w:t>GRU)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spacing w:before="1"/>
      </w:pPr>
      <w:r>
        <w:rPr/>
        <w:pict>
          <v:rect style="position:absolute;margin-left:17.639999pt;margin-top:19.719994pt;width:551.4pt;height:.48pt;mso-position-horizontal-relative:page;mso-position-vertical-relative:paragraph;z-index:-15726080;mso-wrap-distance-left:0;mso-wrap-distance-right:0" filled="true" fillcolor="#313d4f" stroked="false">
            <v:fill type="solid"/>
            <w10:wrap type="topAndBottom"/>
          </v:rect>
        </w:pict>
      </w:r>
      <w:r>
        <w:rPr>
          <w:color w:val="252525"/>
          <w:w w:val="105"/>
        </w:rPr>
        <w:t>Achievements</w:t>
      </w:r>
    </w:p>
    <w:p>
      <w:pPr>
        <w:pStyle w:val="Heading2"/>
        <w:numPr>
          <w:ilvl w:val="0"/>
          <w:numId w:val="5"/>
        </w:numPr>
        <w:tabs>
          <w:tab w:pos="862" w:val="left" w:leader="none"/>
        </w:tabs>
        <w:spacing w:line="240" w:lineRule="auto" w:before="98" w:after="0"/>
        <w:ind w:left="861" w:right="0" w:hanging="361"/>
        <w:jc w:val="left"/>
      </w:pPr>
      <w:r>
        <w:rPr/>
        <w:t>Employee</w:t>
      </w:r>
      <w:r>
        <w:rPr>
          <w:spacing w:val="-1"/>
        </w:rPr>
        <w:t> </w:t>
      </w:r>
      <w:r>
        <w:rPr/>
        <w:t>of the Year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2018</w:t>
      </w:r>
    </w:p>
    <w:p>
      <w:pPr>
        <w:pStyle w:val="BodyText"/>
        <w:spacing w:before="4"/>
        <w:ind w:left="832"/>
      </w:pPr>
      <w:r>
        <w:rPr/>
        <w:t>Datasee.ai</w:t>
      </w:r>
      <w:r>
        <w:rPr>
          <w:spacing w:val="3"/>
        </w:rPr>
        <w:t> </w:t>
      </w:r>
      <w:r>
        <w:rPr/>
        <w:t>(formerly</w:t>
      </w:r>
      <w:r>
        <w:rPr>
          <w:spacing w:val="4"/>
        </w:rPr>
        <w:t> </w:t>
      </w:r>
      <w:r>
        <w:rPr/>
        <w:t>Takvaviya</w:t>
      </w:r>
      <w:r>
        <w:rPr>
          <w:spacing w:val="9"/>
        </w:rPr>
        <w:t> </w:t>
      </w:r>
      <w:r>
        <w:rPr/>
        <w:t>Analytics</w:t>
      </w:r>
      <w:r>
        <w:rPr>
          <w:spacing w:val="5"/>
        </w:rPr>
        <w:t> </w:t>
      </w:r>
      <w:r>
        <w:rPr/>
        <w:t>Private</w:t>
      </w:r>
      <w:r>
        <w:rPr>
          <w:spacing w:val="5"/>
        </w:rPr>
        <w:t> </w:t>
      </w:r>
      <w:r>
        <w:rPr/>
        <w:t>Limited)</w:t>
      </w:r>
      <w:r>
        <w:rPr>
          <w:spacing w:val="4"/>
        </w:rPr>
        <w:t> </w:t>
      </w:r>
      <w:r>
        <w:rPr/>
        <w:t>Chennai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5"/>
        </w:numPr>
        <w:tabs>
          <w:tab w:pos="862" w:val="left" w:leader="none"/>
        </w:tabs>
        <w:spacing w:line="240" w:lineRule="auto" w:before="0" w:after="0"/>
        <w:ind w:left="861" w:right="0" w:hanging="361"/>
        <w:jc w:val="left"/>
      </w:pPr>
      <w:r>
        <w:rPr/>
        <w:t>Students</w:t>
      </w:r>
      <w:r>
        <w:rPr>
          <w:spacing w:val="-5"/>
        </w:rPr>
        <w:t> </w:t>
      </w:r>
      <w:r>
        <w:rPr/>
        <w:t>Union</w:t>
      </w:r>
      <w:r>
        <w:rPr>
          <w:spacing w:val="-6"/>
        </w:rPr>
        <w:t> </w:t>
      </w:r>
      <w:r>
        <w:rPr/>
        <w:t>Secretory</w:t>
      </w:r>
      <w:r>
        <w:rPr>
          <w:spacing w:val="-3"/>
        </w:rPr>
        <w:t> </w:t>
      </w:r>
      <w:r>
        <w:rPr/>
        <w:t>(2013</w:t>
      </w:r>
      <w:r>
        <w:rPr>
          <w:spacing w:val="-4"/>
        </w:rPr>
        <w:t> </w:t>
      </w:r>
      <w:r>
        <w:rPr/>
        <w:t>–</w:t>
      </w:r>
      <w:r>
        <w:rPr>
          <w:spacing w:val="-6"/>
        </w:rPr>
        <w:t> </w:t>
      </w:r>
      <w:r>
        <w:rPr/>
        <w:t>2014)</w:t>
      </w:r>
    </w:p>
    <w:p>
      <w:pPr>
        <w:pStyle w:val="BodyText"/>
        <w:spacing w:before="4"/>
        <w:ind w:left="861"/>
      </w:pPr>
      <w:r>
        <w:rPr/>
        <w:t>Loyola</w:t>
      </w:r>
      <w:r>
        <w:rPr>
          <w:spacing w:val="-4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Union,</w:t>
      </w:r>
      <w:r>
        <w:rPr>
          <w:spacing w:val="-2"/>
        </w:rPr>
        <w:t> </w:t>
      </w:r>
      <w:r>
        <w:rPr/>
        <w:t>Chennai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r>
        <w:rPr/>
        <w:pict>
          <v:rect style="position:absolute;margin-left:17.639999pt;margin-top:19.670010pt;width:551.4pt;height:.48001pt;mso-position-horizontal-relative:page;mso-position-vertical-relative:paragraph;z-index:-15725568;mso-wrap-distance-left:0;mso-wrap-distance-right:0" filled="true" fillcolor="#313d4f" stroked="false">
            <v:fill type="solid"/>
            <w10:wrap type="topAndBottom"/>
          </v:rect>
        </w:pict>
      </w:r>
      <w:r>
        <w:rPr>
          <w:color w:val="252525"/>
          <w:w w:val="105"/>
        </w:rPr>
        <w:t>Medium</w:t>
      </w:r>
      <w:r>
        <w:rPr>
          <w:color w:val="252525"/>
          <w:spacing w:val="-22"/>
          <w:w w:val="105"/>
        </w:rPr>
        <w:t> </w:t>
      </w:r>
      <w:r>
        <w:rPr>
          <w:color w:val="252525"/>
          <w:w w:val="105"/>
        </w:rPr>
        <w:t>Articles</w:t>
      </w: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98" w:after="0"/>
        <w:ind w:left="861" w:right="0" w:hanging="361"/>
        <w:jc w:val="left"/>
        <w:rPr>
          <w:rFonts w:ascii="Arial" w:hAnsi="Arial"/>
          <w:b/>
          <w:sz w:val="24"/>
        </w:rPr>
      </w:pPr>
      <w:r>
        <w:rPr>
          <w:w w:val="105"/>
          <w:sz w:val="24"/>
        </w:rPr>
        <w:t>How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color w:val="0462C1"/>
          <w:spacing w:val="-4"/>
          <w:w w:val="105"/>
          <w:sz w:val="24"/>
        </w:rPr>
        <w:t> </w:t>
      </w:r>
      <w:hyperlink r:id="rId25">
        <w:r>
          <w:rPr>
            <w:rFonts w:ascii="Arial" w:hAnsi="Arial"/>
            <w:b/>
            <w:color w:val="0462C1"/>
            <w:w w:val="105"/>
            <w:sz w:val="24"/>
            <w:u w:val="thick" w:color="0462C1"/>
          </w:rPr>
          <w:t>MetaVerse</w:t>
        </w:r>
      </w:hyperlink>
    </w:p>
    <w:p>
      <w:pPr>
        <w:pStyle w:val="BodyText"/>
        <w:spacing w:before="3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99" w:after="0"/>
        <w:ind w:left="861" w:right="0" w:hanging="361"/>
        <w:jc w:val="left"/>
        <w:rPr>
          <w:rFonts w:ascii="Arial" w:hAnsi="Arial"/>
          <w:b/>
          <w:sz w:val="24"/>
        </w:rPr>
      </w:pPr>
      <w:r>
        <w:rPr>
          <w:sz w:val="24"/>
        </w:rPr>
        <w:t>How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create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log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python</w:t>
      </w:r>
      <w:r>
        <w:rPr>
          <w:spacing w:val="5"/>
          <w:sz w:val="24"/>
        </w:rPr>
        <w:t> </w:t>
      </w:r>
      <w:r>
        <w:rPr>
          <w:sz w:val="24"/>
        </w:rPr>
        <w:t>using</w:t>
      </w:r>
      <w:r>
        <w:rPr>
          <w:color w:val="0462C1"/>
          <w:spacing w:val="12"/>
          <w:sz w:val="24"/>
        </w:rPr>
        <w:t> </w:t>
      </w:r>
      <w:hyperlink r:id="rId26">
        <w:r>
          <w:rPr>
            <w:rFonts w:ascii="Arial" w:hAnsi="Arial"/>
            <w:b/>
            <w:color w:val="0462C1"/>
            <w:sz w:val="24"/>
            <w:u w:val="thick" w:color="0462C1"/>
          </w:rPr>
          <w:t>dummylog</w:t>
        </w:r>
      </w:hyperlink>
    </w:p>
    <w:p>
      <w:pPr>
        <w:pStyle w:val="BodyText"/>
        <w:spacing w:before="4"/>
        <w:rPr>
          <w:rFonts w:ascii="Arial"/>
          <w:b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99" w:after="0"/>
        <w:ind w:left="861" w:right="0" w:hanging="361"/>
        <w:jc w:val="left"/>
        <w:rPr>
          <w:rFonts w:ascii="Arial" w:hAnsi="Arial"/>
          <w:b/>
          <w:sz w:val="24"/>
        </w:rPr>
      </w:pPr>
      <w:r>
        <w:rPr>
          <w:sz w:val="24"/>
        </w:rPr>
        <w:t>Exploratory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Analysis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SQL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3"/>
          <w:sz w:val="24"/>
        </w:rPr>
        <w:t> </w:t>
      </w:r>
      <w:r>
        <w:rPr>
          <w:rFonts w:ascii="Arial" w:hAnsi="Arial"/>
          <w:b/>
          <w:sz w:val="24"/>
        </w:rPr>
        <w:t>(</w:t>
      </w:r>
      <w:hyperlink r:id="rId27">
        <w:r>
          <w:rPr>
            <w:rFonts w:ascii="Arial" w:hAnsi="Arial"/>
            <w:b/>
            <w:color w:val="0462C1"/>
            <w:sz w:val="24"/>
            <w:u w:val="thick" w:color="0462C1"/>
          </w:rPr>
          <w:t>edaSQL</w:t>
        </w:r>
      </w:hyperlink>
      <w:r>
        <w:rPr>
          <w:rFonts w:ascii="Arial" w:hAnsi="Arial"/>
          <w:b/>
          <w:sz w:val="24"/>
        </w:rPr>
        <w:t>)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Heading1"/>
        <w:spacing w:before="103" w:after="31"/>
      </w:pPr>
      <w:r>
        <w:rPr>
          <w:color w:val="252525"/>
        </w:rPr>
        <w:t>Languages</w:t>
      </w: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1"/>
        <w:gridCol w:w="5807"/>
      </w:tblGrid>
      <w:tr>
        <w:trPr>
          <w:trHeight w:val="397" w:hRule="atLeast"/>
        </w:trPr>
        <w:tc>
          <w:tcPr>
            <w:tcW w:w="5221" w:type="dxa"/>
            <w:tcBorders>
              <w:top w:val="single" w:sz="4" w:space="0" w:color="313D4F"/>
            </w:tcBorders>
          </w:tcPr>
          <w:p>
            <w:pPr>
              <w:pStyle w:val="TableParagraph"/>
              <w:spacing w:line="247" w:lineRule="exact" w:before="131"/>
              <w:ind w:left="496" w:firstLine="0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(Full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Professional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Proficiency)</w:t>
            </w:r>
          </w:p>
        </w:tc>
        <w:tc>
          <w:tcPr>
            <w:tcW w:w="5807" w:type="dxa"/>
            <w:tcBorders>
              <w:top w:val="single" w:sz="4" w:space="0" w:color="313D4F"/>
            </w:tcBorders>
          </w:tcPr>
          <w:p>
            <w:pPr>
              <w:pStyle w:val="TableParagraph"/>
              <w:spacing w:line="247" w:lineRule="exact" w:before="131"/>
              <w:ind w:left="662" w:firstLine="0"/>
              <w:rPr>
                <w:sz w:val="24"/>
              </w:rPr>
            </w:pPr>
            <w:r>
              <w:rPr>
                <w:sz w:val="24"/>
              </w:rPr>
              <w:t>Tamil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(Native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Proficiency)</w:t>
            </w:r>
          </w:p>
        </w:tc>
      </w:tr>
    </w:tbl>
    <w:sectPr>
      <w:pgSz w:w="11910" w:h="16840"/>
      <w:pgMar w:header="0" w:footer="388" w:top="1140" w:bottom="660" w:left="2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0pt;margin-top:812.501465pt;width:595.320pt;height:29.418378pt;mso-position-horizontal-relative:page;mso-position-vertical-relative:page;z-index:-15831552" filled="true" fillcolor="#1f3863" stroked="false">
          <v:fill type="solid"/>
          <w10:wrap type="none"/>
        </v:rect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"/>
      <w:lvlJc w:val="left"/>
      <w:pPr>
        <w:ind w:left="86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1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9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7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7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5" w:hanging="36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Microsoft Sans Serif" w:hAnsi="Microsoft Sans Serif" w:eastAsia="Microsoft Sans Serif" w:cs="Microsoft Sans Serif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61" w:hanging="361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307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1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87" w:lineRule="exact"/>
      <w:ind w:left="857" w:hanging="362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elva221724@gmail.com" TargetMode="External"/><Relationship Id="rId7" Type="http://schemas.openxmlformats.org/officeDocument/2006/relationships/hyperlink" Target="https://www.alacergroup.com/" TargetMode="External"/><Relationship Id="rId8" Type="http://schemas.openxmlformats.org/officeDocument/2006/relationships/hyperlink" Target="https://velocity.alacergroup.com/velocity-entity-resolution/" TargetMode="External"/><Relationship Id="rId9" Type="http://schemas.openxmlformats.org/officeDocument/2006/relationships/hyperlink" Target="https://www.linkedin.com/posts/velocity-fincrime-solutions-suite_velocity-entity-resolution-activity-6803726470142394368-hktl" TargetMode="External"/><Relationship Id="rId10" Type="http://schemas.openxmlformats.org/officeDocument/2006/relationships/hyperlink" Target="https://velocity.alacergroup.com/aml-risk-management-platform-for-digital-currency/" TargetMode="External"/><Relationship Id="rId11" Type="http://schemas.openxmlformats.org/officeDocument/2006/relationships/hyperlink" Target="https://velocity.alacergroup.com/velocity-country-resolution/" TargetMode="External"/><Relationship Id="rId12" Type="http://schemas.openxmlformats.org/officeDocument/2006/relationships/hyperlink" Target="https://datasee.ai/" TargetMode="External"/><Relationship Id="rId13" Type="http://schemas.openxmlformats.org/officeDocument/2006/relationships/hyperlink" Target="https://coolpad.us/bubble-contact-tracing-device/" TargetMode="External"/><Relationship Id="rId14" Type="http://schemas.openxmlformats.org/officeDocument/2006/relationships/hyperlink" Target="https://www.salford.ac.uk/" TargetMode="External"/><Relationship Id="rId15" Type="http://schemas.openxmlformats.org/officeDocument/2006/relationships/hyperlink" Target="https://vit.ac.in/" TargetMode="External"/><Relationship Id="rId16" Type="http://schemas.openxmlformats.org/officeDocument/2006/relationships/hyperlink" Target="https://www.loyolacollege.edu/" TargetMode="External"/><Relationship Id="rId17" Type="http://schemas.openxmlformats.org/officeDocument/2006/relationships/hyperlink" Target="https://drive.google.com/file/d/1jBX3tC2JiC354W3pRCQfq0y8ak9DzqwV/view" TargetMode="External"/><Relationship Id="rId18" Type="http://schemas.openxmlformats.org/officeDocument/2006/relationships/hyperlink" Target="https://www.dropbox.com/s/f7ruzib7nqg8mco/DIP%20TIFAC%20CORE.JPG?dl=0" TargetMode="External"/><Relationship Id="rId19" Type="http://schemas.openxmlformats.org/officeDocument/2006/relationships/hyperlink" Target="https://www.dropbox.com/s/ozdin6a85yf2kjd/ARM%20TIFAC%20CORE.JPG?dl=0" TargetMode="External"/><Relationship Id="rId20" Type="http://schemas.openxmlformats.org/officeDocument/2006/relationships/hyperlink" Target="https://github.com/selva221724/edaSQL" TargetMode="External"/><Relationship Id="rId21" Type="http://schemas.openxmlformats.org/officeDocument/2006/relationships/hyperlink" Target="https://github.com/selva221724/dummylog" TargetMode="External"/><Relationship Id="rId22" Type="http://schemas.openxmlformats.org/officeDocument/2006/relationships/hyperlink" Target="https://github.com/selva221724/pypostalwin" TargetMode="External"/><Relationship Id="rId23" Type="http://schemas.openxmlformats.org/officeDocument/2006/relationships/hyperlink" Target="https://github.com/selva221724/COVID19-Automatic-Biomedical-Document-Summarisation-Using-Disease-Specific-Text-Corpora" TargetMode="External"/><Relationship Id="rId24" Type="http://schemas.openxmlformats.org/officeDocument/2006/relationships/hyperlink" Target="https://github.com/selva221724/EVD_smart_meter" TargetMode="External"/><Relationship Id="rId25" Type="http://schemas.openxmlformats.org/officeDocument/2006/relationships/hyperlink" Target="https://medium.com/%40selva221724/how-your-life-will-be-in-metaverse-ebb47525b39c" TargetMode="External"/><Relationship Id="rId26" Type="http://schemas.openxmlformats.org/officeDocument/2006/relationships/hyperlink" Target="https://medium.com/%40selva221724/how-to-create-a-log-in-python-using-dummylog-5705801a642" TargetMode="External"/><Relationship Id="rId27" Type="http://schemas.openxmlformats.org/officeDocument/2006/relationships/hyperlink" Target="https://medium.com/%40selva221724/exploratory-data-analysis-on-sql-using-python-edasql-1d87e35c5ba9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dcterms:created xsi:type="dcterms:W3CDTF">2022-05-16T12:38:37Z</dcterms:created>
  <dcterms:modified xsi:type="dcterms:W3CDTF">2022-05-16T12:38:37Z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2022-05-16T00:00:00Z</vt:filetime>
  </property>
</Properties>
</file>