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BAA87" w14:textId="7FF50F5E" w:rsidR="00A54DCB" w:rsidRPr="00A54DCB" w:rsidRDefault="00A54DCB" w:rsidP="00E368EF">
      <w:pPr>
        <w:pStyle w:val="Header"/>
        <w:jc w:val="center"/>
        <w:rPr>
          <w:rFonts w:ascii="Times New Roman" w:hAnsi="Times New Roman" w:cs="Times New Roman"/>
          <w:b/>
          <w:bCs/>
          <w:sz w:val="48"/>
          <w:szCs w:val="48"/>
          <w:lang w:val="en-US"/>
        </w:rPr>
      </w:pPr>
      <w:r w:rsidRPr="00A54DCB">
        <w:rPr>
          <w:rFonts w:ascii="Times New Roman" w:hAnsi="Times New Roman" w:cs="Times New Roman"/>
          <w:b/>
          <w:bCs/>
          <w:sz w:val="48"/>
          <w:szCs w:val="48"/>
          <w:lang w:val="en-US"/>
        </w:rPr>
        <w:t>AI Based Diabetes Prediction System</w:t>
      </w:r>
    </w:p>
    <w:p w14:paraId="5E2E5180" w14:textId="77777777" w:rsidR="00E368EF" w:rsidRDefault="00E368EF" w:rsidP="00E368EF">
      <w:pPr>
        <w:pStyle w:val="Heade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w:t>
      </w:r>
    </w:p>
    <w:p w14:paraId="07F9E007" w14:textId="4728921F" w:rsidR="00A54DCB" w:rsidRPr="00E368EF" w:rsidRDefault="00E368EF" w:rsidP="00E368EF">
      <w:pPr>
        <w:pStyle w:val="Heade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w:t>
      </w:r>
      <w:r w:rsidR="00A54DCB" w:rsidRPr="00E368EF">
        <w:rPr>
          <w:rFonts w:ascii="Times New Roman" w:hAnsi="Times New Roman" w:cs="Times New Roman"/>
          <w:b/>
          <w:bCs/>
          <w:sz w:val="36"/>
          <w:szCs w:val="36"/>
          <w:lang w:val="en-US"/>
        </w:rPr>
        <w:t xml:space="preserve">952721104304 – Selva </w:t>
      </w:r>
      <w:proofErr w:type="spellStart"/>
      <w:proofErr w:type="gramStart"/>
      <w:r w:rsidR="00A54DCB" w:rsidRPr="00E368EF">
        <w:rPr>
          <w:rFonts w:ascii="Times New Roman" w:hAnsi="Times New Roman" w:cs="Times New Roman"/>
          <w:b/>
          <w:bCs/>
          <w:sz w:val="36"/>
          <w:szCs w:val="36"/>
          <w:lang w:val="en-US"/>
        </w:rPr>
        <w:t>Esacky.V</w:t>
      </w:r>
      <w:r>
        <w:rPr>
          <w:rFonts w:ascii="Times New Roman" w:hAnsi="Times New Roman" w:cs="Times New Roman"/>
          <w:b/>
          <w:bCs/>
          <w:sz w:val="36"/>
          <w:szCs w:val="36"/>
          <w:lang w:val="en-US"/>
        </w:rPr>
        <w:t>.K</w:t>
      </w:r>
      <w:proofErr w:type="spellEnd"/>
      <w:proofErr w:type="gramEnd"/>
    </w:p>
    <w:p w14:paraId="49997385" w14:textId="77777777" w:rsidR="00CC2B55" w:rsidRDefault="00096B18" w:rsidP="00A54DCB">
      <w:pPr>
        <w:pStyle w:val="Heading3"/>
        <w:rPr>
          <w:sz w:val="32"/>
          <w:szCs w:val="32"/>
        </w:rPr>
      </w:pPr>
      <w:r>
        <w:rPr>
          <w:noProof/>
          <w:sz w:val="32"/>
          <w:szCs w:val="32"/>
        </w:rPr>
        <w:drawing>
          <wp:inline distT="0" distB="0" distL="0" distR="0" wp14:anchorId="18EF67D8" wp14:editId="635CFDF7">
            <wp:extent cx="5731510" cy="3827145"/>
            <wp:effectExtent l="0" t="0" r="2540" b="1905"/>
            <wp:docPr id="988270402" name="Picture 6" descr="A doctor touching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270402" name="Picture 6" descr="A doctor touching a scree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827145"/>
                    </a:xfrm>
                    <a:prstGeom prst="rect">
                      <a:avLst/>
                    </a:prstGeom>
                  </pic:spPr>
                </pic:pic>
              </a:graphicData>
            </a:graphic>
          </wp:inline>
        </w:drawing>
      </w:r>
    </w:p>
    <w:p w14:paraId="4137D110" w14:textId="1B98A25C" w:rsidR="00A54DCB" w:rsidRPr="00E368EF" w:rsidRDefault="00A54DCB" w:rsidP="00A54DCB">
      <w:pPr>
        <w:pStyle w:val="Heading3"/>
        <w:rPr>
          <w:sz w:val="32"/>
          <w:szCs w:val="32"/>
        </w:rPr>
      </w:pPr>
      <w:r w:rsidRPr="00E368EF">
        <w:rPr>
          <w:sz w:val="32"/>
          <w:szCs w:val="32"/>
        </w:rPr>
        <w:t>Abstract</w:t>
      </w:r>
    </w:p>
    <w:p w14:paraId="155C1D98" w14:textId="5646DB82" w:rsidR="00A54DCB" w:rsidRDefault="00A54DCB" w:rsidP="00A54DCB">
      <w:pPr>
        <w:spacing w:before="360" w:after="360" w:line="360" w:lineRule="atLeast"/>
        <w:jc w:val="both"/>
        <w:rPr>
          <w:rFonts w:ascii="Times New Roman" w:eastAsia="Times New Roman" w:hAnsi="Times New Roman" w:cs="Times New Roman"/>
          <w:color w:val="1F1F1F"/>
          <w:sz w:val="24"/>
          <w:szCs w:val="24"/>
          <w:lang w:eastAsia="en-IN" w:bidi="ar-SA"/>
        </w:rPr>
      </w:pPr>
      <w:r>
        <w:rPr>
          <w:rFonts w:ascii="Times New Roman" w:eastAsia="Times New Roman" w:hAnsi="Times New Roman" w:cs="Times New Roman"/>
          <w:color w:val="1F1F1F"/>
          <w:sz w:val="24"/>
          <w:szCs w:val="24"/>
          <w:lang w:eastAsia="en-IN" w:bidi="ar-SA"/>
        </w:rPr>
        <w:t xml:space="preserve">            </w:t>
      </w:r>
      <w:r w:rsidRPr="00A54DCB">
        <w:rPr>
          <w:rFonts w:ascii="Times New Roman" w:eastAsia="Times New Roman" w:hAnsi="Times New Roman" w:cs="Times New Roman"/>
          <w:color w:val="1F1F1F"/>
          <w:sz w:val="24"/>
          <w:szCs w:val="24"/>
          <w:lang w:eastAsia="en-IN" w:bidi="ar-SA"/>
        </w:rPr>
        <w:t>Artificial intelligence (AI) has the potential to revolutionize the way we diagnose and manage diabetes. AI-based diabetes prediction systems can be used to identify people at high risk of developing diabetes, allowing for early intervention and prevention. These systems can also be used to personalize diabetes management, helping people to better control their blood sugar levels and reduce their risk of complications.</w:t>
      </w:r>
    </w:p>
    <w:p w14:paraId="38DF29FF" w14:textId="77777777" w:rsidR="00096B18" w:rsidRPr="00A54DCB" w:rsidRDefault="00096B18" w:rsidP="00096B18">
      <w:pPr>
        <w:spacing w:before="60" w:after="60" w:line="360" w:lineRule="atLeast"/>
        <w:outlineLvl w:val="2"/>
        <w:rPr>
          <w:rFonts w:ascii="Times New Roman" w:eastAsia="Times New Roman" w:hAnsi="Times New Roman" w:cs="Times New Roman"/>
          <w:b/>
          <w:bCs/>
          <w:color w:val="1F1F1F"/>
          <w:sz w:val="28"/>
          <w:lang w:eastAsia="en-IN" w:bidi="ar-SA"/>
        </w:rPr>
      </w:pPr>
      <w:r w:rsidRPr="00A54DCB">
        <w:rPr>
          <w:rFonts w:ascii="Times New Roman" w:eastAsia="Times New Roman" w:hAnsi="Times New Roman" w:cs="Times New Roman"/>
          <w:b/>
          <w:bCs/>
          <w:color w:val="1F1F1F"/>
          <w:sz w:val="28"/>
          <w:lang w:eastAsia="en-IN" w:bidi="ar-SA"/>
        </w:rPr>
        <w:t>Modules</w:t>
      </w:r>
    </w:p>
    <w:p w14:paraId="645AFD44" w14:textId="77777777" w:rsidR="00096B18" w:rsidRPr="00A54DCB" w:rsidRDefault="00096B18" w:rsidP="00096B18">
      <w:pPr>
        <w:spacing w:before="360" w:after="360" w:line="360" w:lineRule="atLeast"/>
        <w:jc w:val="both"/>
        <w:rPr>
          <w:rFonts w:ascii="Times New Roman" w:eastAsia="Times New Roman" w:hAnsi="Times New Roman" w:cs="Times New Roman"/>
          <w:color w:val="1F1F1F"/>
          <w:sz w:val="24"/>
          <w:szCs w:val="24"/>
          <w:lang w:eastAsia="en-IN" w:bidi="ar-SA"/>
        </w:rPr>
      </w:pPr>
      <w:r w:rsidRPr="00A54DCB">
        <w:rPr>
          <w:rFonts w:ascii="Times New Roman" w:eastAsia="Times New Roman" w:hAnsi="Times New Roman" w:cs="Times New Roman"/>
          <w:color w:val="1F1F1F"/>
          <w:sz w:val="24"/>
          <w:szCs w:val="24"/>
          <w:lang w:eastAsia="en-IN" w:bidi="ar-SA"/>
        </w:rPr>
        <w:t>An AI-based diabetes prediction system typically consists of the following modules:</w:t>
      </w:r>
    </w:p>
    <w:p w14:paraId="11B30D8C" w14:textId="580AD4A1" w:rsidR="00096B18" w:rsidRPr="00A54DCB" w:rsidRDefault="00096B18" w:rsidP="00096B18">
      <w:pPr>
        <w:numPr>
          <w:ilvl w:val="0"/>
          <w:numId w:val="1"/>
        </w:numPr>
        <w:spacing w:after="0" w:line="360" w:lineRule="atLeast"/>
        <w:jc w:val="both"/>
        <w:rPr>
          <w:rFonts w:ascii="Times New Roman" w:eastAsia="Times New Roman" w:hAnsi="Times New Roman" w:cs="Times New Roman"/>
          <w:color w:val="1F1F1F"/>
          <w:sz w:val="24"/>
          <w:szCs w:val="24"/>
          <w:lang w:eastAsia="en-IN" w:bidi="ar-SA"/>
        </w:rPr>
      </w:pPr>
      <w:r w:rsidRPr="00A54DCB">
        <w:rPr>
          <w:rFonts w:ascii="Times New Roman" w:eastAsia="Times New Roman" w:hAnsi="Times New Roman" w:cs="Times New Roman"/>
          <w:color w:val="1F1F1F"/>
          <w:sz w:val="24"/>
          <w:szCs w:val="24"/>
          <w:bdr w:val="none" w:sz="0" w:space="0" w:color="auto" w:frame="1"/>
          <w:lang w:eastAsia="en-IN" w:bidi="ar-SA"/>
        </w:rPr>
        <w:t>Data collection and preprocessing:</w:t>
      </w:r>
      <w:r w:rsidRPr="00A54DCB">
        <w:rPr>
          <w:rFonts w:ascii="Times New Roman" w:eastAsia="Times New Roman" w:hAnsi="Times New Roman" w:cs="Times New Roman"/>
          <w:color w:val="1F1F1F"/>
          <w:sz w:val="24"/>
          <w:szCs w:val="24"/>
          <w:lang w:eastAsia="en-IN" w:bidi="ar-SA"/>
        </w:rPr>
        <w:t xml:space="preserve"> This module collects and prepares data from a variety of sources, such as electronic health records, wearable devices, and patient surveys. The data is then cleaned and </w:t>
      </w:r>
      <w:proofErr w:type="spellStart"/>
      <w:proofErr w:type="gramStart"/>
      <w:r w:rsidRPr="00A54DCB">
        <w:rPr>
          <w:rFonts w:ascii="Times New Roman" w:eastAsia="Times New Roman" w:hAnsi="Times New Roman" w:cs="Times New Roman"/>
          <w:color w:val="1F1F1F"/>
          <w:sz w:val="24"/>
          <w:szCs w:val="24"/>
          <w:lang w:eastAsia="en-IN" w:bidi="ar-SA"/>
        </w:rPr>
        <w:t>pre</w:t>
      </w:r>
      <w:r w:rsidR="00E030BF">
        <w:rPr>
          <w:rFonts w:ascii="Times New Roman" w:eastAsia="Times New Roman" w:hAnsi="Times New Roman" w:cs="Times New Roman"/>
          <w:color w:val="1F1F1F"/>
          <w:sz w:val="24"/>
          <w:szCs w:val="24"/>
          <w:lang w:eastAsia="en-IN" w:bidi="ar-SA"/>
        </w:rPr>
        <w:t xml:space="preserve"> </w:t>
      </w:r>
      <w:r w:rsidRPr="00A54DCB">
        <w:rPr>
          <w:rFonts w:ascii="Times New Roman" w:eastAsia="Times New Roman" w:hAnsi="Times New Roman" w:cs="Times New Roman"/>
          <w:color w:val="1F1F1F"/>
          <w:sz w:val="24"/>
          <w:szCs w:val="24"/>
          <w:lang w:eastAsia="en-IN" w:bidi="ar-SA"/>
        </w:rPr>
        <w:t>processed</w:t>
      </w:r>
      <w:proofErr w:type="spellEnd"/>
      <w:proofErr w:type="gramEnd"/>
      <w:r w:rsidRPr="00A54DCB">
        <w:rPr>
          <w:rFonts w:ascii="Times New Roman" w:eastAsia="Times New Roman" w:hAnsi="Times New Roman" w:cs="Times New Roman"/>
          <w:color w:val="1F1F1F"/>
          <w:sz w:val="24"/>
          <w:szCs w:val="24"/>
          <w:lang w:eastAsia="en-IN" w:bidi="ar-SA"/>
        </w:rPr>
        <w:t xml:space="preserve"> to ensure that it is consistent and suitable for machine learning.</w:t>
      </w:r>
    </w:p>
    <w:p w14:paraId="1D1B604B" w14:textId="77777777" w:rsidR="00096B18" w:rsidRPr="00A54DCB" w:rsidRDefault="00096B18" w:rsidP="00096B18">
      <w:pPr>
        <w:numPr>
          <w:ilvl w:val="0"/>
          <w:numId w:val="1"/>
        </w:numPr>
        <w:spacing w:after="0" w:line="360" w:lineRule="atLeast"/>
        <w:jc w:val="both"/>
        <w:rPr>
          <w:rFonts w:ascii="Times New Roman" w:eastAsia="Times New Roman" w:hAnsi="Times New Roman" w:cs="Times New Roman"/>
          <w:color w:val="1F1F1F"/>
          <w:sz w:val="24"/>
          <w:szCs w:val="24"/>
          <w:lang w:eastAsia="en-IN" w:bidi="ar-SA"/>
        </w:rPr>
      </w:pPr>
      <w:r w:rsidRPr="00A54DCB">
        <w:rPr>
          <w:rFonts w:ascii="Times New Roman" w:eastAsia="Times New Roman" w:hAnsi="Times New Roman" w:cs="Times New Roman"/>
          <w:color w:val="1F1F1F"/>
          <w:sz w:val="24"/>
          <w:szCs w:val="24"/>
          <w:bdr w:val="none" w:sz="0" w:space="0" w:color="auto" w:frame="1"/>
          <w:lang w:eastAsia="en-IN" w:bidi="ar-SA"/>
        </w:rPr>
        <w:lastRenderedPageBreak/>
        <w:t>Feature engineering:</w:t>
      </w:r>
      <w:r w:rsidRPr="00A54DCB">
        <w:rPr>
          <w:rFonts w:ascii="Times New Roman" w:eastAsia="Times New Roman" w:hAnsi="Times New Roman" w:cs="Times New Roman"/>
          <w:color w:val="1F1F1F"/>
          <w:sz w:val="24"/>
          <w:szCs w:val="24"/>
          <w:lang w:eastAsia="en-IN" w:bidi="ar-SA"/>
        </w:rPr>
        <w:t xml:space="preserve"> This module extracts features from the </w:t>
      </w:r>
      <w:proofErr w:type="spellStart"/>
      <w:r w:rsidRPr="00A54DCB">
        <w:rPr>
          <w:rFonts w:ascii="Times New Roman" w:eastAsia="Times New Roman" w:hAnsi="Times New Roman" w:cs="Times New Roman"/>
          <w:color w:val="1F1F1F"/>
          <w:sz w:val="24"/>
          <w:szCs w:val="24"/>
          <w:lang w:eastAsia="en-IN" w:bidi="ar-SA"/>
        </w:rPr>
        <w:t>preprocessed</w:t>
      </w:r>
      <w:proofErr w:type="spellEnd"/>
      <w:r w:rsidRPr="00A54DCB">
        <w:rPr>
          <w:rFonts w:ascii="Times New Roman" w:eastAsia="Times New Roman" w:hAnsi="Times New Roman" w:cs="Times New Roman"/>
          <w:color w:val="1F1F1F"/>
          <w:sz w:val="24"/>
          <w:szCs w:val="24"/>
          <w:lang w:eastAsia="en-IN" w:bidi="ar-SA"/>
        </w:rPr>
        <w:t xml:space="preserve"> data that are relevant to diabetes prediction. These features may include demographic data, medical history, lifestyle factors, and laboratory results.</w:t>
      </w:r>
    </w:p>
    <w:p w14:paraId="3E49EC12" w14:textId="77777777" w:rsidR="00096B18" w:rsidRPr="00A54DCB" w:rsidRDefault="00096B18" w:rsidP="00096B18">
      <w:pPr>
        <w:numPr>
          <w:ilvl w:val="0"/>
          <w:numId w:val="1"/>
        </w:numPr>
        <w:spacing w:after="0" w:line="360" w:lineRule="atLeast"/>
        <w:jc w:val="both"/>
        <w:rPr>
          <w:rFonts w:ascii="Times New Roman" w:eastAsia="Times New Roman" w:hAnsi="Times New Roman" w:cs="Times New Roman"/>
          <w:color w:val="1F1F1F"/>
          <w:sz w:val="24"/>
          <w:szCs w:val="24"/>
          <w:lang w:eastAsia="en-IN" w:bidi="ar-SA"/>
        </w:rPr>
      </w:pPr>
      <w:r w:rsidRPr="00A54DCB">
        <w:rPr>
          <w:rFonts w:ascii="Times New Roman" w:eastAsia="Times New Roman" w:hAnsi="Times New Roman" w:cs="Times New Roman"/>
          <w:color w:val="1F1F1F"/>
          <w:sz w:val="24"/>
          <w:szCs w:val="24"/>
          <w:bdr w:val="none" w:sz="0" w:space="0" w:color="auto" w:frame="1"/>
          <w:lang w:eastAsia="en-IN" w:bidi="ar-SA"/>
        </w:rPr>
        <w:t>Model training:</w:t>
      </w:r>
      <w:r w:rsidRPr="00A54DCB">
        <w:rPr>
          <w:rFonts w:ascii="Times New Roman" w:eastAsia="Times New Roman" w:hAnsi="Times New Roman" w:cs="Times New Roman"/>
          <w:color w:val="1F1F1F"/>
          <w:sz w:val="24"/>
          <w:szCs w:val="24"/>
          <w:lang w:eastAsia="en-IN" w:bidi="ar-SA"/>
        </w:rPr>
        <w:t xml:space="preserve"> This module trains a machine learning model to predict the risk of diabetes. The model is trained on a dataset of known diabetes cases and controls.</w:t>
      </w:r>
    </w:p>
    <w:p w14:paraId="34F24BAD" w14:textId="77777777" w:rsidR="00096B18" w:rsidRPr="00A54DCB" w:rsidRDefault="00096B18" w:rsidP="00096B18">
      <w:pPr>
        <w:numPr>
          <w:ilvl w:val="0"/>
          <w:numId w:val="1"/>
        </w:numPr>
        <w:spacing w:after="0" w:line="360" w:lineRule="atLeast"/>
        <w:jc w:val="both"/>
        <w:rPr>
          <w:rFonts w:ascii="Times New Roman" w:eastAsia="Times New Roman" w:hAnsi="Times New Roman" w:cs="Times New Roman"/>
          <w:color w:val="1F1F1F"/>
          <w:sz w:val="24"/>
          <w:szCs w:val="24"/>
          <w:lang w:eastAsia="en-IN" w:bidi="ar-SA"/>
        </w:rPr>
      </w:pPr>
      <w:r w:rsidRPr="00A54DCB">
        <w:rPr>
          <w:rFonts w:ascii="Times New Roman" w:eastAsia="Times New Roman" w:hAnsi="Times New Roman" w:cs="Times New Roman"/>
          <w:color w:val="1F1F1F"/>
          <w:sz w:val="24"/>
          <w:szCs w:val="24"/>
          <w:bdr w:val="none" w:sz="0" w:space="0" w:color="auto" w:frame="1"/>
          <w:lang w:eastAsia="en-IN" w:bidi="ar-SA"/>
        </w:rPr>
        <w:t>Model deployment:</w:t>
      </w:r>
      <w:r w:rsidRPr="00A54DCB">
        <w:rPr>
          <w:rFonts w:ascii="Times New Roman" w:eastAsia="Times New Roman" w:hAnsi="Times New Roman" w:cs="Times New Roman"/>
          <w:color w:val="1F1F1F"/>
          <w:sz w:val="24"/>
          <w:szCs w:val="24"/>
          <w:lang w:eastAsia="en-IN" w:bidi="ar-SA"/>
        </w:rPr>
        <w:t xml:space="preserve"> This module deploys the trained model to production, so that it can be used to predict the risk of diabetes in new patients.</w:t>
      </w:r>
    </w:p>
    <w:p w14:paraId="4686B51E" w14:textId="5CCB3D28" w:rsidR="00096B18" w:rsidRDefault="00096B18" w:rsidP="00096B18">
      <w:pPr>
        <w:numPr>
          <w:ilvl w:val="0"/>
          <w:numId w:val="1"/>
        </w:numPr>
        <w:spacing w:after="0" w:line="360" w:lineRule="atLeast"/>
        <w:jc w:val="both"/>
        <w:rPr>
          <w:rFonts w:ascii="Times New Roman" w:eastAsia="Times New Roman" w:hAnsi="Times New Roman" w:cs="Times New Roman"/>
          <w:color w:val="1F1F1F"/>
          <w:sz w:val="24"/>
          <w:szCs w:val="24"/>
          <w:lang w:eastAsia="en-IN" w:bidi="ar-SA"/>
        </w:rPr>
      </w:pPr>
      <w:r w:rsidRPr="00A54DCB">
        <w:rPr>
          <w:rFonts w:ascii="Times New Roman" w:eastAsia="Times New Roman" w:hAnsi="Times New Roman" w:cs="Times New Roman"/>
          <w:color w:val="1F1F1F"/>
          <w:sz w:val="24"/>
          <w:szCs w:val="24"/>
          <w:bdr w:val="none" w:sz="0" w:space="0" w:color="auto" w:frame="1"/>
          <w:lang w:eastAsia="en-IN" w:bidi="ar-SA"/>
        </w:rPr>
        <w:t>User interface:</w:t>
      </w:r>
      <w:r w:rsidRPr="00A54DCB">
        <w:rPr>
          <w:rFonts w:ascii="Times New Roman" w:eastAsia="Times New Roman" w:hAnsi="Times New Roman" w:cs="Times New Roman"/>
          <w:color w:val="1F1F1F"/>
          <w:sz w:val="24"/>
          <w:szCs w:val="24"/>
          <w:lang w:eastAsia="en-IN" w:bidi="ar-SA"/>
        </w:rPr>
        <w:t xml:space="preserve"> This module provides a user interface for interacting with the system. This may include a web application, mobile app, or integration with an electronic health record system.</w:t>
      </w:r>
    </w:p>
    <w:p w14:paraId="2732301A" w14:textId="77777777" w:rsidR="00096B18" w:rsidRPr="00096B18" w:rsidRDefault="00096B18" w:rsidP="00096B18">
      <w:pPr>
        <w:spacing w:after="0" w:line="360" w:lineRule="atLeast"/>
        <w:ind w:left="720"/>
        <w:jc w:val="both"/>
        <w:rPr>
          <w:rFonts w:ascii="Times New Roman" w:eastAsia="Times New Roman" w:hAnsi="Times New Roman" w:cs="Times New Roman"/>
          <w:color w:val="1F1F1F"/>
          <w:sz w:val="24"/>
          <w:szCs w:val="24"/>
          <w:lang w:eastAsia="en-IN" w:bidi="ar-SA"/>
        </w:rPr>
      </w:pPr>
    </w:p>
    <w:p w14:paraId="56C9AFB9" w14:textId="7987B7EF" w:rsidR="00096B18" w:rsidRPr="00096B18" w:rsidRDefault="00096B18" w:rsidP="00096B18">
      <w:pPr>
        <w:pStyle w:val="Heading3Char"/>
        <w:rPr>
          <w:rFonts w:ascii="Times New Roman" w:hAnsi="Times New Roman" w:cs="Times New Roman"/>
          <w:b/>
          <w:bCs/>
          <w:sz w:val="48"/>
          <w:szCs w:val="48"/>
          <w:lang w:val="en-US"/>
        </w:rPr>
      </w:pPr>
      <w:r>
        <w:rPr>
          <w:rFonts w:ascii="Times New Roman" w:hAnsi="Times New Roman" w:cs="Times New Roman"/>
          <w:b/>
          <w:bCs/>
          <w:noProof/>
          <w:sz w:val="48"/>
          <w:szCs w:val="48"/>
          <w:lang w:val="en-US"/>
        </w:rPr>
        <w:drawing>
          <wp:inline distT="0" distB="0" distL="0" distR="0" wp14:anchorId="114E050B" wp14:editId="44DB8BA6">
            <wp:extent cx="5731510" cy="2316480"/>
            <wp:effectExtent l="0" t="0" r="2540" b="7620"/>
            <wp:docPr id="1990138801"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138801" name="Picture 2" descr="A diagram of a flow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316480"/>
                    </a:xfrm>
                    <a:prstGeom prst="rect">
                      <a:avLst/>
                    </a:prstGeom>
                  </pic:spPr>
                </pic:pic>
              </a:graphicData>
            </a:graphic>
          </wp:inline>
        </w:drawing>
      </w:r>
    </w:p>
    <w:p w14:paraId="0FE5FAFC" w14:textId="77777777" w:rsidR="00A54DCB" w:rsidRPr="00A54DCB" w:rsidRDefault="00A54DCB" w:rsidP="00A54DCB">
      <w:pPr>
        <w:spacing w:after="0" w:line="360" w:lineRule="atLeast"/>
        <w:ind w:left="720"/>
        <w:jc w:val="both"/>
        <w:rPr>
          <w:rFonts w:ascii="Times New Roman" w:eastAsia="Times New Roman" w:hAnsi="Times New Roman" w:cs="Times New Roman"/>
          <w:color w:val="1F1F1F"/>
          <w:sz w:val="24"/>
          <w:szCs w:val="24"/>
          <w:lang w:eastAsia="en-IN" w:bidi="ar-SA"/>
        </w:rPr>
      </w:pPr>
    </w:p>
    <w:p w14:paraId="4440CC63" w14:textId="77777777" w:rsidR="00A54DCB" w:rsidRPr="00A54DCB" w:rsidRDefault="00A54DCB" w:rsidP="00A54DCB">
      <w:pPr>
        <w:spacing w:before="60" w:after="60" w:line="360" w:lineRule="atLeast"/>
        <w:outlineLvl w:val="2"/>
        <w:rPr>
          <w:rFonts w:ascii="Times New Roman" w:eastAsia="Times New Roman" w:hAnsi="Times New Roman" w:cs="Times New Roman"/>
          <w:color w:val="1F1F1F"/>
          <w:sz w:val="26"/>
          <w:szCs w:val="26"/>
          <w:lang w:eastAsia="en-IN" w:bidi="ar-SA"/>
        </w:rPr>
      </w:pPr>
      <w:r w:rsidRPr="00A54DCB">
        <w:rPr>
          <w:rFonts w:ascii="Times New Roman" w:eastAsia="Times New Roman" w:hAnsi="Times New Roman" w:cs="Times New Roman"/>
          <w:color w:val="1F1F1F"/>
          <w:sz w:val="26"/>
          <w:szCs w:val="26"/>
          <w:lang w:eastAsia="en-IN" w:bidi="ar-SA"/>
        </w:rPr>
        <w:t>Example workflow</w:t>
      </w:r>
    </w:p>
    <w:p w14:paraId="04EDBB19" w14:textId="77777777" w:rsidR="00A54DCB" w:rsidRPr="00A54DCB" w:rsidRDefault="00A54DCB" w:rsidP="00A54DCB">
      <w:pPr>
        <w:spacing w:before="360" w:after="360" w:line="360" w:lineRule="atLeast"/>
        <w:rPr>
          <w:rFonts w:ascii="Times New Roman" w:eastAsia="Times New Roman" w:hAnsi="Times New Roman" w:cs="Times New Roman"/>
          <w:color w:val="1F1F1F"/>
          <w:sz w:val="24"/>
          <w:szCs w:val="24"/>
          <w:lang w:eastAsia="en-IN" w:bidi="ar-SA"/>
        </w:rPr>
      </w:pPr>
      <w:r w:rsidRPr="00A54DCB">
        <w:rPr>
          <w:rFonts w:ascii="Times New Roman" w:eastAsia="Times New Roman" w:hAnsi="Times New Roman" w:cs="Times New Roman"/>
          <w:color w:val="1F1F1F"/>
          <w:sz w:val="24"/>
          <w:szCs w:val="24"/>
          <w:lang w:eastAsia="en-IN" w:bidi="ar-SA"/>
        </w:rPr>
        <w:t>The following is an example of how an AI-based diabetes prediction system might be used:</w:t>
      </w:r>
    </w:p>
    <w:p w14:paraId="2F2F6C59" w14:textId="77777777" w:rsidR="00A54DCB" w:rsidRPr="00A54DCB" w:rsidRDefault="00A54DCB" w:rsidP="00E368EF">
      <w:pPr>
        <w:numPr>
          <w:ilvl w:val="0"/>
          <w:numId w:val="2"/>
        </w:numPr>
        <w:spacing w:after="150" w:line="360" w:lineRule="atLeast"/>
        <w:jc w:val="both"/>
        <w:rPr>
          <w:rFonts w:ascii="Times New Roman" w:eastAsia="Times New Roman" w:hAnsi="Times New Roman" w:cs="Times New Roman"/>
          <w:color w:val="1F1F1F"/>
          <w:sz w:val="24"/>
          <w:szCs w:val="24"/>
          <w:lang w:eastAsia="en-IN" w:bidi="ar-SA"/>
        </w:rPr>
      </w:pPr>
      <w:r w:rsidRPr="00A54DCB">
        <w:rPr>
          <w:rFonts w:ascii="Times New Roman" w:eastAsia="Times New Roman" w:hAnsi="Times New Roman" w:cs="Times New Roman"/>
          <w:color w:val="1F1F1F"/>
          <w:sz w:val="24"/>
          <w:szCs w:val="24"/>
          <w:lang w:eastAsia="en-IN" w:bidi="ar-SA"/>
        </w:rPr>
        <w:t>A patient visits their doctor for a routine checkup. The doctor collects some basic demographic data and medical history from the patient.</w:t>
      </w:r>
    </w:p>
    <w:p w14:paraId="495C69FF" w14:textId="77777777" w:rsidR="00A54DCB" w:rsidRPr="00A54DCB" w:rsidRDefault="00A54DCB" w:rsidP="00E368EF">
      <w:pPr>
        <w:numPr>
          <w:ilvl w:val="0"/>
          <w:numId w:val="2"/>
        </w:numPr>
        <w:spacing w:after="150" w:line="360" w:lineRule="atLeast"/>
        <w:jc w:val="both"/>
        <w:rPr>
          <w:rFonts w:ascii="Times New Roman" w:eastAsia="Times New Roman" w:hAnsi="Times New Roman" w:cs="Times New Roman"/>
          <w:color w:val="1F1F1F"/>
          <w:sz w:val="24"/>
          <w:szCs w:val="24"/>
          <w:lang w:eastAsia="en-IN" w:bidi="ar-SA"/>
        </w:rPr>
      </w:pPr>
      <w:r w:rsidRPr="00A54DCB">
        <w:rPr>
          <w:rFonts w:ascii="Times New Roman" w:eastAsia="Times New Roman" w:hAnsi="Times New Roman" w:cs="Times New Roman"/>
          <w:color w:val="1F1F1F"/>
          <w:sz w:val="24"/>
          <w:szCs w:val="24"/>
          <w:lang w:eastAsia="en-IN" w:bidi="ar-SA"/>
        </w:rPr>
        <w:t>The doctor also orders some laboratory tests, such as a blood glucose test.</w:t>
      </w:r>
    </w:p>
    <w:p w14:paraId="795B4967" w14:textId="77777777" w:rsidR="00A54DCB" w:rsidRPr="00A54DCB" w:rsidRDefault="00A54DCB" w:rsidP="00E368EF">
      <w:pPr>
        <w:numPr>
          <w:ilvl w:val="0"/>
          <w:numId w:val="2"/>
        </w:numPr>
        <w:spacing w:after="150" w:line="360" w:lineRule="atLeast"/>
        <w:jc w:val="both"/>
        <w:rPr>
          <w:rFonts w:ascii="Times New Roman" w:eastAsia="Times New Roman" w:hAnsi="Times New Roman" w:cs="Times New Roman"/>
          <w:color w:val="1F1F1F"/>
          <w:sz w:val="24"/>
          <w:szCs w:val="24"/>
          <w:lang w:eastAsia="en-IN" w:bidi="ar-SA"/>
        </w:rPr>
      </w:pPr>
      <w:r w:rsidRPr="00A54DCB">
        <w:rPr>
          <w:rFonts w:ascii="Times New Roman" w:eastAsia="Times New Roman" w:hAnsi="Times New Roman" w:cs="Times New Roman"/>
          <w:color w:val="1F1F1F"/>
          <w:sz w:val="24"/>
          <w:szCs w:val="24"/>
          <w:lang w:eastAsia="en-IN" w:bidi="ar-SA"/>
        </w:rPr>
        <w:t>The results of the laboratory tests and the other collected data are then entered into the AI-based diabetes prediction system.</w:t>
      </w:r>
    </w:p>
    <w:p w14:paraId="3E1BF898" w14:textId="77777777" w:rsidR="00A54DCB" w:rsidRPr="00A54DCB" w:rsidRDefault="00A54DCB" w:rsidP="00E368EF">
      <w:pPr>
        <w:numPr>
          <w:ilvl w:val="0"/>
          <w:numId w:val="2"/>
        </w:numPr>
        <w:spacing w:after="150" w:line="360" w:lineRule="atLeast"/>
        <w:jc w:val="both"/>
        <w:rPr>
          <w:rFonts w:ascii="Times New Roman" w:eastAsia="Times New Roman" w:hAnsi="Times New Roman" w:cs="Times New Roman"/>
          <w:color w:val="1F1F1F"/>
          <w:sz w:val="24"/>
          <w:szCs w:val="24"/>
          <w:lang w:eastAsia="en-IN" w:bidi="ar-SA"/>
        </w:rPr>
      </w:pPr>
      <w:r w:rsidRPr="00A54DCB">
        <w:rPr>
          <w:rFonts w:ascii="Times New Roman" w:eastAsia="Times New Roman" w:hAnsi="Times New Roman" w:cs="Times New Roman"/>
          <w:color w:val="1F1F1F"/>
          <w:sz w:val="24"/>
          <w:szCs w:val="24"/>
          <w:lang w:eastAsia="en-IN" w:bidi="ar-SA"/>
        </w:rPr>
        <w:t>The system uses the data to predict the patient's risk of developing diabetes.</w:t>
      </w:r>
    </w:p>
    <w:p w14:paraId="521CA294" w14:textId="77777777" w:rsidR="00A54DCB" w:rsidRPr="00A54DCB" w:rsidRDefault="00A54DCB" w:rsidP="00E368EF">
      <w:pPr>
        <w:numPr>
          <w:ilvl w:val="0"/>
          <w:numId w:val="2"/>
        </w:numPr>
        <w:spacing w:after="150" w:line="360" w:lineRule="atLeast"/>
        <w:jc w:val="both"/>
        <w:rPr>
          <w:rFonts w:ascii="Times New Roman" w:eastAsia="Times New Roman" w:hAnsi="Times New Roman" w:cs="Times New Roman"/>
          <w:color w:val="1F1F1F"/>
          <w:sz w:val="24"/>
          <w:szCs w:val="24"/>
          <w:lang w:eastAsia="en-IN" w:bidi="ar-SA"/>
        </w:rPr>
      </w:pPr>
      <w:r w:rsidRPr="00A54DCB">
        <w:rPr>
          <w:rFonts w:ascii="Times New Roman" w:eastAsia="Times New Roman" w:hAnsi="Times New Roman" w:cs="Times New Roman"/>
          <w:color w:val="1F1F1F"/>
          <w:sz w:val="24"/>
          <w:szCs w:val="24"/>
          <w:lang w:eastAsia="en-IN" w:bidi="ar-SA"/>
        </w:rPr>
        <w:t>The doctor reviews the system's prediction and discusses it with the patient.</w:t>
      </w:r>
    </w:p>
    <w:p w14:paraId="2F95ECEC" w14:textId="77777777" w:rsidR="00A54DCB" w:rsidRDefault="00A54DCB" w:rsidP="00E368EF">
      <w:pPr>
        <w:numPr>
          <w:ilvl w:val="0"/>
          <w:numId w:val="2"/>
        </w:numPr>
        <w:spacing w:after="150" w:line="360" w:lineRule="atLeast"/>
        <w:jc w:val="both"/>
        <w:rPr>
          <w:rFonts w:ascii="Times New Roman" w:eastAsia="Times New Roman" w:hAnsi="Times New Roman" w:cs="Times New Roman"/>
          <w:color w:val="1F1F1F"/>
          <w:sz w:val="24"/>
          <w:szCs w:val="24"/>
          <w:lang w:eastAsia="en-IN" w:bidi="ar-SA"/>
        </w:rPr>
      </w:pPr>
      <w:r w:rsidRPr="00A54DCB">
        <w:rPr>
          <w:rFonts w:ascii="Times New Roman" w:eastAsia="Times New Roman" w:hAnsi="Times New Roman" w:cs="Times New Roman"/>
          <w:color w:val="1F1F1F"/>
          <w:sz w:val="24"/>
          <w:szCs w:val="24"/>
          <w:lang w:eastAsia="en-IN" w:bidi="ar-SA"/>
        </w:rPr>
        <w:t>If the patient is at high risk of developing diabetes, the doctor can develop a plan to help the patient prevent or manage the condition.</w:t>
      </w:r>
    </w:p>
    <w:p w14:paraId="45BA36A5" w14:textId="77777777" w:rsidR="00A54DCB" w:rsidRPr="00A54DCB" w:rsidRDefault="00A54DCB" w:rsidP="00E368EF">
      <w:pPr>
        <w:spacing w:after="150" w:line="360" w:lineRule="atLeast"/>
        <w:ind w:left="720"/>
        <w:jc w:val="both"/>
        <w:rPr>
          <w:rFonts w:ascii="Times New Roman" w:eastAsia="Times New Roman" w:hAnsi="Times New Roman" w:cs="Times New Roman"/>
          <w:color w:val="1F1F1F"/>
          <w:sz w:val="24"/>
          <w:szCs w:val="24"/>
          <w:lang w:eastAsia="en-IN" w:bidi="ar-SA"/>
        </w:rPr>
      </w:pPr>
    </w:p>
    <w:p w14:paraId="25AED574" w14:textId="77777777" w:rsidR="00A54DCB" w:rsidRPr="00A54DCB" w:rsidRDefault="00A54DCB" w:rsidP="00A54DCB">
      <w:pPr>
        <w:spacing w:before="60" w:after="60" w:line="360" w:lineRule="atLeast"/>
        <w:outlineLvl w:val="2"/>
        <w:rPr>
          <w:rFonts w:ascii="Times New Roman" w:eastAsia="Times New Roman" w:hAnsi="Times New Roman" w:cs="Times New Roman"/>
          <w:b/>
          <w:bCs/>
          <w:color w:val="1F1F1F"/>
          <w:sz w:val="26"/>
          <w:szCs w:val="26"/>
          <w:lang w:eastAsia="en-IN" w:bidi="ar-SA"/>
        </w:rPr>
      </w:pPr>
      <w:r w:rsidRPr="00A54DCB">
        <w:rPr>
          <w:rFonts w:ascii="Times New Roman" w:eastAsia="Times New Roman" w:hAnsi="Times New Roman" w:cs="Times New Roman"/>
          <w:b/>
          <w:bCs/>
          <w:color w:val="1F1F1F"/>
          <w:sz w:val="26"/>
          <w:szCs w:val="26"/>
          <w:lang w:eastAsia="en-IN" w:bidi="ar-SA"/>
        </w:rPr>
        <w:t>Benefits</w:t>
      </w:r>
    </w:p>
    <w:p w14:paraId="3F3F9410" w14:textId="77777777" w:rsidR="00A54DCB" w:rsidRPr="00A54DCB" w:rsidRDefault="00A54DCB" w:rsidP="00A54DCB">
      <w:pPr>
        <w:spacing w:before="360" w:after="360" w:line="360" w:lineRule="atLeast"/>
        <w:rPr>
          <w:rFonts w:ascii="Times New Roman" w:eastAsia="Times New Roman" w:hAnsi="Times New Roman" w:cs="Times New Roman"/>
          <w:color w:val="1F1F1F"/>
          <w:sz w:val="24"/>
          <w:szCs w:val="24"/>
          <w:lang w:eastAsia="en-IN" w:bidi="ar-SA"/>
        </w:rPr>
      </w:pPr>
      <w:r w:rsidRPr="00A54DCB">
        <w:rPr>
          <w:rFonts w:ascii="Times New Roman" w:eastAsia="Times New Roman" w:hAnsi="Times New Roman" w:cs="Times New Roman"/>
          <w:color w:val="1F1F1F"/>
          <w:sz w:val="24"/>
          <w:szCs w:val="24"/>
          <w:lang w:eastAsia="en-IN" w:bidi="ar-SA"/>
        </w:rPr>
        <w:t xml:space="preserve">AI-based diabetes prediction systems offer </w:t>
      </w:r>
      <w:proofErr w:type="gramStart"/>
      <w:r w:rsidRPr="00A54DCB">
        <w:rPr>
          <w:rFonts w:ascii="Times New Roman" w:eastAsia="Times New Roman" w:hAnsi="Times New Roman" w:cs="Times New Roman"/>
          <w:color w:val="1F1F1F"/>
          <w:sz w:val="24"/>
          <w:szCs w:val="24"/>
          <w:lang w:eastAsia="en-IN" w:bidi="ar-SA"/>
        </w:rPr>
        <w:t>a number of</w:t>
      </w:r>
      <w:proofErr w:type="gramEnd"/>
      <w:r w:rsidRPr="00A54DCB">
        <w:rPr>
          <w:rFonts w:ascii="Times New Roman" w:eastAsia="Times New Roman" w:hAnsi="Times New Roman" w:cs="Times New Roman"/>
          <w:color w:val="1F1F1F"/>
          <w:sz w:val="24"/>
          <w:szCs w:val="24"/>
          <w:lang w:eastAsia="en-IN" w:bidi="ar-SA"/>
        </w:rPr>
        <w:t xml:space="preserve"> benefits, including:</w:t>
      </w:r>
    </w:p>
    <w:p w14:paraId="05200A40" w14:textId="77777777" w:rsidR="00A54DCB" w:rsidRPr="00A54DCB" w:rsidRDefault="00A54DCB" w:rsidP="00E368EF">
      <w:pPr>
        <w:numPr>
          <w:ilvl w:val="0"/>
          <w:numId w:val="3"/>
        </w:numPr>
        <w:spacing w:after="0" w:line="360" w:lineRule="atLeast"/>
        <w:jc w:val="both"/>
        <w:rPr>
          <w:rFonts w:ascii="Times New Roman" w:eastAsia="Times New Roman" w:hAnsi="Times New Roman" w:cs="Times New Roman"/>
          <w:color w:val="1F1F1F"/>
          <w:sz w:val="24"/>
          <w:szCs w:val="24"/>
          <w:lang w:eastAsia="en-IN" w:bidi="ar-SA"/>
        </w:rPr>
      </w:pPr>
      <w:r w:rsidRPr="00A54DCB">
        <w:rPr>
          <w:rFonts w:ascii="Times New Roman" w:eastAsia="Times New Roman" w:hAnsi="Times New Roman" w:cs="Times New Roman"/>
          <w:color w:val="1F1F1F"/>
          <w:sz w:val="24"/>
          <w:szCs w:val="24"/>
          <w:bdr w:val="none" w:sz="0" w:space="0" w:color="auto" w:frame="1"/>
          <w:lang w:eastAsia="en-IN" w:bidi="ar-SA"/>
        </w:rPr>
        <w:t>Early detection:</w:t>
      </w:r>
      <w:r w:rsidRPr="00A54DCB">
        <w:rPr>
          <w:rFonts w:ascii="Times New Roman" w:eastAsia="Times New Roman" w:hAnsi="Times New Roman" w:cs="Times New Roman"/>
          <w:color w:val="1F1F1F"/>
          <w:sz w:val="24"/>
          <w:szCs w:val="24"/>
          <w:lang w:eastAsia="en-IN" w:bidi="ar-SA"/>
        </w:rPr>
        <w:t xml:space="preserve"> AI-based systems can identify people at high risk of developing diabetes earlier than traditional methods. This allows for early intervention and prevention, which can improve outcomes.</w:t>
      </w:r>
    </w:p>
    <w:p w14:paraId="3935E3F6" w14:textId="77777777" w:rsidR="00A54DCB" w:rsidRPr="00A54DCB" w:rsidRDefault="00A54DCB" w:rsidP="00E368EF">
      <w:pPr>
        <w:numPr>
          <w:ilvl w:val="0"/>
          <w:numId w:val="3"/>
        </w:numPr>
        <w:spacing w:after="0" w:line="360" w:lineRule="atLeast"/>
        <w:jc w:val="both"/>
        <w:rPr>
          <w:rFonts w:ascii="Times New Roman" w:eastAsia="Times New Roman" w:hAnsi="Times New Roman" w:cs="Times New Roman"/>
          <w:color w:val="1F1F1F"/>
          <w:sz w:val="24"/>
          <w:szCs w:val="24"/>
          <w:lang w:eastAsia="en-IN" w:bidi="ar-SA"/>
        </w:rPr>
      </w:pPr>
      <w:r w:rsidRPr="00A54DCB">
        <w:rPr>
          <w:rFonts w:ascii="Times New Roman" w:eastAsia="Times New Roman" w:hAnsi="Times New Roman" w:cs="Times New Roman"/>
          <w:color w:val="1F1F1F"/>
          <w:sz w:val="24"/>
          <w:szCs w:val="24"/>
          <w:bdr w:val="none" w:sz="0" w:space="0" w:color="auto" w:frame="1"/>
          <w:lang w:eastAsia="en-IN" w:bidi="ar-SA"/>
        </w:rPr>
        <w:t>Personalized care:</w:t>
      </w:r>
      <w:r w:rsidRPr="00A54DCB">
        <w:rPr>
          <w:rFonts w:ascii="Times New Roman" w:eastAsia="Times New Roman" w:hAnsi="Times New Roman" w:cs="Times New Roman"/>
          <w:color w:val="1F1F1F"/>
          <w:sz w:val="24"/>
          <w:szCs w:val="24"/>
          <w:lang w:eastAsia="en-IN" w:bidi="ar-SA"/>
        </w:rPr>
        <w:t xml:space="preserve"> AI-based systems can be used to personalize diabetes management for each patient. This can help people to better control their blood sugar levels and reduce their risk of complications.</w:t>
      </w:r>
    </w:p>
    <w:p w14:paraId="63771C5F" w14:textId="77777777" w:rsidR="00A54DCB" w:rsidRDefault="00A54DCB" w:rsidP="00E368EF">
      <w:pPr>
        <w:numPr>
          <w:ilvl w:val="0"/>
          <w:numId w:val="3"/>
        </w:numPr>
        <w:spacing w:after="0" w:line="360" w:lineRule="atLeast"/>
        <w:jc w:val="both"/>
        <w:rPr>
          <w:rFonts w:ascii="Times New Roman" w:eastAsia="Times New Roman" w:hAnsi="Times New Roman" w:cs="Times New Roman"/>
          <w:color w:val="1F1F1F"/>
          <w:sz w:val="24"/>
          <w:szCs w:val="24"/>
          <w:lang w:eastAsia="en-IN" w:bidi="ar-SA"/>
        </w:rPr>
      </w:pPr>
      <w:r w:rsidRPr="00A54DCB">
        <w:rPr>
          <w:rFonts w:ascii="Times New Roman" w:eastAsia="Times New Roman" w:hAnsi="Times New Roman" w:cs="Times New Roman"/>
          <w:color w:val="1F1F1F"/>
          <w:sz w:val="24"/>
          <w:szCs w:val="24"/>
          <w:bdr w:val="none" w:sz="0" w:space="0" w:color="auto" w:frame="1"/>
          <w:lang w:eastAsia="en-IN" w:bidi="ar-SA"/>
        </w:rPr>
        <w:t>Improved efficiency:</w:t>
      </w:r>
      <w:r w:rsidRPr="00A54DCB">
        <w:rPr>
          <w:rFonts w:ascii="Times New Roman" w:eastAsia="Times New Roman" w:hAnsi="Times New Roman" w:cs="Times New Roman"/>
          <w:color w:val="1F1F1F"/>
          <w:sz w:val="24"/>
          <w:szCs w:val="24"/>
          <w:lang w:eastAsia="en-IN" w:bidi="ar-SA"/>
        </w:rPr>
        <w:t xml:space="preserve"> AI-based systems can help to improve the efficiency of diabetes care. For example, AI-based systems can be used to automate tasks such as screening patients for diabetes and developing personalized care plans.</w:t>
      </w:r>
    </w:p>
    <w:p w14:paraId="0DBE6274" w14:textId="77777777" w:rsidR="00A54DCB" w:rsidRPr="00A54DCB" w:rsidRDefault="00A54DCB" w:rsidP="00E368EF">
      <w:pPr>
        <w:spacing w:after="0" w:line="360" w:lineRule="atLeast"/>
        <w:ind w:left="720"/>
        <w:jc w:val="both"/>
        <w:rPr>
          <w:rFonts w:ascii="Times New Roman" w:eastAsia="Times New Roman" w:hAnsi="Times New Roman" w:cs="Times New Roman"/>
          <w:color w:val="1F1F1F"/>
          <w:sz w:val="24"/>
          <w:szCs w:val="24"/>
          <w:lang w:eastAsia="en-IN" w:bidi="ar-SA"/>
        </w:rPr>
      </w:pPr>
    </w:p>
    <w:p w14:paraId="6B8857B4" w14:textId="77777777" w:rsidR="00A54DCB" w:rsidRPr="00A54DCB" w:rsidRDefault="00A54DCB" w:rsidP="00A54DCB">
      <w:pPr>
        <w:spacing w:before="60" w:after="60" w:line="360" w:lineRule="atLeast"/>
        <w:outlineLvl w:val="2"/>
        <w:rPr>
          <w:rFonts w:ascii="Times New Roman" w:eastAsia="Times New Roman" w:hAnsi="Times New Roman" w:cs="Times New Roman"/>
          <w:b/>
          <w:bCs/>
          <w:color w:val="1F1F1F"/>
          <w:sz w:val="26"/>
          <w:szCs w:val="26"/>
          <w:lang w:eastAsia="en-IN" w:bidi="ar-SA"/>
        </w:rPr>
      </w:pPr>
      <w:r w:rsidRPr="00A54DCB">
        <w:rPr>
          <w:rFonts w:ascii="Times New Roman" w:eastAsia="Times New Roman" w:hAnsi="Times New Roman" w:cs="Times New Roman"/>
          <w:b/>
          <w:bCs/>
          <w:color w:val="1F1F1F"/>
          <w:sz w:val="26"/>
          <w:szCs w:val="26"/>
          <w:lang w:eastAsia="en-IN" w:bidi="ar-SA"/>
        </w:rPr>
        <w:t>Conclusion</w:t>
      </w:r>
    </w:p>
    <w:p w14:paraId="68998382" w14:textId="77777777" w:rsidR="00A54DCB" w:rsidRDefault="00A54DCB" w:rsidP="00A54DCB">
      <w:pPr>
        <w:spacing w:before="360" w:after="360" w:line="360" w:lineRule="atLeast"/>
        <w:jc w:val="both"/>
        <w:rPr>
          <w:rFonts w:ascii="Times New Roman" w:eastAsia="Times New Roman" w:hAnsi="Times New Roman" w:cs="Times New Roman"/>
          <w:color w:val="1F1F1F"/>
          <w:sz w:val="24"/>
          <w:szCs w:val="24"/>
          <w:lang w:eastAsia="en-IN" w:bidi="ar-SA"/>
        </w:rPr>
      </w:pPr>
      <w:r w:rsidRPr="00A54DCB">
        <w:rPr>
          <w:rFonts w:ascii="Times New Roman" w:eastAsia="Times New Roman" w:hAnsi="Times New Roman" w:cs="Times New Roman"/>
          <w:color w:val="1F1F1F"/>
          <w:sz w:val="24"/>
          <w:szCs w:val="24"/>
          <w:lang w:eastAsia="en-IN" w:bidi="ar-SA"/>
        </w:rPr>
        <w:t>AI-based diabetes prediction systems have the potential to significantly improve the way we diagnose and manage diabetes. These systems can help to identify people at high risk of developing diabetes earlier, personalize diabetes management, and improve the efficiency of diabetes care.</w:t>
      </w:r>
    </w:p>
    <w:p w14:paraId="60122A87" w14:textId="6FD416CF" w:rsidR="00096B18" w:rsidRDefault="00CC2B55" w:rsidP="00A54DCB">
      <w:pPr>
        <w:spacing w:before="360" w:after="360" w:line="360" w:lineRule="atLeast"/>
        <w:jc w:val="both"/>
        <w:rPr>
          <w:rFonts w:ascii="Times New Roman" w:eastAsia="Times New Roman" w:hAnsi="Times New Roman" w:cs="Times New Roman"/>
          <w:color w:val="1F1F1F"/>
          <w:sz w:val="24"/>
          <w:szCs w:val="24"/>
          <w:lang w:eastAsia="en-IN" w:bidi="ar-SA"/>
        </w:rPr>
      </w:pPr>
      <w:r>
        <w:rPr>
          <w:rFonts w:ascii="Times New Roman" w:eastAsia="Times New Roman" w:hAnsi="Times New Roman" w:cs="Times New Roman"/>
          <w:noProof/>
          <w:color w:val="1F1F1F"/>
          <w:sz w:val="24"/>
          <w:szCs w:val="24"/>
          <w:lang w:eastAsia="en-IN" w:bidi="ar-SA"/>
        </w:rPr>
        <w:drawing>
          <wp:anchor distT="0" distB="0" distL="114300" distR="114300" simplePos="0" relativeHeight="251658240" behindDoc="1" locked="0" layoutInCell="1" allowOverlap="1" wp14:anchorId="763AA204" wp14:editId="367BFE28">
            <wp:simplePos x="0" y="0"/>
            <wp:positionH relativeFrom="column">
              <wp:posOffset>1181100</wp:posOffset>
            </wp:positionH>
            <wp:positionV relativeFrom="page">
              <wp:posOffset>6156960</wp:posOffset>
            </wp:positionV>
            <wp:extent cx="3192780" cy="1645920"/>
            <wp:effectExtent l="0" t="0" r="7620" b="0"/>
            <wp:wrapTight wrapText="bothSides">
              <wp:wrapPolygon edited="0">
                <wp:start x="0" y="0"/>
                <wp:lineTo x="0" y="21250"/>
                <wp:lineTo x="21523" y="21250"/>
                <wp:lineTo x="21523" y="0"/>
                <wp:lineTo x="0" y="0"/>
              </wp:wrapPolygon>
            </wp:wrapTight>
            <wp:docPr id="335046310" name="Picture 4"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046310" name="Picture 4" descr="A diagram of a graph&#10;&#10;Description automatically generated with medium confidence"/>
                    <pic:cNvPicPr/>
                  </pic:nvPicPr>
                  <pic:blipFill rotWithShape="1">
                    <a:blip r:embed="rId10" cstate="print">
                      <a:extLst>
                        <a:ext uri="{28A0092B-C50C-407E-A947-70E740481C1C}">
                          <a14:useLocalDpi xmlns:a14="http://schemas.microsoft.com/office/drawing/2010/main" val="0"/>
                        </a:ext>
                      </a:extLst>
                    </a:blip>
                    <a:srcRect l="399" t="13709" r="13982" b="7820"/>
                    <a:stretch/>
                  </pic:blipFill>
                  <pic:spPr bwMode="auto">
                    <a:xfrm>
                      <a:off x="0" y="0"/>
                      <a:ext cx="3192780" cy="1645920"/>
                    </a:xfrm>
                    <a:prstGeom prst="rect">
                      <a:avLst/>
                    </a:prstGeom>
                    <a:ln>
                      <a:noFill/>
                    </a:ln>
                    <a:extLst>
                      <a:ext uri="{53640926-AAD7-44D8-BBD7-CCE9431645EC}">
                        <a14:shadowObscured xmlns:a14="http://schemas.microsoft.com/office/drawing/2010/main"/>
                      </a:ext>
                    </a:extLst>
                  </pic:spPr>
                </pic:pic>
              </a:graphicData>
            </a:graphic>
          </wp:anchor>
        </w:drawing>
      </w:r>
    </w:p>
    <w:p w14:paraId="26147EEB" w14:textId="4F8D03B5" w:rsidR="00096B18" w:rsidRPr="00A54DCB" w:rsidRDefault="00096B18" w:rsidP="00A54DCB">
      <w:pPr>
        <w:spacing w:before="360" w:after="360" w:line="360" w:lineRule="atLeast"/>
        <w:jc w:val="both"/>
        <w:rPr>
          <w:rFonts w:ascii="Times New Roman" w:eastAsia="Times New Roman" w:hAnsi="Times New Roman" w:cs="Times New Roman"/>
          <w:color w:val="1F1F1F"/>
          <w:sz w:val="24"/>
          <w:szCs w:val="24"/>
          <w:lang w:eastAsia="en-IN" w:bidi="ar-SA"/>
        </w:rPr>
      </w:pPr>
    </w:p>
    <w:p w14:paraId="7D71DB77" w14:textId="77777777" w:rsidR="00D058AF" w:rsidRPr="00A54DCB" w:rsidRDefault="00D058AF" w:rsidP="00A54DCB">
      <w:pPr>
        <w:jc w:val="both"/>
        <w:rPr>
          <w:rFonts w:ascii="Times New Roman" w:hAnsi="Times New Roman" w:cs="Times New Roman"/>
          <w:color w:val="000000" w:themeColor="text1"/>
        </w:rPr>
      </w:pPr>
    </w:p>
    <w:sectPr w:rsidR="00D058AF" w:rsidRPr="00A54DC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BA9FC" w14:textId="77777777" w:rsidR="003C0759" w:rsidRDefault="003C0759" w:rsidP="00A54DCB">
      <w:pPr>
        <w:spacing w:after="0" w:line="240" w:lineRule="auto"/>
      </w:pPr>
      <w:r>
        <w:separator/>
      </w:r>
    </w:p>
  </w:endnote>
  <w:endnote w:type="continuationSeparator" w:id="0">
    <w:p w14:paraId="0F65A84B" w14:textId="77777777" w:rsidR="003C0759" w:rsidRDefault="003C0759" w:rsidP="00A54D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42538" w14:textId="77777777" w:rsidR="003C0759" w:rsidRDefault="003C0759" w:rsidP="00A54DCB">
      <w:pPr>
        <w:spacing w:after="0" w:line="240" w:lineRule="auto"/>
      </w:pPr>
      <w:r>
        <w:separator/>
      </w:r>
    </w:p>
  </w:footnote>
  <w:footnote w:type="continuationSeparator" w:id="0">
    <w:p w14:paraId="4C5A91E3" w14:textId="77777777" w:rsidR="003C0759" w:rsidRDefault="003C0759" w:rsidP="00A54D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E4ABB"/>
    <w:multiLevelType w:val="multilevel"/>
    <w:tmpl w:val="46A6A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0468F2"/>
    <w:multiLevelType w:val="multilevel"/>
    <w:tmpl w:val="B1300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60364E"/>
    <w:multiLevelType w:val="multilevel"/>
    <w:tmpl w:val="FA542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3388370">
    <w:abstractNumId w:val="1"/>
  </w:num>
  <w:num w:numId="2" w16cid:durableId="1960381324">
    <w:abstractNumId w:val="2"/>
  </w:num>
  <w:num w:numId="3" w16cid:durableId="529143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DCB"/>
    <w:rsid w:val="00096B18"/>
    <w:rsid w:val="003C0759"/>
    <w:rsid w:val="00A54DCB"/>
    <w:rsid w:val="00CC2B55"/>
    <w:rsid w:val="00D058AF"/>
    <w:rsid w:val="00E030BF"/>
    <w:rsid w:val="00E368EF"/>
    <w:rsid w:val="00E75887"/>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58D8C1"/>
  <w15:chartTrackingRefBased/>
  <w15:docId w15:val="{924D517A-D2A4-4B74-8BDC-54C111C05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54DCB"/>
    <w:pPr>
      <w:spacing w:before="100" w:beforeAutospacing="1" w:after="100" w:afterAutospacing="1" w:line="240" w:lineRule="auto"/>
      <w:outlineLvl w:val="2"/>
    </w:pPr>
    <w:rPr>
      <w:rFonts w:ascii="Times New Roman" w:eastAsia="Times New Roman" w:hAnsi="Times New Roman" w:cs="Times New Roman"/>
      <w:b/>
      <w:bCs/>
      <w:sz w:val="27"/>
      <w:szCs w:val="27"/>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54DCB"/>
    <w:rPr>
      <w:rFonts w:ascii="Times New Roman" w:eastAsia="Times New Roman" w:hAnsi="Times New Roman" w:cs="Times New Roman"/>
      <w:b/>
      <w:bCs/>
      <w:sz w:val="27"/>
      <w:szCs w:val="27"/>
      <w:lang w:eastAsia="en-IN" w:bidi="ar-SA"/>
    </w:rPr>
  </w:style>
  <w:style w:type="paragraph" w:styleId="NormalWeb">
    <w:name w:val="Normal (Web)"/>
    <w:basedOn w:val="Normal"/>
    <w:uiPriority w:val="99"/>
    <w:semiHidden/>
    <w:unhideWhenUsed/>
    <w:rsid w:val="00A54DCB"/>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Strong">
    <w:name w:val="Strong"/>
    <w:basedOn w:val="DefaultParagraphFont"/>
    <w:uiPriority w:val="22"/>
    <w:qFormat/>
    <w:rsid w:val="00A54DCB"/>
    <w:rPr>
      <w:b/>
      <w:bCs/>
    </w:rPr>
  </w:style>
  <w:style w:type="paragraph" w:styleId="Header">
    <w:name w:val="header"/>
    <w:basedOn w:val="Normal"/>
    <w:link w:val="HeaderChar"/>
    <w:uiPriority w:val="99"/>
    <w:unhideWhenUsed/>
    <w:rsid w:val="00A54D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4DCB"/>
  </w:style>
  <w:style w:type="paragraph" w:styleId="Footer">
    <w:name w:val="footer"/>
    <w:basedOn w:val="Normal"/>
    <w:link w:val="FooterChar"/>
    <w:uiPriority w:val="99"/>
    <w:unhideWhenUsed/>
    <w:rsid w:val="00A54D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4D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297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E694AE-623D-4A76-903F-FB7803A06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vetri m</dc:creator>
  <cp:keywords/>
  <dc:description/>
  <cp:lastModifiedBy>vetri m</cp:lastModifiedBy>
  <cp:revision>2</cp:revision>
  <dcterms:created xsi:type="dcterms:W3CDTF">2023-09-29T09:35:00Z</dcterms:created>
  <dcterms:modified xsi:type="dcterms:W3CDTF">2023-09-29T09:35:00Z</dcterms:modified>
</cp:coreProperties>
</file>