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Explain the Page Life cycle of ASP.NET?</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 xml:space="preserve">PreInit </w:t>
      </w:r>
      <w:r w:rsidRPr="00B55ECF">
        <w:rPr>
          <w:rFonts w:eastAsia="Times New Roman" w:cs="Helvetica"/>
          <w:lang w:val="en"/>
        </w:rPr>
        <w:t>– This event represents the entry point of the page life cycle. If you need to change the Master page or theme programmatically, then this would be the event to do so. Dynamic controls are created in this event.</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Init</w:t>
      </w:r>
      <w:r w:rsidRPr="00B55ECF">
        <w:rPr>
          <w:rFonts w:eastAsia="Times New Roman" w:cs="Helvetica"/>
          <w:lang w:val="en"/>
        </w:rPr>
        <w:t xml:space="preserve"> – Each control in the control collection is initialized. </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Init Complete</w:t>
      </w:r>
      <w:r w:rsidRPr="00B55ECF">
        <w:rPr>
          <w:rFonts w:eastAsia="Times New Roman" w:cs="Helvetica"/>
          <w:lang w:val="en"/>
        </w:rPr>
        <w:t>* - Page is initialized and the process is completed.</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PreLoad</w:t>
      </w:r>
      <w:r w:rsidRPr="00B55ECF">
        <w:rPr>
          <w:rFonts w:eastAsia="Times New Roman" w:cs="Helvetica"/>
          <w:lang w:val="en"/>
        </w:rPr>
        <w:t xml:space="preserve">* - This event is called before the loading of the page is completed. </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Load</w:t>
      </w:r>
      <w:r w:rsidRPr="00B55ECF">
        <w:rPr>
          <w:rFonts w:eastAsia="Times New Roman" w:cs="Helvetica"/>
          <w:lang w:val="en"/>
        </w:rPr>
        <w:t xml:space="preserve"> – This event is raised for the Page and then all child controls. The controls properties and view state can be accessed at this stage. This event indicates that the controls have been fully loaded.</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LoadComplete</w:t>
      </w:r>
      <w:r w:rsidRPr="00B55ECF">
        <w:rPr>
          <w:rFonts w:eastAsia="Times New Roman" w:cs="Helvetica"/>
          <w:lang w:val="en"/>
        </w:rPr>
        <w:t>* - This event signals indicates that the page has been loaded in the memory. It also marks the beginning of the rendering stage.</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PreRender</w:t>
      </w:r>
      <w:r w:rsidRPr="00B55ECF">
        <w:rPr>
          <w:rFonts w:eastAsia="Times New Roman" w:cs="Helvetica"/>
          <w:lang w:val="en"/>
        </w:rPr>
        <w:t xml:space="preserve"> – If you need to make any final updates to the contents of the controls or the page, then use this event. It first fires for the page and then for all the controls.</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PreRenderComplete</w:t>
      </w:r>
      <w:r w:rsidRPr="00B55ECF">
        <w:rPr>
          <w:rFonts w:eastAsia="Times New Roman" w:cs="Helvetica"/>
          <w:lang w:val="en"/>
        </w:rPr>
        <w:t xml:space="preserve">* - Is called to explicitly state that the PreRender phase is completed. </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SaveStateComplete</w:t>
      </w:r>
      <w:r w:rsidRPr="00B55ECF">
        <w:rPr>
          <w:rFonts w:eastAsia="Times New Roman" w:cs="Helvetica"/>
          <w:lang w:val="en"/>
        </w:rPr>
        <w:t>* - In this event, the current state of the control is completely saved to the ViewState.</w:t>
      </w:r>
    </w:p>
    <w:p w:rsidR="00B55ECF" w:rsidRPr="00B55ECF" w:rsidRDefault="00B55ECF" w:rsidP="00B55ECF">
      <w:pPr>
        <w:spacing w:line="240" w:lineRule="auto"/>
        <w:jc w:val="both"/>
        <w:rPr>
          <w:rFonts w:eastAsia="Times New Roman" w:cs="Helvetica"/>
          <w:lang w:val="en"/>
        </w:rPr>
      </w:pPr>
      <w:r w:rsidRPr="00B55ECF">
        <w:rPr>
          <w:rFonts w:eastAsia="Times New Roman" w:cs="Helvetica"/>
          <w:b/>
          <w:bCs/>
          <w:lang w:val="en"/>
        </w:rPr>
        <w:t xml:space="preserve">Unload </w:t>
      </w:r>
      <w:r w:rsidRPr="00B55ECF">
        <w:rPr>
          <w:rFonts w:eastAsia="Times New Roman" w:cs="Helvetica"/>
          <w:lang w:val="en"/>
        </w:rPr>
        <w:t>– This event is typically used for closing files and database connections. At times, it is also used for logging some wrap-up tasks.</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Explain the AutoPostBack feature in ASP.NET?</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AutoPostBack allows a control to automatically postback when an event is fired. For eg: If we have a Button control and want the event to be posted to the server for processing, we can set AutoPostBack = True on the button.</w:t>
      </w:r>
    </w:p>
    <w:p w:rsidR="009B7091" w:rsidRPr="00B55ECF" w:rsidRDefault="009B7091"/>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Explain the ViewState in ASP.NET?</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 xml:space="preserve">Http is a stateless protocol. Hence the state of controls is not saved between postbacks. Viewstate is the means of storing the state of server side controls between postbacks. The information is stored in HTML hidden fields. In other words, it is a snapshot of the contents of a page. </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lastRenderedPageBreak/>
        <w:t>Explain the Validation Controls used in ASP.NET 2.0?</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Validation controls allows you to validate a control against a set of rules. There are 6 different validation controls used in ASP.NET 2.0.</w:t>
      </w:r>
    </w:p>
    <w:p w:rsidR="00B55ECF" w:rsidRPr="00B55ECF" w:rsidRDefault="00B55ECF" w:rsidP="00B55ECF">
      <w:pPr>
        <w:spacing w:line="240" w:lineRule="auto"/>
        <w:jc w:val="both"/>
        <w:rPr>
          <w:rFonts w:eastAsia="Times New Roman" w:cs="Helvetica"/>
          <w:lang w:val="en"/>
        </w:rPr>
      </w:pPr>
      <w:proofErr w:type="spellStart"/>
      <w:r w:rsidRPr="00B55ECF">
        <w:rPr>
          <w:rFonts w:eastAsia="Times New Roman" w:cs="Helvetica"/>
          <w:lang w:val="en"/>
        </w:rPr>
        <w:t>RequiredFieldValidator</w:t>
      </w:r>
      <w:proofErr w:type="spellEnd"/>
      <w:r w:rsidRPr="00B55ECF">
        <w:rPr>
          <w:rFonts w:eastAsia="Times New Roman" w:cs="Helvetica"/>
          <w:lang w:val="en"/>
        </w:rPr>
        <w:t xml:space="preserve"> – Checks if the control is not empty when the form is submitted.</w:t>
      </w:r>
    </w:p>
    <w:p w:rsidR="00B55ECF" w:rsidRPr="00B55ECF" w:rsidRDefault="00B55ECF" w:rsidP="00B55ECF">
      <w:pPr>
        <w:spacing w:line="240" w:lineRule="auto"/>
        <w:jc w:val="both"/>
        <w:rPr>
          <w:rFonts w:eastAsia="Times New Roman" w:cs="Helvetica"/>
          <w:lang w:val="en"/>
        </w:rPr>
      </w:pPr>
      <w:proofErr w:type="spellStart"/>
      <w:r w:rsidRPr="00B55ECF">
        <w:rPr>
          <w:rFonts w:eastAsia="Times New Roman" w:cs="Helvetica"/>
          <w:lang w:val="en"/>
        </w:rPr>
        <w:t>CompareValidator</w:t>
      </w:r>
      <w:proofErr w:type="spellEnd"/>
      <w:r w:rsidRPr="00B55ECF">
        <w:rPr>
          <w:rFonts w:eastAsia="Times New Roman" w:cs="Helvetica"/>
          <w:lang w:val="en"/>
        </w:rPr>
        <w:t xml:space="preserve"> – Compares the value of one control to another using a comparison operator (equal, less than, greater than </w:t>
      </w:r>
      <w:proofErr w:type="spellStart"/>
      <w:r w:rsidRPr="00B55ECF">
        <w:rPr>
          <w:rFonts w:eastAsia="Times New Roman" w:cs="Helvetica"/>
          <w:lang w:val="en"/>
        </w:rPr>
        <w:t>etc</w:t>
      </w:r>
      <w:proofErr w:type="spellEnd"/>
      <w:r w:rsidRPr="00B55ECF">
        <w:rPr>
          <w:rFonts w:eastAsia="Times New Roman" w:cs="Helvetica"/>
          <w:lang w:val="en"/>
        </w:rPr>
        <w:t>).</w:t>
      </w:r>
    </w:p>
    <w:p w:rsidR="00B55ECF" w:rsidRPr="00B55ECF" w:rsidRDefault="00B55ECF" w:rsidP="00B55ECF">
      <w:pPr>
        <w:spacing w:line="240" w:lineRule="auto"/>
        <w:jc w:val="both"/>
        <w:rPr>
          <w:rFonts w:eastAsia="Times New Roman" w:cs="Helvetica"/>
          <w:lang w:val="en"/>
        </w:rPr>
      </w:pPr>
      <w:proofErr w:type="spellStart"/>
      <w:r w:rsidRPr="00B55ECF">
        <w:rPr>
          <w:rFonts w:eastAsia="Times New Roman" w:cs="Helvetica"/>
          <w:lang w:val="en"/>
        </w:rPr>
        <w:t>RangeValidator</w:t>
      </w:r>
      <w:proofErr w:type="spellEnd"/>
      <w:r w:rsidRPr="00B55ECF">
        <w:rPr>
          <w:rFonts w:eastAsia="Times New Roman" w:cs="Helvetica"/>
          <w:lang w:val="en"/>
        </w:rPr>
        <w:t xml:space="preserve"> – Checks whether a value falls within a given range of number, date or string.</w:t>
      </w:r>
    </w:p>
    <w:p w:rsidR="00B55ECF" w:rsidRPr="00B55ECF" w:rsidRDefault="00B55ECF" w:rsidP="00B55ECF">
      <w:pPr>
        <w:spacing w:line="240" w:lineRule="auto"/>
        <w:jc w:val="both"/>
        <w:rPr>
          <w:rFonts w:eastAsia="Times New Roman" w:cs="Helvetica"/>
          <w:lang w:val="en"/>
        </w:rPr>
      </w:pPr>
      <w:proofErr w:type="spellStart"/>
      <w:r w:rsidRPr="00B55ECF">
        <w:rPr>
          <w:rFonts w:eastAsia="Times New Roman" w:cs="Helvetica"/>
          <w:lang w:val="en"/>
        </w:rPr>
        <w:t>RegularExpressionValidator</w:t>
      </w:r>
      <w:proofErr w:type="spellEnd"/>
      <w:r w:rsidRPr="00B55ECF">
        <w:rPr>
          <w:rFonts w:eastAsia="Times New Roman" w:cs="Helvetica"/>
          <w:lang w:val="en"/>
        </w:rPr>
        <w:t xml:space="preserve"> – Confirms that the value of a control matches a pattern defined by a regular expression. Eg: Email validation.</w:t>
      </w:r>
    </w:p>
    <w:p w:rsidR="00B55ECF" w:rsidRPr="00B55ECF" w:rsidRDefault="00B55ECF" w:rsidP="00B55ECF">
      <w:pPr>
        <w:spacing w:line="240" w:lineRule="auto"/>
        <w:jc w:val="both"/>
        <w:rPr>
          <w:rFonts w:eastAsia="Times New Roman" w:cs="Helvetica"/>
          <w:lang w:val="en"/>
        </w:rPr>
      </w:pPr>
      <w:proofErr w:type="spellStart"/>
      <w:r w:rsidRPr="00B55ECF">
        <w:rPr>
          <w:rFonts w:eastAsia="Times New Roman" w:cs="Helvetica"/>
          <w:lang w:val="en"/>
        </w:rPr>
        <w:t>CustomValidator</w:t>
      </w:r>
      <w:proofErr w:type="spellEnd"/>
      <w:r w:rsidRPr="00B55ECF">
        <w:rPr>
          <w:rFonts w:eastAsia="Times New Roman" w:cs="Helvetica"/>
          <w:lang w:val="en"/>
        </w:rPr>
        <w:t xml:space="preserve"> – Calls your own custom validation logic to perform validations that cannot be handled by the built in validators.</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ValidationSummary – Show a summary of errors raised by each control on the page on a specific spot or in a message box.</w:t>
      </w:r>
    </w:p>
    <w:p w:rsidR="00B55ECF" w:rsidRPr="00B55ECF" w:rsidRDefault="00B55ECF" w:rsidP="00B55ECF">
      <w:pPr>
        <w:spacing w:line="240" w:lineRule="auto"/>
        <w:jc w:val="both"/>
        <w:rPr>
          <w:rFonts w:eastAsia="Times New Roman" w:cs="Helvetica"/>
          <w:lang w:val="en"/>
        </w:rPr>
      </w:pP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What are Master Pages?</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Master pages is a template that is used to create web pages with a consistent layout throughout your application. Master Pages contains content placeholders to hold page specific content. When a page is requested, the contents of a Master page are merged with the content page, thereby giving a consistent layout.</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How is a Master Page different from an ASP.NET page?</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The MasterPage has a @Master top directive and contains ContentPlaceHolder server controls. It is quiet similar to an ASP.NET page.</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How do you attach an existing page to a Master page?</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By using the MasterPageFile attribute in the @Page directive and removing some markup</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What is a User Control?</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User controls are reusable controls, similar to web pages. They cannot be accessed directly.</w:t>
      </w:r>
    </w:p>
    <w:p w:rsidR="00B55ECF" w:rsidRPr="00B55ECF" w:rsidRDefault="00B55ECF" w:rsidP="00B55ECF">
      <w:pPr>
        <w:spacing w:after="0" w:line="240" w:lineRule="auto"/>
        <w:jc w:val="both"/>
        <w:rPr>
          <w:rFonts w:eastAsia="Times New Roman" w:cs="Helvetica"/>
          <w:b/>
          <w:bCs/>
          <w:lang w:val="en"/>
        </w:rPr>
      </w:pPr>
    </w:p>
    <w:p w:rsidR="00B55ECF" w:rsidRPr="00B55ECF" w:rsidRDefault="00B55ECF" w:rsidP="00B55ECF">
      <w:pPr>
        <w:spacing w:after="0" w:line="240" w:lineRule="auto"/>
        <w:jc w:val="both"/>
        <w:rPr>
          <w:rFonts w:eastAsia="Times New Roman" w:cs="Helvetica"/>
          <w:b/>
          <w:bCs/>
          <w:lang w:val="en"/>
        </w:rPr>
      </w:pPr>
    </w:p>
    <w:p w:rsidR="00B55ECF" w:rsidRPr="00B55ECF" w:rsidRDefault="00B55ECF" w:rsidP="00B55ECF">
      <w:pPr>
        <w:spacing w:after="0" w:line="240" w:lineRule="auto"/>
        <w:jc w:val="both"/>
        <w:rPr>
          <w:rFonts w:eastAsia="Times New Roman" w:cs="Helvetica"/>
          <w:b/>
          <w:bCs/>
          <w:lang w:val="en"/>
        </w:rPr>
      </w:pP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lastRenderedPageBreak/>
        <w:t>Explain briefly the steps in creating a user control?</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pStyle w:val="ListParagraph"/>
        <w:numPr>
          <w:ilvl w:val="0"/>
          <w:numId w:val="1"/>
        </w:numPr>
        <w:spacing w:after="0" w:line="240" w:lineRule="auto"/>
        <w:jc w:val="both"/>
        <w:rPr>
          <w:rFonts w:eastAsia="Times New Roman" w:cs="Helvetica"/>
          <w:lang w:val="en"/>
        </w:rPr>
      </w:pPr>
      <w:r w:rsidRPr="00B55ECF">
        <w:rPr>
          <w:rFonts w:eastAsia="Times New Roman" w:cs="Helvetica"/>
          <w:lang w:val="en"/>
        </w:rPr>
        <w:t>Create a file with .ascx extension and place the @Control directive at top of the page.</w:t>
      </w:r>
    </w:p>
    <w:p w:rsidR="00B55ECF" w:rsidRPr="00B55ECF" w:rsidRDefault="00B55ECF" w:rsidP="00B55ECF">
      <w:pPr>
        <w:pStyle w:val="ListParagraph"/>
        <w:numPr>
          <w:ilvl w:val="0"/>
          <w:numId w:val="1"/>
        </w:numPr>
        <w:spacing w:line="240" w:lineRule="auto"/>
        <w:jc w:val="both"/>
        <w:rPr>
          <w:rFonts w:eastAsia="Times New Roman" w:cs="Helvetica"/>
          <w:lang w:val="en"/>
        </w:rPr>
      </w:pPr>
      <w:r w:rsidRPr="00B55ECF">
        <w:rPr>
          <w:rFonts w:eastAsia="Times New Roman" w:cs="Helvetica"/>
          <w:lang w:val="en"/>
        </w:rPr>
        <w:t>included the user control in a Web Forms page using a @Register directive</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Where do you store your connection string information?</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The connection string can be stored in configuration files (web.config). </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What is the difference between ‘Web.config’ and ‘Machine.config’?</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Web.config files are used to apply configuration settings to a particular web application whereas machine.config file is used to apply configuration settings for all the websites on a web server.</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Web.config files are located in the application's root directory or inside a folder situated in a lower hierarchy. The machine.config is located in the Windows directory Microsoft.Net\Framework\</w:t>
      </w:r>
      <w:r w:rsidRPr="00B55ECF">
        <w:rPr>
          <w:rFonts w:eastAsia="Times New Roman" w:cs="Helvetica"/>
          <w:i/>
          <w:iCs/>
          <w:lang w:val="en"/>
        </w:rPr>
        <w:t>Version</w:t>
      </w:r>
      <w:r w:rsidRPr="00B55ECF">
        <w:rPr>
          <w:rFonts w:eastAsia="Times New Roman" w:cs="Helvetica"/>
          <w:lang w:val="en"/>
        </w:rPr>
        <w:t>\CONFIG.</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There can be multiple web.config files in an application nested at different hierarchies. However there can be only one machine.config file on a web server.</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What is the difference between Server.Transfer and Response.Redirect?</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Response.Redirect involves a roundtrip to the server whereas Server.Transfer conserves server resources by avoiding the roundtrip. It just changes the focus of the webserver to a different page and transfers the page processing to a different page.</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Response.Redirect can be used for both .aspx and html pages whereas Server.Transfer can be used only for .aspx pages.</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Response.Redirect can be used to redirect a user to an external websites. Server.Transfer can be used only on sites running on the same server. You cannot use Server.Transfer to redirect the user to a page running on a different server.</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 xml:space="preserve">Response.Redirect changes the url in the browser. So they can be bookmarked. Whereas Server.Transfer retains the original </w:t>
      </w:r>
      <w:proofErr w:type="gramStart"/>
      <w:r w:rsidRPr="00B55ECF">
        <w:rPr>
          <w:rFonts w:eastAsia="Times New Roman" w:cs="Helvetica"/>
          <w:lang w:val="en"/>
        </w:rPr>
        <w:t>url</w:t>
      </w:r>
      <w:proofErr w:type="gramEnd"/>
      <w:r w:rsidRPr="00B55ECF">
        <w:rPr>
          <w:rFonts w:eastAsia="Times New Roman" w:cs="Helvetica"/>
          <w:lang w:val="en"/>
        </w:rPr>
        <w:t xml:space="preserve"> in the browser. It just replaces the contents of the previous page with the new one.</w:t>
      </w:r>
    </w:p>
    <w:p w:rsidR="00B55ECF" w:rsidRPr="00B55ECF" w:rsidRDefault="00B55ECF" w:rsidP="00B55ECF">
      <w:pPr>
        <w:spacing w:after="0" w:line="240" w:lineRule="auto"/>
        <w:jc w:val="both"/>
        <w:rPr>
          <w:rFonts w:eastAsia="Times New Roman" w:cs="Helvetica"/>
          <w:b/>
          <w:bCs/>
          <w:lang w:val="en"/>
        </w:rPr>
      </w:pPr>
      <w:r w:rsidRPr="00B55ECF">
        <w:rPr>
          <w:rFonts w:eastAsia="Times New Roman" w:cs="Helvetica"/>
          <w:b/>
          <w:bCs/>
          <w:lang w:val="en"/>
        </w:rPr>
        <w:t>What method do you use to explicitly kill a users session?</w:t>
      </w:r>
    </w:p>
    <w:p w:rsidR="00B55ECF" w:rsidRPr="00B55ECF" w:rsidRDefault="00B55ECF" w:rsidP="00B55ECF">
      <w:pPr>
        <w:spacing w:after="0"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lastRenderedPageBreak/>
        <w:t>Session.Abandon().</w:t>
      </w:r>
    </w:p>
    <w:p w:rsidR="00B55ECF" w:rsidRPr="00B55ECF" w:rsidRDefault="00B55ECF" w:rsidP="00B55ECF">
      <w:pPr>
        <w:spacing w:line="240" w:lineRule="auto"/>
        <w:jc w:val="both"/>
        <w:rPr>
          <w:rFonts w:eastAsia="Times New Roman" w:cs="Helvetica"/>
          <w:b/>
          <w:bCs/>
          <w:lang w:val="en"/>
        </w:rPr>
      </w:pPr>
      <w:r w:rsidRPr="00B55ECF">
        <w:rPr>
          <w:rFonts w:eastAsia="Times New Roman" w:cs="Helvetica"/>
          <w:b/>
          <w:bCs/>
          <w:lang w:val="en"/>
        </w:rPr>
        <w:t>What is a webservice?</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 xml:space="preserve">Web Services are </w:t>
      </w:r>
      <w:r w:rsidRPr="00B55ECF">
        <w:rPr>
          <w:rFonts w:eastAsia="Times New Roman" w:cs="Helvetica"/>
          <w:u w:val="single"/>
          <w:lang w:val="en"/>
        </w:rPr>
        <w:t>applications delivered as a service on the Web</w:t>
      </w:r>
      <w:r w:rsidRPr="00B55ECF">
        <w:rPr>
          <w:rFonts w:eastAsia="Times New Roman" w:cs="Helvetica"/>
          <w:lang w:val="en"/>
        </w:rPr>
        <w:t>. Web services allow for programmatic access of business logic over the Web. SOAP over HTTP is the most commonly used protocol for invoking Web services.</w:t>
      </w:r>
    </w:p>
    <w:p w:rsidR="00B55ECF" w:rsidRPr="00B55ECF" w:rsidRDefault="00B55ECF" w:rsidP="00B55ECF">
      <w:pPr>
        <w:spacing w:line="240" w:lineRule="auto"/>
        <w:jc w:val="both"/>
        <w:rPr>
          <w:rFonts w:eastAsia="Times New Roman" w:cs="Helvetica"/>
          <w:b/>
          <w:lang w:val="en"/>
        </w:rPr>
      </w:pPr>
      <w:r w:rsidRPr="00B55ECF">
        <w:rPr>
          <w:rFonts w:eastAsia="Times New Roman" w:cs="Helvetica"/>
          <w:b/>
          <w:lang w:val="en"/>
        </w:rPr>
        <w:t>Explain client side state management system.</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ASP.NET provides several techniques for storing state information on the client. These include the following:</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View</w:t>
      </w:r>
      <w:r w:rsidRPr="00B55ECF">
        <w:rPr>
          <w:rFonts w:eastAsia="Times New Roman" w:cs="Helvetica"/>
          <w:lang w:val="en"/>
        </w:rPr>
        <w:t xml:space="preserve"> state: ASP.NET uses view state to track values in controls between page requests. It works within the page only. You cannot use view state value in next page.</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Control</w:t>
      </w:r>
      <w:r w:rsidRPr="00B55ECF">
        <w:rPr>
          <w:rFonts w:eastAsia="Times New Roman" w:cs="Helvetica"/>
          <w:lang w:val="en"/>
        </w:rPr>
        <w:t xml:space="preserve"> state: You can persist information about a control that is not part of the view state. If view state is disabled for a control or the page, the control state will still work.</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Hidden</w:t>
      </w:r>
      <w:r w:rsidRPr="00B55ECF">
        <w:rPr>
          <w:rFonts w:eastAsia="Times New Roman" w:cs="Helvetica"/>
          <w:lang w:val="en"/>
        </w:rPr>
        <w:t xml:space="preserve"> fields: It stores data without displaying that control and data to the user’s browser. This data is presented back to the server and is available when the form is processed. Hidden fields data is available within the page only (page-scoped data).</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Cookies: Cookies are small piece of information that server creates on the browser. Cookies store a value in the user’s browser that the browser sends with every page request to the web server.</w:t>
      </w:r>
    </w:p>
    <w:p w:rsidR="00B55ECF" w:rsidRDefault="00B55ECF" w:rsidP="00B55ECF">
      <w:pPr>
        <w:spacing w:line="240" w:lineRule="auto"/>
        <w:jc w:val="both"/>
        <w:rPr>
          <w:rFonts w:eastAsia="Times New Roman" w:cs="Helvetica"/>
          <w:lang w:val="en"/>
        </w:rPr>
      </w:pPr>
      <w:r w:rsidRPr="00B55ECF">
        <w:rPr>
          <w:rFonts w:eastAsia="Times New Roman" w:cs="Helvetica"/>
          <w:lang w:val="en"/>
        </w:rPr>
        <w:t>Query strings: In query strings, values are stored at the end of the URL. These values are visible to the user through his or her browser’s address bar. Query strings are not secure. You should not send secret information through the query string.</w:t>
      </w:r>
    </w:p>
    <w:p w:rsidR="00B55ECF" w:rsidRDefault="00B55ECF" w:rsidP="00B55ECF">
      <w:pPr>
        <w:spacing w:line="240" w:lineRule="auto"/>
        <w:jc w:val="both"/>
        <w:rPr>
          <w:rFonts w:eastAsia="Times New Roman" w:cs="Helvetica"/>
          <w:lang w:val="en"/>
        </w:rPr>
      </w:pPr>
      <w:r w:rsidRPr="00B55ECF">
        <w:rPr>
          <w:rFonts w:eastAsia="Times New Roman" w:cs="Helvetica"/>
          <w:lang w:val="en"/>
        </w:rPr>
        <w:t>Session State: Session object stores user-specific data between individual requests. This object is same as application object but it stores the data about particular user.</w:t>
      </w:r>
    </w:p>
    <w:p w:rsidR="00B55ECF" w:rsidRDefault="00B55ECF" w:rsidP="00B55ECF">
      <w:pPr>
        <w:spacing w:line="240" w:lineRule="auto"/>
        <w:jc w:val="both"/>
        <w:rPr>
          <w:rFonts w:eastAsia="Times New Roman" w:cs="Helvetica"/>
          <w:lang w:val="en"/>
        </w:rPr>
      </w:pPr>
    </w:p>
    <w:p w:rsidR="00B55ECF" w:rsidRPr="00B55ECF" w:rsidRDefault="00B55ECF" w:rsidP="00B55ECF">
      <w:pPr>
        <w:spacing w:line="240" w:lineRule="auto"/>
        <w:jc w:val="both"/>
        <w:rPr>
          <w:rFonts w:eastAsia="Times New Roman" w:cs="Helvetica"/>
          <w:b/>
          <w:lang w:val="en"/>
        </w:rPr>
      </w:pPr>
      <w:r w:rsidRPr="00B55ECF">
        <w:rPr>
          <w:rFonts w:eastAsia="Times New Roman" w:cs="Helvetica"/>
          <w:b/>
          <w:lang w:val="en"/>
        </w:rPr>
        <w:t>Explain the ASP.NET page lifecycle.</w:t>
      </w:r>
    </w:p>
    <w:p w:rsidR="00B55ECF" w:rsidRPr="00B55ECF" w:rsidRDefault="00B55ECF" w:rsidP="00B55ECF">
      <w:pPr>
        <w:spacing w:line="240" w:lineRule="auto"/>
        <w:jc w:val="both"/>
        <w:rPr>
          <w:rFonts w:eastAsia="Times New Roman" w:cs="Helvetica"/>
          <w:lang w:val="en"/>
        </w:rPr>
      </w:pPr>
      <w:r w:rsidRPr="00B55ECF">
        <w:rPr>
          <w:rFonts w:eastAsia="Times New Roman" w:cs="Helvetica"/>
          <w:lang w:val="en"/>
        </w:rPr>
        <w:t>Lifecycle of a page in ASP.NET follows following steps:</w:t>
      </w:r>
    </w:p>
    <w:p w:rsidR="00B55ECF" w:rsidRDefault="00B55ECF" w:rsidP="00B55ECF">
      <w:pPr>
        <w:spacing w:line="240" w:lineRule="auto"/>
        <w:rPr>
          <w:rFonts w:eastAsia="Times New Roman" w:cs="Helvetica"/>
          <w:lang w:val="en"/>
        </w:rPr>
      </w:pPr>
      <w:r w:rsidRPr="00B55ECF">
        <w:rPr>
          <w:rFonts w:eastAsia="Times New Roman" w:cs="Helvetica"/>
          <w:lang w:val="en"/>
        </w:rPr>
        <w:t>Page_</w:t>
      </w:r>
      <w:proofErr w:type="gramStart"/>
      <w:r w:rsidRPr="00B55ECF">
        <w:rPr>
          <w:rFonts w:eastAsia="Times New Roman" w:cs="Helvetica"/>
          <w:lang w:val="en"/>
        </w:rPr>
        <w:t>Init(</w:t>
      </w:r>
      <w:proofErr w:type="gramEnd"/>
      <w:r w:rsidRPr="00B55ECF">
        <w:rPr>
          <w:rFonts w:eastAsia="Times New Roman" w:cs="Helvetica"/>
          <w:lang w:val="en"/>
        </w:rPr>
        <w:t xml:space="preserve">Initialization of the page) &gt;&gt; </w:t>
      </w:r>
      <w:proofErr w:type="spellStart"/>
      <w:r w:rsidRPr="00B55ECF">
        <w:rPr>
          <w:rFonts w:eastAsia="Times New Roman" w:cs="Helvetica"/>
          <w:lang w:val="en"/>
        </w:rPr>
        <w:t>LoadViewState</w:t>
      </w:r>
      <w:proofErr w:type="spellEnd"/>
      <w:r w:rsidRPr="00B55ECF">
        <w:rPr>
          <w:rFonts w:eastAsia="Times New Roman" w:cs="Helvetica"/>
          <w:lang w:val="en"/>
        </w:rPr>
        <w:t xml:space="preserve">(loading of View State) &gt;&gt; </w:t>
      </w:r>
      <w:proofErr w:type="spellStart"/>
      <w:r w:rsidRPr="00B55ECF">
        <w:rPr>
          <w:rFonts w:eastAsia="Times New Roman" w:cs="Helvetica"/>
          <w:lang w:val="en"/>
        </w:rPr>
        <w:t>LoadPostData</w:t>
      </w:r>
      <w:proofErr w:type="spellEnd"/>
      <w:r w:rsidRPr="00B55ECF">
        <w:rPr>
          <w:rFonts w:eastAsia="Times New Roman" w:cs="Helvetica"/>
          <w:lang w:val="en"/>
        </w:rPr>
        <w:t xml:space="preserve">(Postback data processing) &gt;&gt; </w:t>
      </w:r>
      <w:proofErr w:type="spellStart"/>
      <w:r w:rsidRPr="00B55ECF">
        <w:rPr>
          <w:rFonts w:eastAsia="Times New Roman" w:cs="Helvetica"/>
          <w:lang w:val="en"/>
        </w:rPr>
        <w:t>Page_Load</w:t>
      </w:r>
      <w:proofErr w:type="spellEnd"/>
      <w:r w:rsidRPr="00B55ECF">
        <w:rPr>
          <w:rFonts w:eastAsia="Times New Roman" w:cs="Helvetica"/>
          <w:lang w:val="en"/>
        </w:rPr>
        <w:t xml:space="preserve">(Loading of page) &gt;&gt; </w:t>
      </w:r>
      <w:proofErr w:type="spellStart"/>
      <w:r w:rsidRPr="00B55ECF">
        <w:rPr>
          <w:rFonts w:eastAsia="Times New Roman" w:cs="Helvetica"/>
          <w:lang w:val="en"/>
        </w:rPr>
        <w:t>RaisePostDataChangedEvent</w:t>
      </w:r>
      <w:proofErr w:type="spellEnd"/>
      <w:r w:rsidRPr="00B55ECF">
        <w:rPr>
          <w:rFonts w:eastAsia="Times New Roman" w:cs="Helvetica"/>
          <w:lang w:val="en"/>
        </w:rPr>
        <w:t>(</w:t>
      </w:r>
      <w:proofErr w:type="spellStart"/>
      <w:r w:rsidRPr="00B55ECF">
        <w:rPr>
          <w:rFonts w:eastAsia="Times New Roman" w:cs="Helvetica"/>
          <w:lang w:val="en"/>
        </w:rPr>
        <w:t>PostBack</w:t>
      </w:r>
      <w:proofErr w:type="spellEnd"/>
      <w:r w:rsidRPr="00B55ECF">
        <w:rPr>
          <w:rFonts w:eastAsia="Times New Roman" w:cs="Helvetica"/>
          <w:lang w:val="en"/>
        </w:rPr>
        <w:t xml:space="preserve"> change notification) &gt;&gt; </w:t>
      </w:r>
      <w:proofErr w:type="spellStart"/>
      <w:r w:rsidRPr="00B55ECF">
        <w:rPr>
          <w:rFonts w:eastAsia="Times New Roman" w:cs="Helvetica"/>
          <w:lang w:val="en"/>
        </w:rPr>
        <w:t>RaisePostBackEvent</w:t>
      </w:r>
      <w:proofErr w:type="spellEnd"/>
      <w:r w:rsidRPr="00B55ECF">
        <w:rPr>
          <w:rFonts w:eastAsia="Times New Roman" w:cs="Helvetica"/>
          <w:lang w:val="en"/>
        </w:rPr>
        <w:t xml:space="preserve"> (</w:t>
      </w:r>
      <w:proofErr w:type="spellStart"/>
      <w:r w:rsidRPr="00B55ECF">
        <w:rPr>
          <w:rFonts w:eastAsia="Times New Roman" w:cs="Helvetica"/>
          <w:lang w:val="en"/>
        </w:rPr>
        <w:t>PostBack</w:t>
      </w:r>
      <w:proofErr w:type="spellEnd"/>
      <w:r w:rsidRPr="00B55ECF">
        <w:rPr>
          <w:rFonts w:eastAsia="Times New Roman" w:cs="Helvetica"/>
          <w:lang w:val="en"/>
        </w:rPr>
        <w:t xml:space="preserve"> event handling) &gt;&gt; </w:t>
      </w:r>
      <w:proofErr w:type="spellStart"/>
      <w:r w:rsidRPr="00B55ECF">
        <w:rPr>
          <w:rFonts w:eastAsia="Times New Roman" w:cs="Helvetica"/>
          <w:lang w:val="en"/>
        </w:rPr>
        <w:t>Page_PreRender</w:t>
      </w:r>
      <w:proofErr w:type="spellEnd"/>
      <w:r w:rsidRPr="00B55ECF">
        <w:rPr>
          <w:rFonts w:eastAsia="Times New Roman" w:cs="Helvetica"/>
          <w:lang w:val="en"/>
        </w:rPr>
        <w:t xml:space="preserve"> (Page Pre Rendering Phase) &gt;&gt; </w:t>
      </w:r>
      <w:proofErr w:type="spellStart"/>
      <w:r w:rsidRPr="00B55ECF">
        <w:rPr>
          <w:rFonts w:eastAsia="Times New Roman" w:cs="Helvetica"/>
          <w:lang w:val="en"/>
        </w:rPr>
        <w:t>SaveViewState</w:t>
      </w:r>
      <w:proofErr w:type="spellEnd"/>
      <w:r w:rsidRPr="00B55ECF">
        <w:rPr>
          <w:rFonts w:eastAsia="Times New Roman" w:cs="Helvetica"/>
          <w:lang w:val="en"/>
        </w:rPr>
        <w:t xml:space="preserve"> (View state saving) &gt;&gt; </w:t>
      </w:r>
      <w:r w:rsidRPr="00B55ECF">
        <w:rPr>
          <w:rFonts w:eastAsia="Times New Roman" w:cs="Helvetica"/>
          <w:lang w:val="en"/>
        </w:rPr>
        <w:lastRenderedPageBreak/>
        <w:t>Page_Render (Page rendering) &gt;&gt; Page_UnLoad (Page unloading)</w:t>
      </w:r>
    </w:p>
    <w:p w:rsidR="00B55ECF" w:rsidRDefault="00B55ECF" w:rsidP="00B55ECF">
      <w:pPr>
        <w:spacing w:line="240" w:lineRule="auto"/>
        <w:rPr>
          <w:rFonts w:eastAsia="Times New Roman" w:cs="Helvetica"/>
          <w:lang w:val="en"/>
        </w:rPr>
      </w:pPr>
    </w:p>
    <w:p w:rsidR="00B55ECF" w:rsidRPr="00B55ECF" w:rsidRDefault="00B55ECF" w:rsidP="00B55ECF">
      <w:pPr>
        <w:spacing w:line="240" w:lineRule="auto"/>
        <w:rPr>
          <w:rFonts w:eastAsia="Times New Roman" w:cs="Helvetica"/>
          <w:b/>
          <w:lang w:val="en"/>
        </w:rPr>
      </w:pPr>
      <w:r w:rsidRPr="00B55ECF">
        <w:rPr>
          <w:rFonts w:eastAsia="Times New Roman" w:cs="Helvetica"/>
          <w:b/>
          <w:lang w:val="en"/>
        </w:rPr>
        <w:t>What is Fragment Caching in ASP.NET?</w:t>
      </w:r>
    </w:p>
    <w:p w:rsidR="00B55ECF" w:rsidRDefault="00B55ECF" w:rsidP="00B55ECF">
      <w:pPr>
        <w:spacing w:line="240" w:lineRule="auto"/>
        <w:rPr>
          <w:rFonts w:eastAsia="Times New Roman" w:cs="Helvetica"/>
          <w:lang w:val="en"/>
        </w:rPr>
      </w:pPr>
      <w:r w:rsidRPr="00B55ECF">
        <w:rPr>
          <w:rFonts w:eastAsia="Times New Roman" w:cs="Helvetica"/>
          <w:lang w:val="en"/>
        </w:rPr>
        <w:t>Fragment caching allows to cache specific portions of the page rather than the whole page. It is done by implementing the page in different parts by creating everything in form of user controls and caching each user control individually.</w:t>
      </w:r>
    </w:p>
    <w:p w:rsidR="00B55ECF" w:rsidRPr="00B55ECF" w:rsidRDefault="00B55ECF" w:rsidP="00B55ECF">
      <w:pPr>
        <w:spacing w:line="240" w:lineRule="auto"/>
        <w:rPr>
          <w:rFonts w:eastAsia="Times New Roman" w:cs="Helvetica"/>
          <w:b/>
          <w:lang w:val="en"/>
        </w:rPr>
      </w:pPr>
      <w:r w:rsidRPr="00B55ECF">
        <w:rPr>
          <w:rFonts w:eastAsia="Times New Roman" w:cs="Helvetica"/>
          <w:b/>
          <w:lang w:val="en"/>
        </w:rPr>
        <w:t>What is partial classes in .net?</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 xml:space="preserve">When there is a need to keep the business logic separate from the User Interface or when there is some class which is big enough to have multiple number of developers implement the methods in it, the class can be separated and written in different files as partial class. </w:t>
      </w:r>
    </w:p>
    <w:p w:rsidR="00B55ECF" w:rsidRPr="00B55ECF" w:rsidRDefault="00B55ECF" w:rsidP="00B55ECF">
      <w:pPr>
        <w:spacing w:line="240" w:lineRule="auto"/>
        <w:rPr>
          <w:rFonts w:eastAsia="Times New Roman" w:cs="Helvetica"/>
          <w:b/>
          <w:lang w:val="en"/>
        </w:rPr>
      </w:pPr>
      <w:r w:rsidRPr="00B55ECF">
        <w:rPr>
          <w:rFonts w:eastAsia="Times New Roman" w:cs="Helvetica"/>
          <w:b/>
          <w:lang w:val="en"/>
        </w:rPr>
        <w:t>What is the difference between URL and URI?</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URI - Uniform Resource Identifier: it’s a string and its responsibility is to identify a resource by meta-information. It gives information about only one resource.</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URL - Uniform Resource Locator: identifies the resource on the net and tells it is obtainable using what protocols.</w:t>
      </w:r>
    </w:p>
    <w:p w:rsidR="00B55ECF" w:rsidRPr="00B55ECF" w:rsidRDefault="00B55ECF" w:rsidP="00B55ECF">
      <w:pPr>
        <w:spacing w:line="240" w:lineRule="auto"/>
        <w:rPr>
          <w:rFonts w:eastAsia="Times New Roman" w:cs="Helvetica"/>
          <w:b/>
          <w:lang w:val="en"/>
        </w:rPr>
      </w:pPr>
      <w:r w:rsidRPr="00B55ECF">
        <w:rPr>
          <w:rFonts w:eastAsia="Times New Roman" w:cs="Helvetica"/>
          <w:b/>
          <w:lang w:val="en"/>
        </w:rPr>
        <w:t>Explain Singleton architecture of Remoting.</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 This architecture comprises of messages, sinks, proxies and configuration objects.</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There are two approaches that are used in Remoting architecture:</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1. Single call</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2. Singleton</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 The singleton remoting architecture is effective for limiting the maximum number of instances of a class to exactly one.</w:t>
      </w:r>
    </w:p>
    <w:p w:rsidR="00B55ECF" w:rsidRPr="00B55ECF" w:rsidRDefault="00B55ECF" w:rsidP="00B55ECF">
      <w:pPr>
        <w:spacing w:line="240" w:lineRule="auto"/>
        <w:rPr>
          <w:rFonts w:eastAsia="Times New Roman" w:cs="Helvetica"/>
          <w:lang w:val="en"/>
        </w:rPr>
      </w:pPr>
      <w:r w:rsidRPr="00B55ECF">
        <w:rPr>
          <w:rFonts w:eastAsia="Times New Roman" w:cs="Helvetica"/>
          <w:lang w:val="en"/>
        </w:rPr>
        <w:t>- This architecture is used when all the applications have to use or share same dat</w:t>
      </w:r>
      <w:bookmarkStart w:id="0" w:name="_GoBack"/>
      <w:bookmarkEnd w:id="0"/>
      <w:r w:rsidRPr="00B55ECF">
        <w:rPr>
          <w:rFonts w:eastAsia="Times New Roman" w:cs="Helvetica"/>
          <w:lang w:val="en"/>
        </w:rPr>
        <w:t>a.</w:t>
      </w:r>
    </w:p>
    <w:sectPr w:rsidR="00B55ECF" w:rsidRPr="00B55ECF" w:rsidSect="00B55EC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A7255"/>
    <w:multiLevelType w:val="hybridMultilevel"/>
    <w:tmpl w:val="F4DE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CF"/>
    <w:rsid w:val="009B7091"/>
    <w:rsid w:val="00B55ECF"/>
    <w:rsid w:val="00BE3144"/>
    <w:rsid w:val="00D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166C-19F6-40BC-B8ED-7D19E94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84405">
      <w:bodyDiv w:val="1"/>
      <w:marLeft w:val="0"/>
      <w:marRight w:val="0"/>
      <w:marTop w:val="0"/>
      <w:marBottom w:val="0"/>
      <w:divBdr>
        <w:top w:val="none" w:sz="0" w:space="0" w:color="auto"/>
        <w:left w:val="none" w:sz="0" w:space="0" w:color="auto"/>
        <w:bottom w:val="none" w:sz="0" w:space="0" w:color="auto"/>
        <w:right w:val="none" w:sz="0" w:space="0" w:color="auto"/>
      </w:divBdr>
      <w:divsChild>
        <w:div w:id="751123794">
          <w:marLeft w:val="0"/>
          <w:marRight w:val="0"/>
          <w:marTop w:val="0"/>
          <w:marBottom w:val="0"/>
          <w:divBdr>
            <w:top w:val="none" w:sz="0" w:space="0" w:color="auto"/>
            <w:left w:val="none" w:sz="0" w:space="0" w:color="auto"/>
            <w:bottom w:val="none" w:sz="0" w:space="0" w:color="auto"/>
            <w:right w:val="none" w:sz="0" w:space="0" w:color="auto"/>
          </w:divBdr>
          <w:divsChild>
            <w:div w:id="1828326265">
              <w:marLeft w:val="0"/>
              <w:marRight w:val="0"/>
              <w:marTop w:val="0"/>
              <w:marBottom w:val="0"/>
              <w:divBdr>
                <w:top w:val="none" w:sz="0" w:space="0" w:color="auto"/>
                <w:left w:val="none" w:sz="0" w:space="0" w:color="auto"/>
                <w:bottom w:val="none" w:sz="0" w:space="0" w:color="auto"/>
                <w:right w:val="none" w:sz="0" w:space="0" w:color="auto"/>
              </w:divBdr>
              <w:divsChild>
                <w:div w:id="1415199441">
                  <w:marLeft w:val="0"/>
                  <w:marRight w:val="0"/>
                  <w:marTop w:val="0"/>
                  <w:marBottom w:val="0"/>
                  <w:divBdr>
                    <w:top w:val="none" w:sz="0" w:space="0" w:color="auto"/>
                    <w:left w:val="none" w:sz="0" w:space="0" w:color="auto"/>
                    <w:bottom w:val="none" w:sz="0" w:space="0" w:color="auto"/>
                    <w:right w:val="none" w:sz="0" w:space="0" w:color="auto"/>
                  </w:divBdr>
                  <w:divsChild>
                    <w:div w:id="1029916998">
                      <w:marLeft w:val="0"/>
                      <w:marRight w:val="0"/>
                      <w:marTop w:val="200"/>
                      <w:marBottom w:val="0"/>
                      <w:divBdr>
                        <w:top w:val="none" w:sz="0" w:space="0" w:color="auto"/>
                        <w:left w:val="none" w:sz="0" w:space="0" w:color="auto"/>
                        <w:bottom w:val="none" w:sz="0" w:space="0" w:color="auto"/>
                        <w:right w:val="none" w:sz="0" w:space="0" w:color="auto"/>
                      </w:divBdr>
                    </w:div>
                    <w:div w:id="670834344">
                      <w:marLeft w:val="0"/>
                      <w:marRight w:val="0"/>
                      <w:marTop w:val="0"/>
                      <w:marBottom w:val="200"/>
                      <w:divBdr>
                        <w:top w:val="none" w:sz="0" w:space="0" w:color="auto"/>
                        <w:left w:val="none" w:sz="0" w:space="0" w:color="auto"/>
                        <w:bottom w:val="none" w:sz="0" w:space="0" w:color="auto"/>
                        <w:right w:val="none" w:sz="0" w:space="0" w:color="auto"/>
                      </w:divBdr>
                    </w:div>
                    <w:div w:id="508641416">
                      <w:marLeft w:val="0"/>
                      <w:marRight w:val="0"/>
                      <w:marTop w:val="200"/>
                      <w:marBottom w:val="0"/>
                      <w:divBdr>
                        <w:top w:val="none" w:sz="0" w:space="0" w:color="auto"/>
                        <w:left w:val="none" w:sz="0" w:space="0" w:color="auto"/>
                        <w:bottom w:val="none" w:sz="0" w:space="0" w:color="auto"/>
                        <w:right w:val="none" w:sz="0" w:space="0" w:color="auto"/>
                      </w:divBdr>
                    </w:div>
                    <w:div w:id="1234851687">
                      <w:marLeft w:val="0"/>
                      <w:marRight w:val="0"/>
                      <w:marTop w:val="0"/>
                      <w:marBottom w:val="200"/>
                      <w:divBdr>
                        <w:top w:val="none" w:sz="0" w:space="0" w:color="auto"/>
                        <w:left w:val="none" w:sz="0" w:space="0" w:color="auto"/>
                        <w:bottom w:val="none" w:sz="0" w:space="0" w:color="auto"/>
                        <w:right w:val="none" w:sz="0" w:space="0" w:color="auto"/>
                      </w:divBdr>
                    </w:div>
                    <w:div w:id="1060205549">
                      <w:marLeft w:val="0"/>
                      <w:marRight w:val="0"/>
                      <w:marTop w:val="200"/>
                      <w:marBottom w:val="0"/>
                      <w:divBdr>
                        <w:top w:val="none" w:sz="0" w:space="0" w:color="auto"/>
                        <w:left w:val="none" w:sz="0" w:space="0" w:color="auto"/>
                        <w:bottom w:val="none" w:sz="0" w:space="0" w:color="auto"/>
                        <w:right w:val="none" w:sz="0" w:space="0" w:color="auto"/>
                      </w:divBdr>
                    </w:div>
                    <w:div w:id="168513569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394085379">
      <w:bodyDiv w:val="1"/>
      <w:marLeft w:val="0"/>
      <w:marRight w:val="0"/>
      <w:marTop w:val="0"/>
      <w:marBottom w:val="0"/>
      <w:divBdr>
        <w:top w:val="none" w:sz="0" w:space="0" w:color="auto"/>
        <w:left w:val="none" w:sz="0" w:space="0" w:color="auto"/>
        <w:bottom w:val="none" w:sz="0" w:space="0" w:color="auto"/>
        <w:right w:val="none" w:sz="0" w:space="0" w:color="auto"/>
      </w:divBdr>
      <w:divsChild>
        <w:div w:id="1670671738">
          <w:marLeft w:val="0"/>
          <w:marRight w:val="0"/>
          <w:marTop w:val="0"/>
          <w:marBottom w:val="0"/>
          <w:divBdr>
            <w:top w:val="none" w:sz="0" w:space="0" w:color="auto"/>
            <w:left w:val="none" w:sz="0" w:space="0" w:color="auto"/>
            <w:bottom w:val="none" w:sz="0" w:space="0" w:color="auto"/>
            <w:right w:val="none" w:sz="0" w:space="0" w:color="auto"/>
          </w:divBdr>
          <w:divsChild>
            <w:div w:id="1355838745">
              <w:marLeft w:val="0"/>
              <w:marRight w:val="0"/>
              <w:marTop w:val="0"/>
              <w:marBottom w:val="0"/>
              <w:divBdr>
                <w:top w:val="none" w:sz="0" w:space="0" w:color="auto"/>
                <w:left w:val="none" w:sz="0" w:space="0" w:color="auto"/>
                <w:bottom w:val="none" w:sz="0" w:space="0" w:color="auto"/>
                <w:right w:val="none" w:sz="0" w:space="0" w:color="auto"/>
              </w:divBdr>
              <w:divsChild>
                <w:div w:id="1816993402">
                  <w:marLeft w:val="0"/>
                  <w:marRight w:val="0"/>
                  <w:marTop w:val="0"/>
                  <w:marBottom w:val="0"/>
                  <w:divBdr>
                    <w:top w:val="none" w:sz="0" w:space="0" w:color="auto"/>
                    <w:left w:val="none" w:sz="0" w:space="0" w:color="auto"/>
                    <w:bottom w:val="none" w:sz="0" w:space="0" w:color="auto"/>
                    <w:right w:val="none" w:sz="0" w:space="0" w:color="auto"/>
                  </w:divBdr>
                  <w:divsChild>
                    <w:div w:id="559632599">
                      <w:marLeft w:val="0"/>
                      <w:marRight w:val="0"/>
                      <w:marTop w:val="200"/>
                      <w:marBottom w:val="0"/>
                      <w:divBdr>
                        <w:top w:val="none" w:sz="0" w:space="0" w:color="auto"/>
                        <w:left w:val="none" w:sz="0" w:space="0" w:color="auto"/>
                        <w:bottom w:val="none" w:sz="0" w:space="0" w:color="auto"/>
                        <w:right w:val="none" w:sz="0" w:space="0" w:color="auto"/>
                      </w:divBdr>
                    </w:div>
                    <w:div w:id="1625841914">
                      <w:marLeft w:val="0"/>
                      <w:marRight w:val="0"/>
                      <w:marTop w:val="0"/>
                      <w:marBottom w:val="200"/>
                      <w:divBdr>
                        <w:top w:val="none" w:sz="0" w:space="0" w:color="auto"/>
                        <w:left w:val="none" w:sz="0" w:space="0" w:color="auto"/>
                        <w:bottom w:val="none" w:sz="0" w:space="0" w:color="auto"/>
                        <w:right w:val="none" w:sz="0" w:space="0" w:color="auto"/>
                      </w:divBdr>
                    </w:div>
                    <w:div w:id="2085686881">
                      <w:marLeft w:val="0"/>
                      <w:marRight w:val="0"/>
                      <w:marTop w:val="0"/>
                      <w:marBottom w:val="200"/>
                      <w:divBdr>
                        <w:top w:val="none" w:sz="0" w:space="0" w:color="auto"/>
                        <w:left w:val="none" w:sz="0" w:space="0" w:color="auto"/>
                        <w:bottom w:val="none" w:sz="0" w:space="0" w:color="auto"/>
                        <w:right w:val="none" w:sz="0" w:space="0" w:color="auto"/>
                      </w:divBdr>
                    </w:div>
                    <w:div w:id="975570404">
                      <w:marLeft w:val="0"/>
                      <w:marRight w:val="0"/>
                      <w:marTop w:val="0"/>
                      <w:marBottom w:val="200"/>
                      <w:divBdr>
                        <w:top w:val="none" w:sz="0" w:space="0" w:color="auto"/>
                        <w:left w:val="none" w:sz="0" w:space="0" w:color="auto"/>
                        <w:bottom w:val="none" w:sz="0" w:space="0" w:color="auto"/>
                        <w:right w:val="none" w:sz="0" w:space="0" w:color="auto"/>
                      </w:divBdr>
                    </w:div>
                    <w:div w:id="57215662">
                      <w:marLeft w:val="0"/>
                      <w:marRight w:val="0"/>
                      <w:marTop w:val="0"/>
                      <w:marBottom w:val="200"/>
                      <w:divBdr>
                        <w:top w:val="none" w:sz="0" w:space="0" w:color="auto"/>
                        <w:left w:val="none" w:sz="0" w:space="0" w:color="auto"/>
                        <w:bottom w:val="none" w:sz="0" w:space="0" w:color="auto"/>
                        <w:right w:val="none" w:sz="0" w:space="0" w:color="auto"/>
                      </w:divBdr>
                    </w:div>
                    <w:div w:id="1309237886">
                      <w:marLeft w:val="0"/>
                      <w:marRight w:val="0"/>
                      <w:marTop w:val="0"/>
                      <w:marBottom w:val="200"/>
                      <w:divBdr>
                        <w:top w:val="none" w:sz="0" w:space="0" w:color="auto"/>
                        <w:left w:val="none" w:sz="0" w:space="0" w:color="auto"/>
                        <w:bottom w:val="none" w:sz="0" w:space="0" w:color="auto"/>
                        <w:right w:val="none" w:sz="0" w:space="0" w:color="auto"/>
                      </w:divBdr>
                    </w:div>
                    <w:div w:id="603390807">
                      <w:marLeft w:val="0"/>
                      <w:marRight w:val="0"/>
                      <w:marTop w:val="0"/>
                      <w:marBottom w:val="200"/>
                      <w:divBdr>
                        <w:top w:val="none" w:sz="0" w:space="0" w:color="auto"/>
                        <w:left w:val="none" w:sz="0" w:space="0" w:color="auto"/>
                        <w:bottom w:val="none" w:sz="0" w:space="0" w:color="auto"/>
                        <w:right w:val="none" w:sz="0" w:space="0" w:color="auto"/>
                      </w:divBdr>
                    </w:div>
                    <w:div w:id="39913258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991828971">
      <w:bodyDiv w:val="1"/>
      <w:marLeft w:val="0"/>
      <w:marRight w:val="0"/>
      <w:marTop w:val="0"/>
      <w:marBottom w:val="0"/>
      <w:divBdr>
        <w:top w:val="none" w:sz="0" w:space="0" w:color="auto"/>
        <w:left w:val="none" w:sz="0" w:space="0" w:color="auto"/>
        <w:bottom w:val="none" w:sz="0" w:space="0" w:color="auto"/>
        <w:right w:val="none" w:sz="0" w:space="0" w:color="auto"/>
      </w:divBdr>
      <w:divsChild>
        <w:div w:id="1741979398">
          <w:marLeft w:val="0"/>
          <w:marRight w:val="0"/>
          <w:marTop w:val="0"/>
          <w:marBottom w:val="0"/>
          <w:divBdr>
            <w:top w:val="none" w:sz="0" w:space="0" w:color="auto"/>
            <w:left w:val="none" w:sz="0" w:space="0" w:color="auto"/>
            <w:bottom w:val="none" w:sz="0" w:space="0" w:color="auto"/>
            <w:right w:val="none" w:sz="0" w:space="0" w:color="auto"/>
          </w:divBdr>
          <w:divsChild>
            <w:div w:id="97912485">
              <w:marLeft w:val="0"/>
              <w:marRight w:val="0"/>
              <w:marTop w:val="0"/>
              <w:marBottom w:val="0"/>
              <w:divBdr>
                <w:top w:val="none" w:sz="0" w:space="0" w:color="auto"/>
                <w:left w:val="none" w:sz="0" w:space="0" w:color="auto"/>
                <w:bottom w:val="none" w:sz="0" w:space="0" w:color="auto"/>
                <w:right w:val="none" w:sz="0" w:space="0" w:color="auto"/>
              </w:divBdr>
              <w:divsChild>
                <w:div w:id="69622073">
                  <w:marLeft w:val="0"/>
                  <w:marRight w:val="0"/>
                  <w:marTop w:val="0"/>
                  <w:marBottom w:val="0"/>
                  <w:divBdr>
                    <w:top w:val="none" w:sz="0" w:space="0" w:color="auto"/>
                    <w:left w:val="none" w:sz="0" w:space="0" w:color="auto"/>
                    <w:bottom w:val="none" w:sz="0" w:space="0" w:color="auto"/>
                    <w:right w:val="none" w:sz="0" w:space="0" w:color="auto"/>
                  </w:divBdr>
                  <w:divsChild>
                    <w:div w:id="1032455874">
                      <w:marLeft w:val="0"/>
                      <w:marRight w:val="0"/>
                      <w:marTop w:val="200"/>
                      <w:marBottom w:val="0"/>
                      <w:divBdr>
                        <w:top w:val="none" w:sz="0" w:space="0" w:color="auto"/>
                        <w:left w:val="none" w:sz="0" w:space="0" w:color="auto"/>
                        <w:bottom w:val="none" w:sz="0" w:space="0" w:color="auto"/>
                        <w:right w:val="none" w:sz="0" w:space="0" w:color="auto"/>
                      </w:divBdr>
                    </w:div>
                    <w:div w:id="1478182931">
                      <w:marLeft w:val="0"/>
                      <w:marRight w:val="0"/>
                      <w:marTop w:val="0"/>
                      <w:marBottom w:val="200"/>
                      <w:divBdr>
                        <w:top w:val="none" w:sz="0" w:space="0" w:color="auto"/>
                        <w:left w:val="none" w:sz="0" w:space="0" w:color="auto"/>
                        <w:bottom w:val="none" w:sz="0" w:space="0" w:color="auto"/>
                        <w:right w:val="none" w:sz="0" w:space="0" w:color="auto"/>
                      </w:divBdr>
                    </w:div>
                    <w:div w:id="456411609">
                      <w:marLeft w:val="0"/>
                      <w:marRight w:val="0"/>
                      <w:marTop w:val="200"/>
                      <w:marBottom w:val="0"/>
                      <w:divBdr>
                        <w:top w:val="none" w:sz="0" w:space="0" w:color="auto"/>
                        <w:left w:val="none" w:sz="0" w:space="0" w:color="auto"/>
                        <w:bottom w:val="none" w:sz="0" w:space="0" w:color="auto"/>
                        <w:right w:val="none" w:sz="0" w:space="0" w:color="auto"/>
                      </w:divBdr>
                    </w:div>
                    <w:div w:id="659577393">
                      <w:marLeft w:val="720"/>
                      <w:marRight w:val="0"/>
                      <w:marTop w:val="0"/>
                      <w:marBottom w:val="0"/>
                      <w:divBdr>
                        <w:top w:val="none" w:sz="0" w:space="0" w:color="auto"/>
                        <w:left w:val="none" w:sz="0" w:space="0" w:color="auto"/>
                        <w:bottom w:val="none" w:sz="0" w:space="0" w:color="auto"/>
                        <w:right w:val="none" w:sz="0" w:space="0" w:color="auto"/>
                      </w:divBdr>
                    </w:div>
                    <w:div w:id="460920016">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229413723">
      <w:bodyDiv w:val="1"/>
      <w:marLeft w:val="0"/>
      <w:marRight w:val="0"/>
      <w:marTop w:val="0"/>
      <w:marBottom w:val="0"/>
      <w:divBdr>
        <w:top w:val="none" w:sz="0" w:space="0" w:color="auto"/>
        <w:left w:val="none" w:sz="0" w:space="0" w:color="auto"/>
        <w:bottom w:val="none" w:sz="0" w:space="0" w:color="auto"/>
        <w:right w:val="none" w:sz="0" w:space="0" w:color="auto"/>
      </w:divBdr>
      <w:divsChild>
        <w:div w:id="1295792280">
          <w:marLeft w:val="0"/>
          <w:marRight w:val="0"/>
          <w:marTop w:val="0"/>
          <w:marBottom w:val="0"/>
          <w:divBdr>
            <w:top w:val="none" w:sz="0" w:space="0" w:color="auto"/>
            <w:left w:val="none" w:sz="0" w:space="0" w:color="auto"/>
            <w:bottom w:val="none" w:sz="0" w:space="0" w:color="auto"/>
            <w:right w:val="none" w:sz="0" w:space="0" w:color="auto"/>
          </w:divBdr>
          <w:divsChild>
            <w:div w:id="16931805">
              <w:marLeft w:val="0"/>
              <w:marRight w:val="0"/>
              <w:marTop w:val="0"/>
              <w:marBottom w:val="0"/>
              <w:divBdr>
                <w:top w:val="none" w:sz="0" w:space="0" w:color="auto"/>
                <w:left w:val="none" w:sz="0" w:space="0" w:color="auto"/>
                <w:bottom w:val="none" w:sz="0" w:space="0" w:color="auto"/>
                <w:right w:val="none" w:sz="0" w:space="0" w:color="auto"/>
              </w:divBdr>
              <w:divsChild>
                <w:div w:id="1076827664">
                  <w:marLeft w:val="0"/>
                  <w:marRight w:val="0"/>
                  <w:marTop w:val="0"/>
                  <w:marBottom w:val="0"/>
                  <w:divBdr>
                    <w:top w:val="none" w:sz="0" w:space="0" w:color="auto"/>
                    <w:left w:val="none" w:sz="0" w:space="0" w:color="auto"/>
                    <w:bottom w:val="none" w:sz="0" w:space="0" w:color="auto"/>
                    <w:right w:val="none" w:sz="0" w:space="0" w:color="auto"/>
                  </w:divBdr>
                  <w:divsChild>
                    <w:div w:id="1356804440">
                      <w:marLeft w:val="0"/>
                      <w:marRight w:val="0"/>
                      <w:marTop w:val="200"/>
                      <w:marBottom w:val="0"/>
                      <w:divBdr>
                        <w:top w:val="none" w:sz="0" w:space="0" w:color="auto"/>
                        <w:left w:val="none" w:sz="0" w:space="0" w:color="auto"/>
                        <w:bottom w:val="none" w:sz="0" w:space="0" w:color="auto"/>
                        <w:right w:val="none" w:sz="0" w:space="0" w:color="auto"/>
                      </w:divBdr>
                    </w:div>
                    <w:div w:id="9590266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242326313">
      <w:bodyDiv w:val="1"/>
      <w:marLeft w:val="0"/>
      <w:marRight w:val="0"/>
      <w:marTop w:val="0"/>
      <w:marBottom w:val="0"/>
      <w:divBdr>
        <w:top w:val="none" w:sz="0" w:space="0" w:color="auto"/>
        <w:left w:val="none" w:sz="0" w:space="0" w:color="auto"/>
        <w:bottom w:val="none" w:sz="0" w:space="0" w:color="auto"/>
        <w:right w:val="none" w:sz="0" w:space="0" w:color="auto"/>
      </w:divBdr>
      <w:divsChild>
        <w:div w:id="1737895347">
          <w:marLeft w:val="0"/>
          <w:marRight w:val="0"/>
          <w:marTop w:val="0"/>
          <w:marBottom w:val="0"/>
          <w:divBdr>
            <w:top w:val="none" w:sz="0" w:space="0" w:color="auto"/>
            <w:left w:val="none" w:sz="0" w:space="0" w:color="auto"/>
            <w:bottom w:val="none" w:sz="0" w:space="0" w:color="auto"/>
            <w:right w:val="none" w:sz="0" w:space="0" w:color="auto"/>
          </w:divBdr>
          <w:divsChild>
            <w:div w:id="1065489415">
              <w:marLeft w:val="0"/>
              <w:marRight w:val="0"/>
              <w:marTop w:val="0"/>
              <w:marBottom w:val="0"/>
              <w:divBdr>
                <w:top w:val="none" w:sz="0" w:space="0" w:color="auto"/>
                <w:left w:val="none" w:sz="0" w:space="0" w:color="auto"/>
                <w:bottom w:val="none" w:sz="0" w:space="0" w:color="auto"/>
                <w:right w:val="none" w:sz="0" w:space="0" w:color="auto"/>
              </w:divBdr>
              <w:divsChild>
                <w:div w:id="204370507">
                  <w:marLeft w:val="0"/>
                  <w:marRight w:val="0"/>
                  <w:marTop w:val="0"/>
                  <w:marBottom w:val="0"/>
                  <w:divBdr>
                    <w:top w:val="none" w:sz="0" w:space="0" w:color="auto"/>
                    <w:left w:val="none" w:sz="0" w:space="0" w:color="auto"/>
                    <w:bottom w:val="none" w:sz="0" w:space="0" w:color="auto"/>
                    <w:right w:val="none" w:sz="0" w:space="0" w:color="auto"/>
                  </w:divBdr>
                  <w:divsChild>
                    <w:div w:id="1539004916">
                      <w:marLeft w:val="0"/>
                      <w:marRight w:val="0"/>
                      <w:marTop w:val="200"/>
                      <w:marBottom w:val="0"/>
                      <w:divBdr>
                        <w:top w:val="none" w:sz="0" w:space="0" w:color="auto"/>
                        <w:left w:val="none" w:sz="0" w:space="0" w:color="auto"/>
                        <w:bottom w:val="none" w:sz="0" w:space="0" w:color="auto"/>
                        <w:right w:val="none" w:sz="0" w:space="0" w:color="auto"/>
                      </w:divBdr>
                    </w:div>
                    <w:div w:id="363403046">
                      <w:marLeft w:val="0"/>
                      <w:marRight w:val="0"/>
                      <w:marTop w:val="0"/>
                      <w:marBottom w:val="200"/>
                      <w:divBdr>
                        <w:top w:val="none" w:sz="0" w:space="0" w:color="auto"/>
                        <w:left w:val="none" w:sz="0" w:space="0" w:color="auto"/>
                        <w:bottom w:val="none" w:sz="0" w:space="0" w:color="auto"/>
                        <w:right w:val="none" w:sz="0" w:space="0" w:color="auto"/>
                      </w:divBdr>
                    </w:div>
                    <w:div w:id="587228902">
                      <w:marLeft w:val="0"/>
                      <w:marRight w:val="0"/>
                      <w:marTop w:val="200"/>
                      <w:marBottom w:val="0"/>
                      <w:divBdr>
                        <w:top w:val="none" w:sz="0" w:space="0" w:color="auto"/>
                        <w:left w:val="none" w:sz="0" w:space="0" w:color="auto"/>
                        <w:bottom w:val="none" w:sz="0" w:space="0" w:color="auto"/>
                        <w:right w:val="none" w:sz="0" w:space="0" w:color="auto"/>
                      </w:divBdr>
                    </w:div>
                    <w:div w:id="924804362">
                      <w:marLeft w:val="0"/>
                      <w:marRight w:val="0"/>
                      <w:marTop w:val="0"/>
                      <w:marBottom w:val="200"/>
                      <w:divBdr>
                        <w:top w:val="none" w:sz="0" w:space="0" w:color="auto"/>
                        <w:left w:val="none" w:sz="0" w:space="0" w:color="auto"/>
                        <w:bottom w:val="none" w:sz="0" w:space="0" w:color="auto"/>
                        <w:right w:val="none" w:sz="0" w:space="0" w:color="auto"/>
                      </w:divBdr>
                    </w:div>
                    <w:div w:id="1494024610">
                      <w:marLeft w:val="0"/>
                      <w:marRight w:val="0"/>
                      <w:marTop w:val="0"/>
                      <w:marBottom w:val="200"/>
                      <w:divBdr>
                        <w:top w:val="none" w:sz="0" w:space="0" w:color="auto"/>
                        <w:left w:val="none" w:sz="0" w:space="0" w:color="auto"/>
                        <w:bottom w:val="none" w:sz="0" w:space="0" w:color="auto"/>
                        <w:right w:val="none" w:sz="0" w:space="0" w:color="auto"/>
                      </w:divBdr>
                    </w:div>
                    <w:div w:id="970673120">
                      <w:marLeft w:val="0"/>
                      <w:marRight w:val="0"/>
                      <w:marTop w:val="0"/>
                      <w:marBottom w:val="200"/>
                      <w:divBdr>
                        <w:top w:val="none" w:sz="0" w:space="0" w:color="auto"/>
                        <w:left w:val="none" w:sz="0" w:space="0" w:color="auto"/>
                        <w:bottom w:val="none" w:sz="0" w:space="0" w:color="auto"/>
                        <w:right w:val="none" w:sz="0" w:space="0" w:color="auto"/>
                      </w:divBdr>
                    </w:div>
                    <w:div w:id="2090105562">
                      <w:marLeft w:val="0"/>
                      <w:marRight w:val="0"/>
                      <w:marTop w:val="200"/>
                      <w:marBottom w:val="0"/>
                      <w:divBdr>
                        <w:top w:val="none" w:sz="0" w:space="0" w:color="auto"/>
                        <w:left w:val="none" w:sz="0" w:space="0" w:color="auto"/>
                        <w:bottom w:val="none" w:sz="0" w:space="0" w:color="auto"/>
                        <w:right w:val="none" w:sz="0" w:space="0" w:color="auto"/>
                      </w:divBdr>
                    </w:div>
                    <w:div w:id="684281753">
                      <w:marLeft w:val="0"/>
                      <w:marRight w:val="0"/>
                      <w:marTop w:val="0"/>
                      <w:marBottom w:val="200"/>
                      <w:divBdr>
                        <w:top w:val="none" w:sz="0" w:space="0" w:color="auto"/>
                        <w:left w:val="none" w:sz="0" w:space="0" w:color="auto"/>
                        <w:bottom w:val="none" w:sz="0" w:space="0" w:color="auto"/>
                        <w:right w:val="none" w:sz="0" w:space="0" w:color="auto"/>
                      </w:divBdr>
                    </w:div>
                    <w:div w:id="1090809403">
                      <w:marLeft w:val="0"/>
                      <w:marRight w:val="0"/>
                      <w:marTop w:val="0"/>
                      <w:marBottom w:val="200"/>
                      <w:divBdr>
                        <w:top w:val="none" w:sz="0" w:space="0" w:color="auto"/>
                        <w:left w:val="none" w:sz="0" w:space="0" w:color="auto"/>
                        <w:bottom w:val="none" w:sz="0" w:space="0" w:color="auto"/>
                        <w:right w:val="none" w:sz="0" w:space="0" w:color="auto"/>
                      </w:divBdr>
                    </w:div>
                    <w:div w:id="1768303051">
                      <w:marLeft w:val="0"/>
                      <w:marRight w:val="0"/>
                      <w:marTop w:val="0"/>
                      <w:marBottom w:val="200"/>
                      <w:divBdr>
                        <w:top w:val="none" w:sz="0" w:space="0" w:color="auto"/>
                        <w:left w:val="none" w:sz="0" w:space="0" w:color="auto"/>
                        <w:bottom w:val="none" w:sz="0" w:space="0" w:color="auto"/>
                        <w:right w:val="none" w:sz="0" w:space="0" w:color="auto"/>
                      </w:divBdr>
                    </w:div>
                    <w:div w:id="1894924033">
                      <w:marLeft w:val="0"/>
                      <w:marRight w:val="0"/>
                      <w:marTop w:val="0"/>
                      <w:marBottom w:val="200"/>
                      <w:divBdr>
                        <w:top w:val="none" w:sz="0" w:space="0" w:color="auto"/>
                        <w:left w:val="none" w:sz="0" w:space="0" w:color="auto"/>
                        <w:bottom w:val="none" w:sz="0" w:space="0" w:color="auto"/>
                        <w:right w:val="none" w:sz="0" w:space="0" w:color="auto"/>
                      </w:divBdr>
                    </w:div>
                    <w:div w:id="749081164">
                      <w:marLeft w:val="0"/>
                      <w:marRight w:val="0"/>
                      <w:marTop w:val="200"/>
                      <w:marBottom w:val="0"/>
                      <w:divBdr>
                        <w:top w:val="none" w:sz="0" w:space="0" w:color="auto"/>
                        <w:left w:val="none" w:sz="0" w:space="0" w:color="auto"/>
                        <w:bottom w:val="none" w:sz="0" w:space="0" w:color="auto"/>
                        <w:right w:val="none" w:sz="0" w:space="0" w:color="auto"/>
                      </w:divBdr>
                    </w:div>
                    <w:div w:id="1811751137">
                      <w:marLeft w:val="0"/>
                      <w:marRight w:val="0"/>
                      <w:marTop w:val="0"/>
                      <w:marBottom w:val="200"/>
                      <w:divBdr>
                        <w:top w:val="none" w:sz="0" w:space="0" w:color="auto"/>
                        <w:left w:val="none" w:sz="0" w:space="0" w:color="auto"/>
                        <w:bottom w:val="none" w:sz="0" w:space="0" w:color="auto"/>
                        <w:right w:val="none" w:sz="0" w:space="0" w:color="auto"/>
                      </w:divBdr>
                    </w:div>
                    <w:div w:id="1718427926">
                      <w:marLeft w:val="0"/>
                      <w:marRight w:val="0"/>
                      <w:marTop w:val="200"/>
                      <w:marBottom w:val="200"/>
                      <w:divBdr>
                        <w:top w:val="none" w:sz="0" w:space="0" w:color="auto"/>
                        <w:left w:val="none" w:sz="0" w:space="0" w:color="auto"/>
                        <w:bottom w:val="none" w:sz="0" w:space="0" w:color="auto"/>
                        <w:right w:val="none" w:sz="0" w:space="0" w:color="auto"/>
                      </w:divBdr>
                    </w:div>
                    <w:div w:id="1252818239">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 w:id="1273904510">
      <w:bodyDiv w:val="1"/>
      <w:marLeft w:val="0"/>
      <w:marRight w:val="0"/>
      <w:marTop w:val="0"/>
      <w:marBottom w:val="0"/>
      <w:divBdr>
        <w:top w:val="none" w:sz="0" w:space="0" w:color="auto"/>
        <w:left w:val="none" w:sz="0" w:space="0" w:color="auto"/>
        <w:bottom w:val="none" w:sz="0" w:space="0" w:color="auto"/>
        <w:right w:val="none" w:sz="0" w:space="0" w:color="auto"/>
      </w:divBdr>
      <w:divsChild>
        <w:div w:id="1487939228">
          <w:marLeft w:val="1"/>
          <w:marRight w:val="1"/>
          <w:marTop w:val="0"/>
          <w:marBottom w:val="0"/>
          <w:divBdr>
            <w:top w:val="none" w:sz="0" w:space="0" w:color="auto"/>
            <w:left w:val="none" w:sz="0" w:space="0" w:color="auto"/>
            <w:bottom w:val="none" w:sz="0" w:space="0" w:color="auto"/>
            <w:right w:val="none" w:sz="0" w:space="0" w:color="auto"/>
          </w:divBdr>
          <w:divsChild>
            <w:div w:id="316423671">
              <w:marLeft w:val="1"/>
              <w:marRight w:val="1"/>
              <w:marTop w:val="0"/>
              <w:marBottom w:val="0"/>
              <w:divBdr>
                <w:top w:val="none" w:sz="0" w:space="0" w:color="auto"/>
                <w:left w:val="none" w:sz="0" w:space="0" w:color="auto"/>
                <w:bottom w:val="none" w:sz="0" w:space="0" w:color="auto"/>
                <w:right w:val="none" w:sz="0" w:space="0" w:color="auto"/>
              </w:divBdr>
              <w:divsChild>
                <w:div w:id="449590339">
                  <w:marLeft w:val="0"/>
                  <w:marRight w:val="0"/>
                  <w:marTop w:val="0"/>
                  <w:marBottom w:val="0"/>
                  <w:divBdr>
                    <w:top w:val="none" w:sz="0" w:space="0" w:color="auto"/>
                    <w:left w:val="none" w:sz="0" w:space="0" w:color="auto"/>
                    <w:bottom w:val="none" w:sz="0" w:space="0" w:color="auto"/>
                    <w:right w:val="none" w:sz="0" w:space="0" w:color="auto"/>
                  </w:divBdr>
                  <w:divsChild>
                    <w:div w:id="14105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5756">
      <w:bodyDiv w:val="1"/>
      <w:marLeft w:val="0"/>
      <w:marRight w:val="0"/>
      <w:marTop w:val="0"/>
      <w:marBottom w:val="0"/>
      <w:divBdr>
        <w:top w:val="none" w:sz="0" w:space="0" w:color="auto"/>
        <w:left w:val="none" w:sz="0" w:space="0" w:color="auto"/>
        <w:bottom w:val="none" w:sz="0" w:space="0" w:color="auto"/>
        <w:right w:val="none" w:sz="0" w:space="0" w:color="auto"/>
      </w:divBdr>
      <w:divsChild>
        <w:div w:id="2057118925">
          <w:marLeft w:val="0"/>
          <w:marRight w:val="0"/>
          <w:marTop w:val="0"/>
          <w:marBottom w:val="0"/>
          <w:divBdr>
            <w:top w:val="none" w:sz="0" w:space="0" w:color="auto"/>
            <w:left w:val="none" w:sz="0" w:space="0" w:color="auto"/>
            <w:bottom w:val="none" w:sz="0" w:space="0" w:color="auto"/>
            <w:right w:val="none" w:sz="0" w:space="0" w:color="auto"/>
          </w:divBdr>
          <w:divsChild>
            <w:div w:id="379404115">
              <w:marLeft w:val="0"/>
              <w:marRight w:val="0"/>
              <w:marTop w:val="0"/>
              <w:marBottom w:val="0"/>
              <w:divBdr>
                <w:top w:val="none" w:sz="0" w:space="0" w:color="auto"/>
                <w:left w:val="none" w:sz="0" w:space="0" w:color="auto"/>
                <w:bottom w:val="none" w:sz="0" w:space="0" w:color="auto"/>
                <w:right w:val="none" w:sz="0" w:space="0" w:color="auto"/>
              </w:divBdr>
              <w:divsChild>
                <w:div w:id="569343756">
                  <w:marLeft w:val="0"/>
                  <w:marRight w:val="0"/>
                  <w:marTop w:val="0"/>
                  <w:marBottom w:val="0"/>
                  <w:divBdr>
                    <w:top w:val="none" w:sz="0" w:space="0" w:color="auto"/>
                    <w:left w:val="none" w:sz="0" w:space="0" w:color="auto"/>
                    <w:bottom w:val="none" w:sz="0" w:space="0" w:color="auto"/>
                    <w:right w:val="none" w:sz="0" w:space="0" w:color="auto"/>
                  </w:divBdr>
                  <w:divsChild>
                    <w:div w:id="1386375363">
                      <w:marLeft w:val="0"/>
                      <w:marRight w:val="0"/>
                      <w:marTop w:val="200"/>
                      <w:marBottom w:val="0"/>
                      <w:divBdr>
                        <w:top w:val="none" w:sz="0" w:space="0" w:color="auto"/>
                        <w:left w:val="none" w:sz="0" w:space="0" w:color="auto"/>
                        <w:bottom w:val="none" w:sz="0" w:space="0" w:color="auto"/>
                        <w:right w:val="none" w:sz="0" w:space="0" w:color="auto"/>
                      </w:divBdr>
                    </w:div>
                    <w:div w:id="60072776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603952073">
      <w:bodyDiv w:val="1"/>
      <w:marLeft w:val="0"/>
      <w:marRight w:val="0"/>
      <w:marTop w:val="0"/>
      <w:marBottom w:val="0"/>
      <w:divBdr>
        <w:top w:val="none" w:sz="0" w:space="0" w:color="auto"/>
        <w:left w:val="none" w:sz="0" w:space="0" w:color="auto"/>
        <w:bottom w:val="none" w:sz="0" w:space="0" w:color="auto"/>
        <w:right w:val="none" w:sz="0" w:space="0" w:color="auto"/>
      </w:divBdr>
      <w:divsChild>
        <w:div w:id="882670006">
          <w:marLeft w:val="0"/>
          <w:marRight w:val="0"/>
          <w:marTop w:val="0"/>
          <w:marBottom w:val="0"/>
          <w:divBdr>
            <w:top w:val="none" w:sz="0" w:space="0" w:color="auto"/>
            <w:left w:val="none" w:sz="0" w:space="0" w:color="auto"/>
            <w:bottom w:val="none" w:sz="0" w:space="0" w:color="auto"/>
            <w:right w:val="none" w:sz="0" w:space="0" w:color="auto"/>
          </w:divBdr>
          <w:divsChild>
            <w:div w:id="579103473">
              <w:marLeft w:val="0"/>
              <w:marRight w:val="0"/>
              <w:marTop w:val="0"/>
              <w:marBottom w:val="0"/>
              <w:divBdr>
                <w:top w:val="none" w:sz="0" w:space="0" w:color="auto"/>
                <w:left w:val="none" w:sz="0" w:space="0" w:color="auto"/>
                <w:bottom w:val="none" w:sz="0" w:space="0" w:color="auto"/>
                <w:right w:val="none" w:sz="0" w:space="0" w:color="auto"/>
              </w:divBdr>
              <w:divsChild>
                <w:div w:id="994920744">
                  <w:marLeft w:val="0"/>
                  <w:marRight w:val="0"/>
                  <w:marTop w:val="0"/>
                  <w:marBottom w:val="0"/>
                  <w:divBdr>
                    <w:top w:val="none" w:sz="0" w:space="0" w:color="auto"/>
                    <w:left w:val="none" w:sz="0" w:space="0" w:color="auto"/>
                    <w:bottom w:val="none" w:sz="0" w:space="0" w:color="auto"/>
                    <w:right w:val="none" w:sz="0" w:space="0" w:color="auto"/>
                  </w:divBdr>
                  <w:divsChild>
                    <w:div w:id="111290382">
                      <w:marLeft w:val="0"/>
                      <w:marRight w:val="0"/>
                      <w:marTop w:val="200"/>
                      <w:marBottom w:val="0"/>
                      <w:divBdr>
                        <w:top w:val="none" w:sz="0" w:space="0" w:color="auto"/>
                        <w:left w:val="none" w:sz="0" w:space="0" w:color="auto"/>
                        <w:bottom w:val="none" w:sz="0" w:space="0" w:color="auto"/>
                        <w:right w:val="none" w:sz="0" w:space="0" w:color="auto"/>
                      </w:divBdr>
                    </w:div>
                    <w:div w:id="1160080478">
                      <w:marLeft w:val="0"/>
                      <w:marRight w:val="0"/>
                      <w:marTop w:val="0"/>
                      <w:marBottom w:val="200"/>
                      <w:divBdr>
                        <w:top w:val="none" w:sz="0" w:space="0" w:color="auto"/>
                        <w:left w:val="none" w:sz="0" w:space="0" w:color="auto"/>
                        <w:bottom w:val="none" w:sz="0" w:space="0" w:color="auto"/>
                        <w:right w:val="none" w:sz="0" w:space="0" w:color="auto"/>
                      </w:divBdr>
                    </w:div>
                    <w:div w:id="143864591">
                      <w:marLeft w:val="0"/>
                      <w:marRight w:val="0"/>
                      <w:marTop w:val="0"/>
                      <w:marBottom w:val="200"/>
                      <w:divBdr>
                        <w:top w:val="none" w:sz="0" w:space="0" w:color="auto"/>
                        <w:left w:val="none" w:sz="0" w:space="0" w:color="auto"/>
                        <w:bottom w:val="none" w:sz="0" w:space="0" w:color="auto"/>
                        <w:right w:val="none" w:sz="0" w:space="0" w:color="auto"/>
                      </w:divBdr>
                    </w:div>
                    <w:div w:id="1883982464">
                      <w:marLeft w:val="0"/>
                      <w:marRight w:val="0"/>
                      <w:marTop w:val="0"/>
                      <w:marBottom w:val="200"/>
                      <w:divBdr>
                        <w:top w:val="none" w:sz="0" w:space="0" w:color="auto"/>
                        <w:left w:val="none" w:sz="0" w:space="0" w:color="auto"/>
                        <w:bottom w:val="none" w:sz="0" w:space="0" w:color="auto"/>
                        <w:right w:val="none" w:sz="0" w:space="0" w:color="auto"/>
                      </w:divBdr>
                    </w:div>
                    <w:div w:id="997731116">
                      <w:marLeft w:val="0"/>
                      <w:marRight w:val="0"/>
                      <w:marTop w:val="0"/>
                      <w:marBottom w:val="200"/>
                      <w:divBdr>
                        <w:top w:val="none" w:sz="0" w:space="0" w:color="auto"/>
                        <w:left w:val="none" w:sz="0" w:space="0" w:color="auto"/>
                        <w:bottom w:val="none" w:sz="0" w:space="0" w:color="auto"/>
                        <w:right w:val="none" w:sz="0" w:space="0" w:color="auto"/>
                      </w:divBdr>
                    </w:div>
                    <w:div w:id="1533030560">
                      <w:marLeft w:val="0"/>
                      <w:marRight w:val="0"/>
                      <w:marTop w:val="0"/>
                      <w:marBottom w:val="200"/>
                      <w:divBdr>
                        <w:top w:val="none" w:sz="0" w:space="0" w:color="auto"/>
                        <w:left w:val="none" w:sz="0" w:space="0" w:color="auto"/>
                        <w:bottom w:val="none" w:sz="0" w:space="0" w:color="auto"/>
                        <w:right w:val="none" w:sz="0" w:space="0" w:color="auto"/>
                      </w:divBdr>
                    </w:div>
                    <w:div w:id="2010252962">
                      <w:marLeft w:val="0"/>
                      <w:marRight w:val="0"/>
                      <w:marTop w:val="0"/>
                      <w:marBottom w:val="200"/>
                      <w:divBdr>
                        <w:top w:val="none" w:sz="0" w:space="0" w:color="auto"/>
                        <w:left w:val="none" w:sz="0" w:space="0" w:color="auto"/>
                        <w:bottom w:val="none" w:sz="0" w:space="0" w:color="auto"/>
                        <w:right w:val="none" w:sz="0" w:space="0" w:color="auto"/>
                      </w:divBdr>
                    </w:div>
                    <w:div w:id="2097742945">
                      <w:marLeft w:val="0"/>
                      <w:marRight w:val="0"/>
                      <w:marTop w:val="0"/>
                      <w:marBottom w:val="200"/>
                      <w:divBdr>
                        <w:top w:val="none" w:sz="0" w:space="0" w:color="auto"/>
                        <w:left w:val="none" w:sz="0" w:space="0" w:color="auto"/>
                        <w:bottom w:val="none" w:sz="0" w:space="0" w:color="auto"/>
                        <w:right w:val="none" w:sz="0" w:space="0" w:color="auto"/>
                      </w:divBdr>
                    </w:div>
                    <w:div w:id="29762794">
                      <w:marLeft w:val="0"/>
                      <w:marRight w:val="0"/>
                      <w:marTop w:val="0"/>
                      <w:marBottom w:val="200"/>
                      <w:divBdr>
                        <w:top w:val="none" w:sz="0" w:space="0" w:color="auto"/>
                        <w:left w:val="none" w:sz="0" w:space="0" w:color="auto"/>
                        <w:bottom w:val="none" w:sz="0" w:space="0" w:color="auto"/>
                        <w:right w:val="none" w:sz="0" w:space="0" w:color="auto"/>
                      </w:divBdr>
                    </w:div>
                    <w:div w:id="886720056">
                      <w:marLeft w:val="0"/>
                      <w:marRight w:val="0"/>
                      <w:marTop w:val="0"/>
                      <w:marBottom w:val="200"/>
                      <w:divBdr>
                        <w:top w:val="none" w:sz="0" w:space="0" w:color="auto"/>
                        <w:left w:val="none" w:sz="0" w:space="0" w:color="auto"/>
                        <w:bottom w:val="none" w:sz="0" w:space="0" w:color="auto"/>
                        <w:right w:val="none" w:sz="0" w:space="0" w:color="auto"/>
                      </w:divBdr>
                    </w:div>
                    <w:div w:id="1561669586">
                      <w:marLeft w:val="0"/>
                      <w:marRight w:val="0"/>
                      <w:marTop w:val="0"/>
                      <w:marBottom w:val="200"/>
                      <w:divBdr>
                        <w:top w:val="none" w:sz="0" w:space="0" w:color="auto"/>
                        <w:left w:val="none" w:sz="0" w:space="0" w:color="auto"/>
                        <w:bottom w:val="none" w:sz="0" w:space="0" w:color="auto"/>
                        <w:right w:val="none" w:sz="0" w:space="0" w:color="auto"/>
                      </w:divBdr>
                    </w:div>
                    <w:div w:id="50058389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886864606">
      <w:bodyDiv w:val="1"/>
      <w:marLeft w:val="0"/>
      <w:marRight w:val="0"/>
      <w:marTop w:val="0"/>
      <w:marBottom w:val="0"/>
      <w:divBdr>
        <w:top w:val="none" w:sz="0" w:space="0" w:color="auto"/>
        <w:left w:val="none" w:sz="0" w:space="0" w:color="auto"/>
        <w:bottom w:val="none" w:sz="0" w:space="0" w:color="auto"/>
        <w:right w:val="none" w:sz="0" w:space="0" w:color="auto"/>
      </w:divBdr>
      <w:divsChild>
        <w:div w:id="996493170">
          <w:marLeft w:val="1"/>
          <w:marRight w:val="1"/>
          <w:marTop w:val="0"/>
          <w:marBottom w:val="0"/>
          <w:divBdr>
            <w:top w:val="none" w:sz="0" w:space="0" w:color="auto"/>
            <w:left w:val="none" w:sz="0" w:space="0" w:color="auto"/>
            <w:bottom w:val="none" w:sz="0" w:space="0" w:color="auto"/>
            <w:right w:val="none" w:sz="0" w:space="0" w:color="auto"/>
          </w:divBdr>
          <w:divsChild>
            <w:div w:id="755201961">
              <w:marLeft w:val="1"/>
              <w:marRight w:val="1"/>
              <w:marTop w:val="0"/>
              <w:marBottom w:val="0"/>
              <w:divBdr>
                <w:top w:val="none" w:sz="0" w:space="0" w:color="auto"/>
                <w:left w:val="none" w:sz="0" w:space="0" w:color="auto"/>
                <w:bottom w:val="none" w:sz="0" w:space="0" w:color="auto"/>
                <w:right w:val="none" w:sz="0" w:space="0" w:color="auto"/>
              </w:divBdr>
              <w:divsChild>
                <w:div w:id="1940530376">
                  <w:marLeft w:val="0"/>
                  <w:marRight w:val="0"/>
                  <w:marTop w:val="0"/>
                  <w:marBottom w:val="0"/>
                  <w:divBdr>
                    <w:top w:val="none" w:sz="0" w:space="0" w:color="auto"/>
                    <w:left w:val="none" w:sz="0" w:space="0" w:color="auto"/>
                    <w:bottom w:val="none" w:sz="0" w:space="0" w:color="auto"/>
                    <w:right w:val="none" w:sz="0" w:space="0" w:color="auto"/>
                  </w:divBdr>
                  <w:divsChild>
                    <w:div w:id="1280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3001">
      <w:bodyDiv w:val="1"/>
      <w:marLeft w:val="0"/>
      <w:marRight w:val="0"/>
      <w:marTop w:val="0"/>
      <w:marBottom w:val="0"/>
      <w:divBdr>
        <w:top w:val="none" w:sz="0" w:space="0" w:color="auto"/>
        <w:left w:val="none" w:sz="0" w:space="0" w:color="auto"/>
        <w:bottom w:val="none" w:sz="0" w:space="0" w:color="auto"/>
        <w:right w:val="none" w:sz="0" w:space="0" w:color="auto"/>
      </w:divBdr>
      <w:divsChild>
        <w:div w:id="2062241440">
          <w:marLeft w:val="0"/>
          <w:marRight w:val="0"/>
          <w:marTop w:val="0"/>
          <w:marBottom w:val="0"/>
          <w:divBdr>
            <w:top w:val="none" w:sz="0" w:space="0" w:color="auto"/>
            <w:left w:val="none" w:sz="0" w:space="0" w:color="auto"/>
            <w:bottom w:val="none" w:sz="0" w:space="0" w:color="auto"/>
            <w:right w:val="none" w:sz="0" w:space="0" w:color="auto"/>
          </w:divBdr>
          <w:divsChild>
            <w:div w:id="1269124528">
              <w:marLeft w:val="0"/>
              <w:marRight w:val="0"/>
              <w:marTop w:val="0"/>
              <w:marBottom w:val="0"/>
              <w:divBdr>
                <w:top w:val="none" w:sz="0" w:space="0" w:color="auto"/>
                <w:left w:val="none" w:sz="0" w:space="0" w:color="auto"/>
                <w:bottom w:val="none" w:sz="0" w:space="0" w:color="auto"/>
                <w:right w:val="none" w:sz="0" w:space="0" w:color="auto"/>
              </w:divBdr>
              <w:divsChild>
                <w:div w:id="145705574">
                  <w:marLeft w:val="0"/>
                  <w:marRight w:val="0"/>
                  <w:marTop w:val="0"/>
                  <w:marBottom w:val="0"/>
                  <w:divBdr>
                    <w:top w:val="none" w:sz="0" w:space="0" w:color="auto"/>
                    <w:left w:val="none" w:sz="0" w:space="0" w:color="auto"/>
                    <w:bottom w:val="none" w:sz="0" w:space="0" w:color="auto"/>
                    <w:right w:val="none" w:sz="0" w:space="0" w:color="auto"/>
                  </w:divBdr>
                  <w:divsChild>
                    <w:div w:id="623193391">
                      <w:marLeft w:val="0"/>
                      <w:marRight w:val="0"/>
                      <w:marTop w:val="200"/>
                      <w:marBottom w:val="0"/>
                      <w:divBdr>
                        <w:top w:val="none" w:sz="0" w:space="0" w:color="auto"/>
                        <w:left w:val="none" w:sz="0" w:space="0" w:color="auto"/>
                        <w:bottom w:val="none" w:sz="0" w:space="0" w:color="auto"/>
                        <w:right w:val="none" w:sz="0" w:space="0" w:color="auto"/>
                      </w:divBdr>
                    </w:div>
                    <w:div w:id="134106817">
                      <w:marLeft w:val="0"/>
                      <w:marRight w:val="0"/>
                      <w:marTop w:val="0"/>
                      <w:marBottom w:val="200"/>
                      <w:divBdr>
                        <w:top w:val="none" w:sz="0" w:space="0" w:color="auto"/>
                        <w:left w:val="none" w:sz="0" w:space="0" w:color="auto"/>
                        <w:bottom w:val="none" w:sz="0" w:space="0" w:color="auto"/>
                        <w:right w:val="none" w:sz="0" w:space="0" w:color="auto"/>
                      </w:divBdr>
                    </w:div>
                    <w:div w:id="1887595612">
                      <w:marLeft w:val="0"/>
                      <w:marRight w:val="0"/>
                      <w:marTop w:val="200"/>
                      <w:marBottom w:val="0"/>
                      <w:divBdr>
                        <w:top w:val="none" w:sz="0" w:space="0" w:color="auto"/>
                        <w:left w:val="none" w:sz="0" w:space="0" w:color="auto"/>
                        <w:bottom w:val="none" w:sz="0" w:space="0" w:color="auto"/>
                        <w:right w:val="none" w:sz="0" w:space="0" w:color="auto"/>
                      </w:divBdr>
                    </w:div>
                    <w:div w:id="879829584">
                      <w:marLeft w:val="0"/>
                      <w:marRight w:val="0"/>
                      <w:marTop w:val="0"/>
                      <w:marBottom w:val="200"/>
                      <w:divBdr>
                        <w:top w:val="none" w:sz="0" w:space="0" w:color="auto"/>
                        <w:left w:val="none" w:sz="0" w:space="0" w:color="auto"/>
                        <w:bottom w:val="none" w:sz="0" w:space="0" w:color="auto"/>
                        <w:right w:val="none" w:sz="0" w:space="0" w:color="auto"/>
                      </w:divBdr>
                    </w:div>
                    <w:div w:id="1577352098">
                      <w:marLeft w:val="0"/>
                      <w:marRight w:val="0"/>
                      <w:marTop w:val="0"/>
                      <w:marBottom w:val="200"/>
                      <w:divBdr>
                        <w:top w:val="none" w:sz="0" w:space="0" w:color="auto"/>
                        <w:left w:val="none" w:sz="0" w:space="0" w:color="auto"/>
                        <w:bottom w:val="none" w:sz="0" w:space="0" w:color="auto"/>
                        <w:right w:val="none" w:sz="0" w:space="0" w:color="auto"/>
                      </w:divBdr>
                    </w:div>
                    <w:div w:id="279260411">
                      <w:marLeft w:val="0"/>
                      <w:marRight w:val="0"/>
                      <w:marTop w:val="0"/>
                      <w:marBottom w:val="200"/>
                      <w:divBdr>
                        <w:top w:val="none" w:sz="0" w:space="0" w:color="auto"/>
                        <w:left w:val="none" w:sz="0" w:space="0" w:color="auto"/>
                        <w:bottom w:val="none" w:sz="0" w:space="0" w:color="auto"/>
                        <w:right w:val="none" w:sz="0" w:space="0" w:color="auto"/>
                      </w:divBdr>
                    </w:div>
                    <w:div w:id="582960121">
                      <w:marLeft w:val="0"/>
                      <w:marRight w:val="0"/>
                      <w:marTop w:val="200"/>
                      <w:marBottom w:val="0"/>
                      <w:divBdr>
                        <w:top w:val="none" w:sz="0" w:space="0" w:color="auto"/>
                        <w:left w:val="none" w:sz="0" w:space="0" w:color="auto"/>
                        <w:bottom w:val="none" w:sz="0" w:space="0" w:color="auto"/>
                        <w:right w:val="none" w:sz="0" w:space="0" w:color="auto"/>
                      </w:divBdr>
                    </w:div>
                    <w:div w:id="1038706086">
                      <w:marLeft w:val="0"/>
                      <w:marRight w:val="0"/>
                      <w:marTop w:val="0"/>
                      <w:marBottom w:val="200"/>
                      <w:divBdr>
                        <w:top w:val="none" w:sz="0" w:space="0" w:color="auto"/>
                        <w:left w:val="none" w:sz="0" w:space="0" w:color="auto"/>
                        <w:bottom w:val="none" w:sz="0" w:space="0" w:color="auto"/>
                        <w:right w:val="none" w:sz="0" w:space="0" w:color="auto"/>
                      </w:divBdr>
                    </w:div>
                    <w:div w:id="1073553079">
                      <w:marLeft w:val="0"/>
                      <w:marRight w:val="0"/>
                      <w:marTop w:val="0"/>
                      <w:marBottom w:val="200"/>
                      <w:divBdr>
                        <w:top w:val="none" w:sz="0" w:space="0" w:color="auto"/>
                        <w:left w:val="none" w:sz="0" w:space="0" w:color="auto"/>
                        <w:bottom w:val="none" w:sz="0" w:space="0" w:color="auto"/>
                        <w:right w:val="none" w:sz="0" w:space="0" w:color="auto"/>
                      </w:divBdr>
                    </w:div>
                    <w:div w:id="1787384747">
                      <w:marLeft w:val="0"/>
                      <w:marRight w:val="0"/>
                      <w:marTop w:val="0"/>
                      <w:marBottom w:val="200"/>
                      <w:divBdr>
                        <w:top w:val="none" w:sz="0" w:space="0" w:color="auto"/>
                        <w:left w:val="none" w:sz="0" w:space="0" w:color="auto"/>
                        <w:bottom w:val="none" w:sz="0" w:space="0" w:color="auto"/>
                        <w:right w:val="none" w:sz="0" w:space="0" w:color="auto"/>
                      </w:divBdr>
                    </w:div>
                    <w:div w:id="1465922864">
                      <w:marLeft w:val="0"/>
                      <w:marRight w:val="0"/>
                      <w:marTop w:val="0"/>
                      <w:marBottom w:val="200"/>
                      <w:divBdr>
                        <w:top w:val="none" w:sz="0" w:space="0" w:color="auto"/>
                        <w:left w:val="none" w:sz="0" w:space="0" w:color="auto"/>
                        <w:bottom w:val="none" w:sz="0" w:space="0" w:color="auto"/>
                        <w:right w:val="none" w:sz="0" w:space="0" w:color="auto"/>
                      </w:divBdr>
                    </w:div>
                    <w:div w:id="301816717">
                      <w:marLeft w:val="0"/>
                      <w:marRight w:val="0"/>
                      <w:marTop w:val="200"/>
                      <w:marBottom w:val="0"/>
                      <w:divBdr>
                        <w:top w:val="none" w:sz="0" w:space="0" w:color="auto"/>
                        <w:left w:val="none" w:sz="0" w:space="0" w:color="auto"/>
                        <w:bottom w:val="none" w:sz="0" w:space="0" w:color="auto"/>
                        <w:right w:val="none" w:sz="0" w:space="0" w:color="auto"/>
                      </w:divBdr>
                    </w:div>
                    <w:div w:id="1436636444">
                      <w:marLeft w:val="0"/>
                      <w:marRight w:val="0"/>
                      <w:marTop w:val="0"/>
                      <w:marBottom w:val="200"/>
                      <w:divBdr>
                        <w:top w:val="none" w:sz="0" w:space="0" w:color="auto"/>
                        <w:left w:val="none" w:sz="0" w:space="0" w:color="auto"/>
                        <w:bottom w:val="none" w:sz="0" w:space="0" w:color="auto"/>
                        <w:right w:val="none" w:sz="0" w:space="0" w:color="auto"/>
                      </w:divBdr>
                    </w:div>
                    <w:div w:id="826366443">
                      <w:marLeft w:val="0"/>
                      <w:marRight w:val="0"/>
                      <w:marTop w:val="200"/>
                      <w:marBottom w:val="200"/>
                      <w:divBdr>
                        <w:top w:val="none" w:sz="0" w:space="0" w:color="auto"/>
                        <w:left w:val="none" w:sz="0" w:space="0" w:color="auto"/>
                        <w:bottom w:val="none" w:sz="0" w:space="0" w:color="auto"/>
                        <w:right w:val="none" w:sz="0" w:space="0" w:color="auto"/>
                      </w:divBdr>
                    </w:div>
                    <w:div w:id="831605181">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1341</Words>
  <Characters>7647</Characters>
  <Application>Microsoft Office Word</Application>
  <DocSecurity>0</DocSecurity>
  <Lines>63</Lines>
  <Paragraphs>17</Paragraphs>
  <ScaleCrop>false</ScaleCrop>
  <Company>Infosys</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Periya Samy</dc:creator>
  <cp:keywords/>
  <dc:description/>
  <cp:lastModifiedBy>Saravana Kumar Periya Samy</cp:lastModifiedBy>
  <cp:revision>1</cp:revision>
  <dcterms:created xsi:type="dcterms:W3CDTF">2016-02-25T06:09:00Z</dcterms:created>
  <dcterms:modified xsi:type="dcterms:W3CDTF">2016-02-25T06:25:00Z</dcterms:modified>
</cp:coreProperties>
</file>