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46" w:rsidRPr="00655A65" w:rsidRDefault="00655A65" w:rsidP="0066629C">
      <w:pPr>
        <w:rPr>
          <w:b/>
          <w:u w:val="single"/>
        </w:rPr>
      </w:pPr>
      <w:r w:rsidRPr="00655A65">
        <w:rPr>
          <w:b/>
          <w:u w:val="single"/>
        </w:rPr>
        <w:t>LINEAR REGRESSION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summary(model_bl)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log_sales ~ . - Item_Identifier - Outlet_Identifier -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Item_Type - Item_Fat_Content, data = train)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-0.92052 -0.11864  0.02406  0.15816  0.58918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Estimate Std. Error t value Pr(&gt;|t|)   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0.5703169  0.1110211   5.137 2.85e-07 ***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Item_Weight                  -0.0002450  0.0005765  -0.425  0.67091   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Item_Visibility               0.0030785  0.0492743   0.062  0.95018   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log_MRP                       1.0226641  0.0106595  95.940  &lt; 2e-16 ***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Establishment_Age            -0.0057564  0.0020739  -2.776  0.00552 **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Outlet_SizeMedium            -0.1283900  0.0546213  -2.351  0.01877 * 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Outlet_SizeSmall             -0.1342582  0.0507016  -2.648  0.00811 **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2   -0.0332119  0.0174235  -1.906  0.05666 . 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3   -0.0854163  0.0302276  -2.826  0.00473 **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Type1  0.7687520  0.0278457  27.608  &lt; 2e-16 ***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Type2  0.7070607  0.0246346  28.702  &lt; 2e-16 ***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Type3  1.1528095  0.0350047  32.933  &lt; 2e-16 ***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0.2248 on 8511 degrees of freedom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0.7415,</w:t>
      </w:r>
      <w:r>
        <w:rPr>
          <w:rFonts w:ascii="Lucida Console" w:hAnsi="Lucida Console"/>
          <w:color w:val="000000"/>
        </w:rPr>
        <w:tab/>
        <w:t xml:space="preserve">Adjusted R-squared:  0.7411 </w:t>
      </w:r>
    </w:p>
    <w:p w:rsidR="00143D46" w:rsidRDefault="00143D46" w:rsidP="00143D4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2219 on 11 and 8511 DF,  p-value: &lt; 2.2e-16</w:t>
      </w:r>
    </w:p>
    <w:p w:rsidR="00143D46" w:rsidRDefault="00143D46" w:rsidP="0066629C"/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summary(model1)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log_sales ~ ., data = train.data)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-0.90985 -0.12056  0.02357  0.15871  0.57535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Estimate Std. Error t value Pr(&gt;|t|)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6.150e-01  1.254e-01   4.905 9.58e-07 ***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Item_Weight                    -5.401e-05  6.472e-04  -0.083  0.93350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Item_Fat_ContentRegular         1.133e-02  6.304e-03   1.798  0.07230 .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Item_Visibility                 1.453e-02  5.518e-02   0.263  0.79235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Item_TypeBreads                 2.098e-02  1.862e-02   1.127  0.25988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Item_TypeBreakfast             -4.328e-02  2.556e-02  -1.694  0.09040 .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Item_TypeCanned                 1.162e-02  1.412e-02   0.823  0.41064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Item_TypeDairy                 -1.629e-02  1.399e-02  -1.164  0.24454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Item_TypeFrozen Foods          -1.586e-02  1.331e-02  -1.192  0.23320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Item_TypeFruits and Vegetables -7.856e-03  1.233e-02  -0.637  0.52402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Item_TypeHard Drinks           -2.759e-03  2.006e-02  -0.138  0.89061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Item_TypeHealth and Hygiene    -1.597e-03  1.531e-02  -0.104  0.91693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Item_TypeHousehold             -1.209e-02  1.340e-02  -0.902  0.36713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Item_TypeMeat                   5.074e-03  1.567e-02   0.324  0.74620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Item_TypeOthers                -4.763e-03  2.206e-02  -0.216  0.82910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Item_TypeSeafood               -9.643e-03  3.309e-02  -0.291  0.77077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Item_TypeSnack Foods           -1.055e-02  1.242e-02  -0.849  0.39597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Item_TypeSoft Drinks           -6.169e-04  1.584e-02  -0.039  0.96894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Item_TypeStarchy Foods         -8.900e-03  2.299e-02  -0.387  0.69863  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log_MRP                         1.024e+00  1.211e-02  84.538  &lt; 2e-16 ***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Establishment_Age              -6.852e-03  2.338e-03  -2.930  0.00340 **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Outlet_SizeMedium              -1.533e-01  6.153e-02  -2.491  0.01275 *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Outlet_SizeSmall               -1.547e-01  5.709e-02  -2.710  0.00674 **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2     -4.404e-02  1.957e-02  -2.250  0.02447 * 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3     -9.029e-02  3.402e-02  -2.654  0.00798 **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Type1    7.571e-01  3.134e-02  24.157  &lt; 2e-16 ***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Type2    6.947e-01  2.763e-02  25.142  &lt; 2e-16 ***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Type3    1.167e+00  3.940e-02  29.609  &lt; 2e-16 ***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0.2251 on 6790 degrees of freedom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0.739,</w:t>
      </w:r>
      <w:r>
        <w:rPr>
          <w:rFonts w:ascii="Lucida Console" w:hAnsi="Lucida Console"/>
          <w:color w:val="000000"/>
        </w:rPr>
        <w:tab/>
        <w:t xml:space="preserve">Adjusted R-squared:  0.738 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712.2 on 27 and 6790 DF,  p-value: &lt; 2.2e-16</w:t>
      </w:r>
    </w:p>
    <w:p w:rsidR="0066629C" w:rsidRDefault="0066629C" w:rsidP="00666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vif(model1)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GVIF Df GVIF^(1/(2*Df))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Item_Weight            1.015914  1        1.007925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Item_Fat_Content       1.217129  1        1.103236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Item_Visibility        1.100551  1        1.049071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Item_Type              1.271411 15        1.008036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log_MRP                1.013341  1        1.006648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Establishment_Age     51.303922  1        7.162676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Outlet_Size          175.686630  2        3.640698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Outlet_Location_Type 112.360915  2        3.255771</w:t>
      </w:r>
    </w:p>
    <w:p w:rsidR="00416CD1" w:rsidRDefault="00416CD1" w:rsidP="00416CD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          484.813241  3        2.802823</w:t>
      </w:r>
    </w:p>
    <w:p w:rsidR="0066629C" w:rsidRDefault="0066629C" w:rsidP="00666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6629C" w:rsidRDefault="0066629C"/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summary(model2)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log_sales ~ ., data = train.data)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-0.90563 -0.11925  0.02295  0.15915  0.58671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Estimate Std. Error t value Pr(&gt;|t|)   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0.5994861  0.1249848   4.796 1.65e-06 ***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Item_Weight                  -0.0002003  0.0006428  -0.312  0.75538   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Item_Fat_ContentRegular       0.0119136  0.0057196   2.083  0.03730 * 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Item_Visibility               0.0088607  0.0549581   0.161  0.87192   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log_MRP                       1.0229936  0.0120360  84.994  &lt; 2e-16 ***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Establishment_Age            -0.0066060  0.0023358  -2.828  0.00470 **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Outlet_SizeMedium            -0.1468889  0.0614668  -2.390  0.01689 * 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Outlet_SizeSmall             -0.1485441  0.0570369  -2.604  0.00922 **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2   -0.0420837  0.0195510  -2.153  0.03139 * 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3   -0.0868953  0.0339893  -2.557  0.01059 * 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Type1  0.7603070  0.0313077  24.285  &lt; 2e-16 ***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Type2  0.6971899  0.0276065  25.255  &lt; 2e-16 ***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Type3  1.1635130  0.0393678  29.555  &lt; 2e-16 ***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0.2251 on 6805 degrees of freedom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0.7385,</w:t>
      </w:r>
      <w:r>
        <w:rPr>
          <w:rFonts w:ascii="Lucida Console" w:hAnsi="Lucida Console"/>
          <w:color w:val="000000"/>
        </w:rPr>
        <w:tab/>
        <w:t xml:space="preserve">Adjusted R-squared:  0.7381 </w:t>
      </w:r>
    </w:p>
    <w:p w:rsidR="00A57424" w:rsidRDefault="00A57424" w:rsidP="00A5742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1602 on 12 and 6805 DF,  p-value: &lt; 2.2e-16</w:t>
      </w:r>
    </w:p>
    <w:p w:rsidR="0066629C" w:rsidRDefault="0066629C">
      <w:pPr>
        <w:rPr>
          <w:rStyle w:val="gcwxi2kcpkb"/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gcwxi2kcpkb"/>
          <w:rFonts w:ascii="Lucida Console" w:hAnsi="Lucida Console"/>
          <w:color w:val="0000FF"/>
        </w:rPr>
        <w:br w:type="page"/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model2 &lt;- lm(log_sales ~ .-Item_Identifier-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Outlet_Identifier-Establishment_Age,data = train_new)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summary(model2)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lm(formula = log_sales ~ . - Item_Identifier - Outlet_Identifier -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Establishment_Age, data = train_new)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-0.91636 -0.12043  0.02282  0.15800  0.57947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Estimate Std. Error t value Pr(&gt;|t|)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0.2683132  0.0396749   6.763 1.47e-11 ***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Item_Weight                    -0.0001891  0.0006533  -0.289   0.7722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Item_Fat_ContentRegular         0.0032992  0.0062861   0.525   0.5997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Item_Visibility                 0.0267646  0.0555325   0.482   0.6298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Item_TypeBreads                 0.0041136  0.0185923   0.221   0.8249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Item_TypeBreakfast             -0.0289665  0.0259391  -1.117   0.2642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Item_TypeCanned                -0.0026236  0.0141569  -0.185   0.8530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Item_TypeDairy                 -0.0237088  0.0139849  -1.695   0.0901 .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Item_TypeFrozen Foods          -0.0180035  0.0131733  -1.367   0.1718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Item_TypeFruits and Vegetables -0.0031072  0.0123901  -0.251   0.8020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Item_TypeHard Drinks           -0.0056210  0.0208000  -0.270   0.7870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Item_TypeHealth and Hygiene     0.0018822  0.0153133   0.123   0.9022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Item_TypeHousehold             -0.0164947  0.0135086  -1.221   0.2221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Item_TypeMeat                   0.0005957  0.0157777   0.038   0.9699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Item_TypeOthers                -0.0165054  0.0224073  -0.737   0.4614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Item_TypeSeafood               -0.0173404  0.0328298  -0.528   0.5974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Item_TypeSnack Foods           -0.0116934  0.0123912  -0.944   0.3454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Item_TypeSoft Drinks           -0.0141423  0.0155992  -0.907   0.3647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Item_TypeStarchy Foods         -0.0123865  0.0228543  -0.542   0.5879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log_MRP                         1.0280162  0.0121681  84.484  &lt; 2e-16 ***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Outlet_SizeMedium               0.0183293  0.0192803   0.951   0.3418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Outlet_SizeSmall                0.0020868  0.0193094   0.108   0.9139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2      0.0116866  0.0095786   1.220   0.2225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Outlet_Location_TypeTier 3     -0.0096998  0.0153927  -0.630   0.5286   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Type1    0.8349026  0.0140797  59.298  &lt; 2e-16 ***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Type2    0.7549526  0.0179348  42.094  &lt; 2e-16 ***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Outlet_TypeSupermarket Type3    1.0663380  0.0179411  59.435  &lt; 2e-16 ***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0.2253 on 6791 degrees of freedom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0.7384,</w:t>
      </w:r>
      <w:r>
        <w:rPr>
          <w:rFonts w:ascii="Lucida Console" w:hAnsi="Lucida Console"/>
          <w:color w:val="000000"/>
        </w:rPr>
        <w:tab/>
        <w:t xml:space="preserve">Adjusted R-squared:  0.7374 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737.3 on 26 and 6791 DF,  p-value: &lt; 2.2e-16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vif(model2)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GVIF Df GVIF^(1/(2*Df))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Item_Weight           1.017285  1        1.008605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Item_Fat_Content      1.208197  1        1.099180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Item_Visibility       1.105892  1        1.051614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Item_Type             1.258775 15        1.007701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log_MRP               1.012245  1        1.006104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Outlet_Size          16.963440  2        2.029451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Outlet_Location_Type 14.074290  2        1.936897</w:t>
      </w:r>
    </w:p>
    <w:p w:rsidR="0066629C" w:rsidRDefault="0066629C" w:rsidP="0066629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Outlet_Type          17.118901  3        1.605385</w:t>
      </w:r>
    </w:p>
    <w:p w:rsidR="0066629C" w:rsidRDefault="0066629C"/>
    <w:p w:rsidR="00655A65" w:rsidRDefault="00655A65">
      <w:r>
        <w:br w:type="page"/>
      </w:r>
    </w:p>
    <w:p w:rsidR="00655A65" w:rsidRDefault="00140813">
      <w:pPr>
        <w:rPr>
          <w:b/>
          <w:u w:val="single"/>
        </w:rPr>
      </w:pPr>
      <w:r>
        <w:rPr>
          <w:b/>
          <w:u w:val="single"/>
        </w:rPr>
        <w:lastRenderedPageBreak/>
        <w:t>Comparison of Linear Regression &amp; Random Forest Models</w:t>
      </w:r>
    </w:p>
    <w:p w:rsidR="00140813" w:rsidRPr="00140813" w:rsidRDefault="00140813"/>
    <w:tbl>
      <w:tblPr>
        <w:tblW w:w="6799" w:type="dxa"/>
        <w:tblLook w:val="04A0" w:firstRow="1" w:lastRow="0" w:firstColumn="1" w:lastColumn="0" w:noHBand="0" w:noVBand="1"/>
      </w:tblPr>
      <w:tblGrid>
        <w:gridCol w:w="4521"/>
        <w:gridCol w:w="2278"/>
      </w:tblGrid>
      <w:tr w:rsidR="00140813" w:rsidRPr="00140813" w:rsidTr="00140813">
        <w:trPr>
          <w:trHeight w:val="402"/>
        </w:trPr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RMSE</w:t>
            </w:r>
          </w:p>
        </w:tc>
      </w:tr>
      <w:tr w:rsidR="00140813" w:rsidRPr="00140813" w:rsidTr="00140813">
        <w:trPr>
          <w:trHeight w:val="402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Linear Model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1101.07</w:t>
            </w:r>
          </w:p>
        </w:tc>
      </w:tr>
      <w:tr w:rsidR="00140813" w:rsidRPr="00140813" w:rsidTr="00140813">
        <w:trPr>
          <w:trHeight w:val="402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Random Forest Model 1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1119.03</w:t>
            </w:r>
          </w:p>
        </w:tc>
      </w:tr>
      <w:tr w:rsidR="00140813" w:rsidRPr="00140813" w:rsidTr="00140813">
        <w:trPr>
          <w:trHeight w:val="402"/>
        </w:trPr>
        <w:tc>
          <w:tcPr>
            <w:tcW w:w="4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Random Forest Model 2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813" w:rsidRPr="00140813" w:rsidRDefault="00140813" w:rsidP="001408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408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1125.88</w:t>
            </w:r>
          </w:p>
        </w:tc>
      </w:tr>
    </w:tbl>
    <w:p w:rsidR="00655A65" w:rsidRDefault="00655A65"/>
    <w:p w:rsidR="004A6693" w:rsidRDefault="004A6693">
      <w:r>
        <w:t># All the calculations are in attached excel files.</w:t>
      </w:r>
      <w:bookmarkStart w:id="0" w:name="_GoBack"/>
      <w:bookmarkEnd w:id="0"/>
    </w:p>
    <w:sectPr w:rsidR="004A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9C"/>
    <w:rsid w:val="00140813"/>
    <w:rsid w:val="00143D46"/>
    <w:rsid w:val="00416CD1"/>
    <w:rsid w:val="004A6693"/>
    <w:rsid w:val="00655A65"/>
    <w:rsid w:val="0066629C"/>
    <w:rsid w:val="00761828"/>
    <w:rsid w:val="00A57424"/>
    <w:rsid w:val="00AE1EC1"/>
    <w:rsid w:val="00D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CDD8-FE2E-4D39-A398-1829FF9C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29C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66629C"/>
  </w:style>
  <w:style w:type="character" w:customStyle="1" w:styleId="gcwxi2kcpjb">
    <w:name w:val="gcwxi2kcpjb"/>
    <w:basedOn w:val="DefaultParagraphFont"/>
    <w:rsid w:val="0066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Selvam</cp:lastModifiedBy>
  <cp:revision>7</cp:revision>
  <dcterms:created xsi:type="dcterms:W3CDTF">2016-11-27T07:23:00Z</dcterms:created>
  <dcterms:modified xsi:type="dcterms:W3CDTF">2016-12-11T13:14:00Z</dcterms:modified>
</cp:coreProperties>
</file>