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color w:val="1D1C1D"/>
          <w:sz w:val="23"/>
        </w:rPr>
        <w:t>Questo corso è stato aggiornato martedì 1 ° agosto 2023, momento in cui i tuoi progressi nel corso potrebbero essere stati interrotti. Se hai completato il corso prima di tale data, i tuoi progressi non sono stati influenzati.</w:t>
      </w:r>
    </w:p>
    <w:p>
      <w:pPr/>
      <w:r>
        <w:rPr>
          <w:color w:val="16191F"/>
          <w:sz w:val="21"/>
        </w:rPr>
        <w:t>Questo corso è rivolto a persone che cercano una comprensione generale del cloud Amazon Web Services (AWS), indipendentemente da ruoli tecnici specifici. Imparerai a conoscere i concetti di AWS Cloud, i servizi AWS, la sicurezza, l'architettura, i prezzi e il supporto per costruire la tua conoscenza di AWS Cloud. Questo corso ti aiuta anche a prepararti per l'esame AWS Certified Cloud Practitioner. Questo schema del corso è stato preparato da Ali Shah. Puoi leggere di lui più avanti in questo documento.</w:t>
      </w:r>
    </w:p>
    <w:p>
      <w:pPr/>
      <w:r>
        <w:rPr>
          <w:color w:val="16191F"/>
          <w:sz w:val="21"/>
        </w:rPr>
        <w:t>Livello del corso: Fondamentale</w:t>
      </w:r>
    </w:p>
    <w:p>
      <w:pPr/>
      <w:r>
        <w:rPr>
          <w:color w:val="16191F"/>
          <w:sz w:val="21"/>
        </w:rPr>
        <w:t>Durata: 4 ore</w:t>
      </w:r>
    </w:p>
    <w:p>
      <w:pPr/>
      <w:r>
        <w:rPr>
          <w:color w:val="16191F"/>
          <w:sz w:val="27"/>
        </w:rPr>
        <w:t>Attività</w:t>
      </w:r>
    </w:p>
    <w:p>
      <w:pPr/>
      <w:r>
        <w:rPr>
          <w:b/>
          <w:color w:val="16191F"/>
          <w:sz w:val="21"/>
        </w:rPr>
        <w:t>Modulo 2: Calcolo nel cloud</w:t>
      </w:r>
    </w:p>
    <w:p>
      <w:pPr/>
      <w:r>
        <w:rPr>
          <w:color w:val="16191F"/>
          <w:sz w:val="21"/>
        </w:rPr>
        <w:t>Descrivere i vantaggi di Amazon Elastic Compute Cloud (Amazon EC2) a livello base</w:t>
      </w:r>
    </w:p>
    <w:p>
      <w:pPr/>
      <w:r>
        <w:rPr>
          <w:color w:val="16191F"/>
          <w:sz w:val="21"/>
        </w:rPr>
        <w:t>Identificare i diversi tipi di istanze Amazon EC2</w:t>
      </w:r>
    </w:p>
    <w:p>
      <w:pPr/>
      <w:r>
        <w:rPr>
          <w:color w:val="16191F"/>
          <w:sz w:val="21"/>
        </w:rPr>
        <w:t>e Amazon Simple Queue Services (Amazon SQS)</w:t>
      </w:r>
    </w:p>
    <w:p>
      <w:pPr/>
      <w:r>
        <w:rPr>
          <w:color w:val="16191F"/>
          <w:sz w:val="21"/>
        </w:rPr>
        <w:t>Riepiloga le opzioni di calcolo AWS aggiuntive</w:t>
      </w:r>
    </w:p>
    <w:p>
      <w:pPr/>
      <w:r>
        <w:rPr>
          <w:color w:val="16191F"/>
          <w:sz w:val="21"/>
        </w:rPr>
        <w:t>Leggi di più in dettaglio dalla collega istruttrice Javeria Baker</w:t>
      </w:r>
    </w:p>
    <w:p>
      <w:pPr/>
      <w:r>
        <w:rPr>
          <w:b/>
          <w:color w:val="16191F"/>
          <w:sz w:val="21"/>
        </w:rPr>
        <w:t>Valutazione finale del corso</w:t>
      </w:r>
    </w:p>
    <w:p>
      <w:pPr/>
      <w:r>
        <w:rPr>
          <w:color w:val="16191F"/>
          <w:sz w:val="21"/>
        </w:rPr>
        <w:t>Risolvi domande simili a quelle presenti nell'esame di certificazione AWS Cloud Practitioner</w:t>
      </w:r>
    </w:p>
    <w:p>
      <w:pPr/>
      <w:r>
        <w:rPr>
          <w:color w:val="16191F"/>
          <w:sz w:val="21"/>
        </w:rPr>
        <w:t>L'incarico sarà giudicato dal nostro collega istruttore Javeria.</w:t>
      </w:r>
    </w:p>
    <w:p>
      <w:pPr/>
    </w:p>
    <w:p>
      <w:pPr/>
      <w:r>
        <w:rPr>
          <w:b/>
          <w:color w:val="16191F"/>
          <w:sz w:val="21"/>
        </w:rPr>
        <w:t>Informazioni su Ali</w:t>
      </w:r>
    </w:p>
    <w:p>
      <w:pPr/>
      <w:r>
        <w:rPr>
          <w:b/>
          <w:color w:val="16191F"/>
          <w:sz w:val="21"/>
        </w:rPr>
        <w:t>Ali Shah è il tuo istruttore per questo corso AWS Cloud Practitioner. Ha oltre 10 anni di esperienza nel cloud computing ed è un professionista certificato AWS dal 2017.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