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EF79" w14:textId="77777777" w:rsidR="00383FA7" w:rsidRDefault="00383FA7">
      <w:pPr>
        <w:spacing w:after="1600"/>
      </w:pPr>
    </w:p>
    <w:p w14:paraId="35B0DDB5" w14:textId="77777777" w:rsidR="00383FA7" w:rsidRDefault="00000000">
      <w:pPr>
        <w:spacing w:after="200"/>
        <w:jc w:val="center"/>
      </w:pPr>
      <w:r>
        <w:rPr>
          <w:color w:val="666666"/>
          <w:spacing w:val="160"/>
          <w:sz w:val="26"/>
          <w:szCs w:val="26"/>
        </w:rPr>
        <w:t>RESEARCH PROPOSAL &amp; IMPLEMENTATION PLAN</w:t>
      </w:r>
    </w:p>
    <w:p w14:paraId="5D36400B" w14:textId="77777777" w:rsidR="00383FA7" w:rsidRDefault="00383FA7">
      <w:pPr>
        <w:pBdr>
          <w:bottom w:val="single" w:sz="6" w:space="8" w:color="1B2A4A"/>
        </w:pBdr>
        <w:spacing w:after="100"/>
        <w:jc w:val="center"/>
      </w:pPr>
    </w:p>
    <w:p w14:paraId="0543D74B" w14:textId="77777777" w:rsidR="00383FA7" w:rsidRDefault="00383FA7">
      <w:pPr>
        <w:spacing w:after="100"/>
      </w:pPr>
    </w:p>
    <w:p w14:paraId="16A6FDF0" w14:textId="77777777" w:rsidR="00383FA7" w:rsidRDefault="00000000">
      <w:pPr>
        <w:spacing w:after="140"/>
        <w:jc w:val="center"/>
      </w:pPr>
      <w:r>
        <w:rPr>
          <w:b/>
          <w:bCs/>
          <w:color w:val="1B2A4A"/>
          <w:sz w:val="48"/>
          <w:szCs w:val="48"/>
        </w:rPr>
        <w:t>The Retrieval Lottery:</w:t>
      </w:r>
    </w:p>
    <w:p w14:paraId="1F68A1AD" w14:textId="77777777" w:rsidR="00383FA7" w:rsidRDefault="00000000">
      <w:pPr>
        <w:spacing w:after="140"/>
        <w:jc w:val="center"/>
      </w:pPr>
      <w:proofErr w:type="gramStart"/>
      <w:r>
        <w:rPr>
          <w:color w:val="1B2A4A"/>
          <w:sz w:val="34"/>
          <w:szCs w:val="34"/>
        </w:rPr>
        <w:t>How</w:t>
      </w:r>
      <w:proofErr w:type="gramEnd"/>
      <w:r>
        <w:rPr>
          <w:color w:val="1B2A4A"/>
          <w:sz w:val="34"/>
          <w:szCs w:val="34"/>
        </w:rPr>
        <w:t xml:space="preserve"> Commercial Search APIs and Model Capability</w:t>
      </w:r>
    </w:p>
    <w:p w14:paraId="0C0F3A40" w14:textId="77777777" w:rsidR="00383FA7" w:rsidRDefault="00000000">
      <w:pPr>
        <w:spacing w:after="380"/>
        <w:jc w:val="center"/>
      </w:pPr>
      <w:r>
        <w:rPr>
          <w:color w:val="1B2A4A"/>
          <w:sz w:val="34"/>
          <w:szCs w:val="34"/>
        </w:rPr>
        <w:t>Interact on Hard Information-Seeking Queries</w:t>
      </w:r>
    </w:p>
    <w:p w14:paraId="3F3A58E8" w14:textId="77777777" w:rsidR="00383FA7" w:rsidRDefault="00383FA7">
      <w:pPr>
        <w:pBdr>
          <w:top w:val="single" w:sz="6" w:space="8" w:color="1B2A4A"/>
        </w:pBdr>
        <w:spacing w:after="100"/>
        <w:jc w:val="center"/>
      </w:pPr>
    </w:p>
    <w:p w14:paraId="3C7183D7" w14:textId="77777777" w:rsidR="00383FA7" w:rsidRDefault="00383FA7">
      <w:pPr>
        <w:spacing w:after="200"/>
      </w:pPr>
    </w:p>
    <w:p w14:paraId="69DB947D" w14:textId="77777777" w:rsidR="00383FA7" w:rsidRDefault="00000000">
      <w:pPr>
        <w:spacing w:after="80"/>
        <w:jc w:val="center"/>
      </w:pPr>
      <w:r>
        <w:rPr>
          <w:color w:val="333333"/>
          <w:sz w:val="26"/>
          <w:szCs w:val="26"/>
        </w:rPr>
        <w:t>Sriram</w:t>
      </w:r>
    </w:p>
    <w:p w14:paraId="27DC60E5" w14:textId="77777777" w:rsidR="00383FA7" w:rsidRDefault="00000000">
      <w:pPr>
        <w:spacing w:after="80"/>
        <w:jc w:val="center"/>
      </w:pPr>
      <w:r>
        <w:rPr>
          <w:i/>
          <w:iCs/>
          <w:color w:val="666666"/>
        </w:rPr>
        <w:t xml:space="preserve">May 2026 • Target: </w:t>
      </w:r>
      <w:proofErr w:type="spellStart"/>
      <w:r>
        <w:rPr>
          <w:i/>
          <w:iCs/>
          <w:color w:val="666666"/>
        </w:rPr>
        <w:t>NeurIPS</w:t>
      </w:r>
      <w:proofErr w:type="spellEnd"/>
      <w:r>
        <w:rPr>
          <w:i/>
          <w:iCs/>
          <w:color w:val="666666"/>
        </w:rPr>
        <w:t xml:space="preserve"> 2026 Datasets &amp; Benchmarks</w:t>
      </w:r>
    </w:p>
    <w:p w14:paraId="4C7DF0BB" w14:textId="77777777" w:rsidR="00383FA7" w:rsidRDefault="00000000">
      <w:r>
        <w:br w:type="page"/>
      </w:r>
    </w:p>
    <w:p w14:paraId="168910F9" w14:textId="77777777" w:rsidR="00383FA7" w:rsidRDefault="00000000">
      <w:pPr>
        <w:pBdr>
          <w:bottom w:val="single" w:sz="4" w:space="8" w:color="1B2A4A"/>
        </w:pBdr>
        <w:spacing w:before="200" w:after="400"/>
        <w:jc w:val="center"/>
      </w:pPr>
      <w:r>
        <w:rPr>
          <w:b/>
          <w:bCs/>
          <w:color w:val="1B2A4A"/>
          <w:sz w:val="30"/>
          <w:szCs w:val="30"/>
        </w:rPr>
        <w:lastRenderedPageBreak/>
        <w:t>PART A: RESEARCH PROPOSAL</w:t>
      </w:r>
    </w:p>
    <w:p w14:paraId="235CEE89" w14:textId="77777777" w:rsidR="00383FA7" w:rsidRDefault="00000000">
      <w:pPr>
        <w:pStyle w:val="Heading1"/>
      </w:pPr>
      <w:r>
        <w:t>1. Executive Summary</w:t>
      </w:r>
    </w:p>
    <w:p w14:paraId="3F37BB96" w14:textId="77777777" w:rsidR="00383FA7" w:rsidRDefault="00000000">
      <w:pPr>
        <w:spacing w:after="120" w:line="276" w:lineRule="auto"/>
      </w:pPr>
      <w:r>
        <w:t>This proposal describes a controlled empirical study measuring how the choice of commercial search API interacts with LLM capability on hard, tail-heavy information-seeking queries. While recent work (</w:t>
      </w:r>
      <w:proofErr w:type="spellStart"/>
      <w:r>
        <w:t>BrowseComp</w:t>
      </w:r>
      <w:proofErr w:type="spellEnd"/>
      <w:r>
        <w:t xml:space="preserve">-Plus, SAGE, </w:t>
      </w:r>
      <w:proofErr w:type="spellStart"/>
      <w:r>
        <w:t>DeepResearchGym</w:t>
      </w:r>
      <w:proofErr w:type="spellEnd"/>
      <w:r>
        <w:t>) has studied retriever-model interactions on fixed offline corpora, no peer-reviewed paper has systematically varied live commercial search APIs as the primary independent variable, crossed with models of different capability tiers, and decomposed results along dataset-native dimensions (freshness, topic, search-result quality).</w:t>
      </w:r>
    </w:p>
    <w:p w14:paraId="58243DB6" w14:textId="77777777" w:rsidR="00383FA7" w:rsidRDefault="00000000">
      <w:pPr>
        <w:spacing w:after="120" w:line="276" w:lineRule="auto"/>
      </w:pPr>
      <w:r>
        <w:t xml:space="preserve">We use </w:t>
      </w:r>
      <w:proofErr w:type="spellStart"/>
      <w:r>
        <w:t>SealQA</w:t>
      </w:r>
      <w:proofErr w:type="spellEnd"/>
      <w:r>
        <w:t xml:space="preserve"> SEAL-HARD (Pham et al., ICLR 2026) as the primary benchmark, where even GPT-5 with tools achieves only 43.2% accuracy. By holding the agent scaffold constant and varying only the (search provider, LLM) pair, we isolate how index quality and model reasoning interact.</w:t>
      </w:r>
    </w:p>
    <w:p w14:paraId="01604F41" w14:textId="77777777" w:rsidR="00383FA7" w:rsidRDefault="00000000">
      <w:pPr>
        <w:spacing w:after="120" w:line="276" w:lineRule="auto"/>
      </w:pPr>
      <w:r>
        <w:t>The study produces: (a) a provider-model accuracy matrix with statistical significance tests, (b) a cost-normalized Pareto frontier, (c) decompositions by freshness, topic, and search-result type revealing provider-specific strengths, and (d) a frozen snapshot dataset for reproducibility.</w:t>
      </w:r>
    </w:p>
    <w:p w14:paraId="66CD25CF" w14:textId="77777777" w:rsidR="00383FA7" w:rsidRDefault="00383FA7">
      <w:pPr>
        <w:spacing w:after="60"/>
      </w:pPr>
    </w:p>
    <w:p w14:paraId="6730750D" w14:textId="77777777" w:rsidR="00383FA7" w:rsidRDefault="00000000">
      <w:pPr>
        <w:pStyle w:val="Heading1"/>
      </w:pPr>
      <w:r>
        <w:t>2. Research Questions</w:t>
      </w:r>
    </w:p>
    <w:p w14:paraId="49076CE2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RQ1 (Provider Variance): </w:t>
      </w:r>
      <w:r>
        <w:t>Do commercial search APIs exhibit statistically significant accuracy differences on SEAL-HARD, and do these persist across model capability tiers?</w:t>
      </w:r>
    </w:p>
    <w:p w14:paraId="3CE8E8ED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RQ2 (Compensation): </w:t>
      </w:r>
      <w:r>
        <w:t>Can a stronger search provider compensate for a weaker model? Does GPT-5.4 + weak-search outperform a smaller model + strong-search?</w:t>
      </w:r>
    </w:p>
    <w:p w14:paraId="4E3CA93C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RQ3 (Efficiency): </w:t>
      </w:r>
      <w:r>
        <w:t>How many search iterations does each (provider, model) pair require to surface the first useful document? Does this vary by freshness, topic, or search-result type?</w:t>
      </w:r>
    </w:p>
    <w:p w14:paraId="0835342C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RQ4 (Cost-Accuracy): </w:t>
      </w:r>
      <w:r>
        <w:t>What is the Pareto-optimal frontier of cost-per-correct-answer across the design space?</w:t>
      </w:r>
    </w:p>
    <w:p w14:paraId="7C1F397F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RQ5 (Index Topology): </w:t>
      </w:r>
      <w:r>
        <w:t>Do independent-index providers (Brave) show different profiles on “conflicting” vs. “unhelpful” queries than Google-wrapper providers (</w:t>
      </w:r>
      <w:proofErr w:type="spellStart"/>
      <w:r>
        <w:t>SerpAPI</w:t>
      </w:r>
      <w:proofErr w:type="spellEnd"/>
      <w:r>
        <w:t>)?</w:t>
      </w:r>
    </w:p>
    <w:p w14:paraId="54EDC235" w14:textId="77777777" w:rsidR="00383FA7" w:rsidRDefault="00383FA7">
      <w:pPr>
        <w:spacing w:after="60"/>
      </w:pPr>
    </w:p>
    <w:p w14:paraId="40405BDF" w14:textId="77777777" w:rsidR="00383FA7" w:rsidRDefault="00000000">
      <w:pPr>
        <w:pStyle w:val="Heading1"/>
      </w:pPr>
      <w:r>
        <w:t xml:space="preserve">3. Understanding the </w:t>
      </w:r>
      <w:proofErr w:type="spellStart"/>
      <w:r>
        <w:t>SealQA</w:t>
      </w:r>
      <w:proofErr w:type="spellEnd"/>
      <w:r>
        <w:t xml:space="preserve"> Dataset</w:t>
      </w:r>
    </w:p>
    <w:p w14:paraId="00115414" w14:textId="77777777" w:rsidR="00383FA7" w:rsidRDefault="00000000">
      <w:pPr>
        <w:spacing w:after="120" w:line="276" w:lineRule="auto"/>
      </w:pPr>
      <w:proofErr w:type="spellStart"/>
      <w:r>
        <w:t>SealQA</w:t>
      </w:r>
      <w:proofErr w:type="spellEnd"/>
      <w:r>
        <w:t xml:space="preserve"> (Pham et al., 2025; ICLR 2026; Virginia Tech) is a challenge benchmark for search-augmented LLMs on fact-seeking questions where web search yields conflicting, noisy, or unhelpful results. Created by six NLP researchers over eight months. SEAL-HARD contains 254 questions; frontier models score below 35% (pre-GPT-5). The dataset was accepted at ICLR 2026.</w:t>
      </w:r>
    </w:p>
    <w:p w14:paraId="33D3437B" w14:textId="77777777" w:rsidR="00383FA7" w:rsidRDefault="00383FA7">
      <w:pPr>
        <w:spacing w:after="30"/>
      </w:pPr>
    </w:p>
    <w:p w14:paraId="4AD092B6" w14:textId="77777777" w:rsidR="00383FA7" w:rsidRDefault="00000000">
      <w:pPr>
        <w:pStyle w:val="Heading2"/>
      </w:pPr>
      <w:r>
        <w:t>3.1 Dataset Schema (SEAL-HARD)</w:t>
      </w:r>
    </w:p>
    <w:p w14:paraId="3E992D1B" w14:textId="77777777" w:rsidR="00383FA7" w:rsidRDefault="00000000">
      <w:pPr>
        <w:spacing w:after="120" w:line="276" w:lineRule="auto"/>
      </w:pPr>
      <w:r>
        <w:lastRenderedPageBreak/>
        <w:t>Each entry contains the following fields, which we use both for stratified sampling and cross-dimensional analysis:</w:t>
      </w:r>
    </w:p>
    <w:p w14:paraId="1564283F" w14:textId="77777777" w:rsidR="00383FA7" w:rsidRDefault="00383FA7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360"/>
      </w:tblGrid>
      <w:tr w:rsidR="00383FA7" w14:paraId="6644B2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BEA5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9DE7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7838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Values</w:t>
            </w:r>
          </w:p>
        </w:tc>
      </w:tr>
      <w:tr w:rsidR="00383FA7" w14:paraId="6427D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B7A8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984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9304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The fact-seeking question. Self-contained and verifiable.</w:t>
            </w:r>
          </w:p>
        </w:tc>
      </w:tr>
      <w:tr w:rsidR="00383FA7" w14:paraId="287955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A995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answer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F9A1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197C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Gold answer (short factual string). Ground truth for grading.</w:t>
            </w:r>
          </w:p>
        </w:tc>
      </w:tr>
      <w:tr w:rsidR="00383FA7" w14:paraId="58DC9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9DB5" w14:textId="77777777" w:rsidR="00383FA7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0D9B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list[str]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DFE1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1–3 gold source URLs containing the correct answer.</w:t>
            </w:r>
          </w:p>
        </w:tc>
      </w:tr>
      <w:tr w:rsidR="00383FA7" w14:paraId="46261F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1661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freshness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4009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3 classes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66F9" w14:textId="77777777" w:rsidR="00383FA7" w:rsidRDefault="00000000">
            <w:pPr>
              <w:spacing w:after="20"/>
            </w:pPr>
            <w:r>
              <w:rPr>
                <w:sz w:val="20"/>
                <w:szCs w:val="20"/>
              </w:rPr>
              <w:t>How often the answer changes: "fast-changing" (25.2%, changes within a year), "slow-changing" (43.7%, changes over years), "never-changing" (31.1%, static/historical).</w:t>
            </w:r>
          </w:p>
        </w:tc>
      </w:tr>
      <w:tr w:rsidR="00383FA7" w14:paraId="1E3BBF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E9792" w14:textId="77777777" w:rsidR="00383FA7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question_types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9A4D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list[str]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42C7" w14:textId="77777777" w:rsidR="00383FA7" w:rsidRDefault="00000000">
            <w:pPr>
              <w:spacing w:after="20"/>
            </w:pPr>
            <w:r>
              <w:rPr>
                <w:sz w:val="20"/>
                <w:szCs w:val="20"/>
              </w:rPr>
              <w:t>1–3 reasoning skills: "advanced reasoning" (72.4%), "entity/event disambiguation", "temporal tracking". Multiple can co-occur.</w:t>
            </w:r>
          </w:p>
        </w:tc>
      </w:tr>
      <w:tr w:rsidR="00383FA7" w14:paraId="7356C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6CF4" w14:textId="77777777" w:rsidR="00383FA7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effective_year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D529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4 classes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5DC9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Year referenced: "2024" (19.3%), "2025" (22.0%), "2026", or earlier (58.7%).</w:t>
            </w:r>
          </w:p>
        </w:tc>
      </w:tr>
      <w:tr w:rsidR="00383FA7" w14:paraId="44AA44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C253" w14:textId="77777777" w:rsidR="00383FA7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search_results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D514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2 classes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1B75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Search result quality: "conflicting" (contains correct + incorrect answers) or "unhelpful" (entirely irrelevant results).</w:t>
            </w:r>
          </w:p>
        </w:tc>
      </w:tr>
      <w:tr w:rsidR="00383FA7" w14:paraId="53B6AF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EDCA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topic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5332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6 classes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85D3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Domain: Science &amp; Technology (26.8%), Sports (22.0%), Entertainment (21.7%), Politics (9.1%), History &amp; Geography (8.3%), Others (12.2%).</w:t>
            </w:r>
          </w:p>
        </w:tc>
      </w:tr>
      <w:tr w:rsidR="00383FA7" w14:paraId="327A0D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A5B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golds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0113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list[obj]</w:t>
            </w:r>
          </w:p>
        </w:tc>
        <w:tc>
          <w:tcPr>
            <w:tcW w:w="6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F418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Gold reference documents with text and optional date. NOT provided to the agent during evaluation.</w:t>
            </w:r>
          </w:p>
        </w:tc>
      </w:tr>
    </w:tbl>
    <w:p w14:paraId="0F618D67" w14:textId="77777777" w:rsidR="00383FA7" w:rsidRDefault="00383FA7">
      <w:pPr>
        <w:spacing w:after="40"/>
      </w:pPr>
    </w:p>
    <w:p w14:paraId="2C7A5F7E" w14:textId="77777777" w:rsidR="00383FA7" w:rsidRDefault="00000000">
      <w:pPr>
        <w:pStyle w:val="Heading2"/>
      </w:pPr>
      <w:r>
        <w:t>3.2 Stratified Sampling: 100 Queries for Phase 1</w:t>
      </w:r>
    </w:p>
    <w:p w14:paraId="6DAE2BA7" w14:textId="77777777" w:rsidR="00383FA7" w:rsidRDefault="00000000">
      <w:pPr>
        <w:spacing w:after="120" w:line="276" w:lineRule="auto"/>
      </w:pPr>
      <w:r>
        <w:t xml:space="preserve">For Phase 1, we select 100 queries from SEAL-HARD (254 total) using stratified sampling that preserves distributions across all four key stratification dimensions: freshness, </w:t>
      </w:r>
      <w:proofErr w:type="spellStart"/>
      <w:r>
        <w:t>search_results</w:t>
      </w:r>
      <w:proofErr w:type="spellEnd"/>
      <w:r>
        <w:t xml:space="preserve">, topic, and </w:t>
      </w:r>
      <w:proofErr w:type="spellStart"/>
      <w:r>
        <w:t>question_types</w:t>
      </w:r>
      <w:proofErr w:type="spellEnd"/>
      <w:r>
        <w:t>.</w:t>
      </w:r>
    </w:p>
    <w:p w14:paraId="4DCD9F6D" w14:textId="77777777" w:rsidR="00383FA7" w:rsidRDefault="00383FA7">
      <w:pPr>
        <w:spacing w:after="20"/>
      </w:pPr>
    </w:p>
    <w:p w14:paraId="6469F8E1" w14:textId="77777777" w:rsidR="00383FA7" w:rsidRDefault="00000000">
      <w:pPr>
        <w:spacing w:after="120" w:line="276" w:lineRule="auto"/>
      </w:pPr>
      <w:r>
        <w:rPr>
          <w:b/>
          <w:bCs/>
        </w:rPr>
        <w:t>Sampling procedure:</w:t>
      </w:r>
    </w:p>
    <w:p w14:paraId="507DB93D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Build cross-tabulation: </w:t>
      </w:r>
      <w:r>
        <w:t xml:space="preserve">Create a (freshness × </w:t>
      </w:r>
      <w:proofErr w:type="spellStart"/>
      <w:r>
        <w:t>search_results</w:t>
      </w:r>
      <w:proofErr w:type="spellEnd"/>
      <w:r>
        <w:t xml:space="preserve"> × topic) cross-table. Compute proportional allocation for each cell out of 100.</w:t>
      </w:r>
    </w:p>
    <w:p w14:paraId="0238296A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Sample within cells: </w:t>
      </w:r>
      <w:r>
        <w:t>Randomly sample the target count per cell. If a cell has fewer items than its target, take all and redistribute remainder to the nearest neighbor.</w:t>
      </w:r>
    </w:p>
    <w:p w14:paraId="3F99693A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Verify </w:t>
      </w:r>
      <w:proofErr w:type="spellStart"/>
      <w:r>
        <w:rPr>
          <w:b/>
          <w:bCs/>
        </w:rPr>
        <w:t>question_</w:t>
      </w:r>
      <w:proofErr w:type="gramStart"/>
      <w:r>
        <w:rPr>
          <w:b/>
          <w:bCs/>
        </w:rPr>
        <w:t>types</w:t>
      </w:r>
      <w:proofErr w:type="spellEnd"/>
      <w:proofErr w:type="gramEnd"/>
      <w:r>
        <w:rPr>
          <w:b/>
          <w:bCs/>
        </w:rPr>
        <w:t xml:space="preserve"> coverage: </w:t>
      </w:r>
      <w:r>
        <w:t xml:space="preserve">After sampling, verify the distribution of </w:t>
      </w:r>
      <w:proofErr w:type="spellStart"/>
      <w:r>
        <w:t>question_types</w:t>
      </w:r>
      <w:proofErr w:type="spellEnd"/>
      <w:r>
        <w:t xml:space="preserve"> is within 5 percentage points of the full dataset. Swap 1–3 items if needed.</w:t>
      </w:r>
    </w:p>
    <w:p w14:paraId="7B66A5DE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Verify </w:t>
      </w:r>
      <w:proofErr w:type="spellStart"/>
      <w:r>
        <w:rPr>
          <w:b/>
          <w:bCs/>
        </w:rPr>
        <w:t>effective_year</w:t>
      </w:r>
      <w:proofErr w:type="spellEnd"/>
      <w:r>
        <w:rPr>
          <w:b/>
          <w:bCs/>
        </w:rPr>
        <w:t xml:space="preserve"> coverage: </w:t>
      </w:r>
      <w:r>
        <w:t xml:space="preserve">Similarly verify </w:t>
      </w:r>
      <w:proofErr w:type="spellStart"/>
      <w:r>
        <w:t>effective_year</w:t>
      </w:r>
      <w:proofErr w:type="spellEnd"/>
      <w:r>
        <w:t xml:space="preserve"> distribution.</w:t>
      </w:r>
    </w:p>
    <w:p w14:paraId="2BF637A7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Output: </w:t>
      </w:r>
      <w:r>
        <w:t>data/queries/phase1_100.json with question IDs, full metadata, and sampling diagnostics.</w:t>
      </w:r>
    </w:p>
    <w:p w14:paraId="1FC1BAD7" w14:textId="77777777" w:rsidR="00383FA7" w:rsidRDefault="00383FA7">
      <w:pPr>
        <w:spacing w:after="20"/>
      </w:pPr>
    </w:p>
    <w:p w14:paraId="66299448" w14:textId="77777777" w:rsidR="00383FA7" w:rsidRDefault="00000000">
      <w:pPr>
        <w:spacing w:after="120" w:line="276" w:lineRule="auto"/>
      </w:pPr>
      <w:r>
        <w:rPr>
          <w:b/>
          <w:bCs/>
        </w:rPr>
        <w:t>Target counts per dimension:</w:t>
      </w:r>
    </w:p>
    <w:p w14:paraId="642A879D" w14:textId="77777777" w:rsidR="00383FA7" w:rsidRDefault="00383FA7">
      <w:pPr>
        <w:spacing w:after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3FA7" w14:paraId="4B4DD4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7CBC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04F3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B127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Target (≈N/100)</w:t>
            </w:r>
          </w:p>
        </w:tc>
      </w:tr>
      <w:tr w:rsidR="00383FA7" w14:paraId="663F2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CA9A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freshness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2155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fast-changing / slow-changing / never-changing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73E0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25 / 44 / 31</w:t>
            </w:r>
          </w:p>
        </w:tc>
      </w:tr>
      <w:tr w:rsidR="00383FA7" w14:paraId="218FC3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94D0" w14:textId="77777777" w:rsidR="00383FA7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search_results</w:t>
            </w:r>
            <w:proofErr w:type="spellEnd"/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B804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conflicting / unhelpful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6417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proportional</w:t>
            </w:r>
          </w:p>
        </w:tc>
      </w:tr>
      <w:tr w:rsidR="00383FA7" w14:paraId="335E8F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F3A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topic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DF0C" w14:textId="77777777" w:rsidR="00383FA7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Sci&amp;Tech</w:t>
            </w:r>
            <w:proofErr w:type="spellEnd"/>
            <w:r>
              <w:rPr>
                <w:sz w:val="20"/>
                <w:szCs w:val="20"/>
              </w:rPr>
              <w:t xml:space="preserve"> / Sports / Entertain / Politics / </w:t>
            </w:r>
            <w:proofErr w:type="spellStart"/>
            <w:r>
              <w:rPr>
                <w:sz w:val="20"/>
                <w:szCs w:val="20"/>
              </w:rPr>
              <w:t>Hist&amp;Geo</w:t>
            </w:r>
            <w:proofErr w:type="spellEnd"/>
            <w:r>
              <w:rPr>
                <w:sz w:val="20"/>
                <w:szCs w:val="20"/>
              </w:rPr>
              <w:t xml:space="preserve"> / Others</w:t>
            </w:r>
          </w:p>
        </w:tc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D4F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27 / 22 / 22 / 9 / 8 / 12</w:t>
            </w:r>
          </w:p>
        </w:tc>
      </w:tr>
    </w:tbl>
    <w:p w14:paraId="4DBD7CEF" w14:textId="77777777" w:rsidR="00383FA7" w:rsidRDefault="00383FA7">
      <w:pPr>
        <w:spacing w:after="60"/>
      </w:pPr>
    </w:p>
    <w:p w14:paraId="796EC1E6" w14:textId="77777777" w:rsidR="00383FA7" w:rsidRDefault="00000000">
      <w:pPr>
        <w:pStyle w:val="Heading1"/>
      </w:pPr>
      <w:r>
        <w:t>4. Experimental Design</w:t>
      </w:r>
    </w:p>
    <w:p w14:paraId="29119608" w14:textId="77777777" w:rsidR="00383FA7" w:rsidRDefault="00000000">
      <w:pPr>
        <w:pStyle w:val="Heading2"/>
      </w:pPr>
      <w:r>
        <w:t>4.1 Independent Variables</w:t>
      </w:r>
    </w:p>
    <w:p w14:paraId="22B585F4" w14:textId="77777777" w:rsidR="00383FA7" w:rsidRDefault="00000000">
      <w:pPr>
        <w:spacing w:after="120" w:line="276" w:lineRule="auto"/>
      </w:pPr>
      <w:r>
        <w:rPr>
          <w:b/>
          <w:bCs/>
        </w:rPr>
        <w:t>Search Providers (5 confirmed):</w:t>
      </w:r>
    </w:p>
    <w:p w14:paraId="28E09B56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Brave Search API</w:t>
      </w:r>
      <w:r>
        <w:t xml:space="preserve"> — independent index (~30B pages). Free: 2,000 queries/month.</w:t>
      </w:r>
    </w:p>
    <w:p w14:paraId="4BB406D6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rPr>
          <w:b/>
          <w:bCs/>
        </w:rPr>
        <w:t>SerpAPI</w:t>
      </w:r>
      <w:proofErr w:type="spellEnd"/>
      <w:r>
        <w:t xml:space="preserve"> — Google index wrapper. Returns organic results + knowledge graph.</w:t>
      </w:r>
    </w:p>
    <w:p w14:paraId="54771C5A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Exa Search</w:t>
      </w:r>
      <w:r>
        <w:t xml:space="preserve"> — neural/semantic search, own embeddings index.</w:t>
      </w:r>
    </w:p>
    <w:p w14:paraId="78879603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Google Custom Search JSON API</w:t>
      </w:r>
      <w:r>
        <w:t xml:space="preserve"> — direct Google index. 100/day free.</w:t>
      </w:r>
    </w:p>
    <w:p w14:paraId="0492F1D2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Perplexity Sonar API</w:t>
      </w:r>
      <w:r>
        <w:t xml:space="preserve"> — AI-native </w:t>
      </w:r>
      <w:proofErr w:type="spellStart"/>
      <w:r>
        <w:t>search+answer</w:t>
      </w:r>
      <w:proofErr w:type="spellEnd"/>
      <w:r>
        <w:t xml:space="preserve"> with citations.</w:t>
      </w:r>
    </w:p>
    <w:p w14:paraId="1453BB04" w14:textId="77777777" w:rsidR="00383FA7" w:rsidRDefault="00383FA7">
      <w:pPr>
        <w:spacing w:after="20"/>
      </w:pPr>
    </w:p>
    <w:p w14:paraId="6B3A44FE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LLM Models: </w:t>
      </w:r>
      <w:r>
        <w:t>Phase 1: GPT-5.4 (Azure OpenAI). Phase 2+: extensible to Claude Sonnet/Opus, Gemini, Qwen, GPT-4o-mini.</w:t>
      </w:r>
    </w:p>
    <w:p w14:paraId="3575BB7C" w14:textId="77777777" w:rsidR="00383FA7" w:rsidRDefault="00383FA7">
      <w:pPr>
        <w:spacing w:after="20"/>
      </w:pPr>
    </w:p>
    <w:p w14:paraId="00A65D97" w14:textId="77777777" w:rsidR="00383FA7" w:rsidRDefault="00000000">
      <w:pPr>
        <w:pStyle w:val="Heading2"/>
      </w:pPr>
      <w:r>
        <w:t>4.2 Agent Scaffold (Frozen)</w:t>
      </w:r>
    </w:p>
    <w:p w14:paraId="09611FA8" w14:textId="77777777" w:rsidR="00383FA7" w:rsidRDefault="00000000">
      <w:pPr>
        <w:spacing w:after="120" w:line="276" w:lineRule="auto"/>
      </w:pPr>
      <w:r>
        <w:t xml:space="preserve">Same system prompt, temperature (0), </w:t>
      </w:r>
      <w:proofErr w:type="spellStart"/>
      <w:r>
        <w:t>max_tokens</w:t>
      </w:r>
      <w:proofErr w:type="spellEnd"/>
      <w:r>
        <w:t xml:space="preserve"> (4096), tool schema, and iteration cap (10) across ALL conditions. Only the search endpoint and LLM endpoint change.</w:t>
      </w:r>
    </w:p>
    <w:p w14:paraId="6E08338A" w14:textId="77777777" w:rsidR="00383FA7" w:rsidRDefault="00383FA7">
      <w:pPr>
        <w:spacing w:after="20"/>
      </w:pPr>
    </w:p>
    <w:p w14:paraId="4BAE33B9" w14:textId="77777777" w:rsidR="00383FA7" w:rsidRDefault="00000000">
      <w:pPr>
        <w:pStyle w:val="Heading2"/>
      </w:pPr>
      <w:r>
        <w:t>4.3 Differentiation from Prior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83FA7" w14:paraId="19E785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28BB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76B0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Prior Work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EEDE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This Paper</w:t>
            </w:r>
          </w:p>
        </w:tc>
      </w:tr>
      <w:tr w:rsidR="00383FA7" w14:paraId="523B69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4AD1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Search backend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1BC7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BM25/dense on offline corpus (</w:t>
            </w:r>
            <w:proofErr w:type="spellStart"/>
            <w:r>
              <w:rPr>
                <w:sz w:val="20"/>
                <w:szCs w:val="20"/>
              </w:rPr>
              <w:t>BrowseComp</w:t>
            </w:r>
            <w:proofErr w:type="spellEnd"/>
            <w:r>
              <w:rPr>
                <w:sz w:val="20"/>
                <w:szCs w:val="20"/>
              </w:rPr>
              <w:t>-Plus, SAGE)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71B0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Live commercial APIs (Brave, </w:t>
            </w:r>
            <w:proofErr w:type="spellStart"/>
            <w:r>
              <w:rPr>
                <w:sz w:val="20"/>
                <w:szCs w:val="20"/>
              </w:rPr>
              <w:t>SerpAPI</w:t>
            </w:r>
            <w:proofErr w:type="spellEnd"/>
            <w:r>
              <w:rPr>
                <w:sz w:val="20"/>
                <w:szCs w:val="20"/>
              </w:rPr>
              <w:t>, Exa, Google, Perplexity)</w:t>
            </w:r>
          </w:p>
        </w:tc>
      </w:tr>
      <w:tr w:rsidR="00383FA7" w14:paraId="7036F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3658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Query decomposition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B9B7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Unstratified or single difficulty axis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82F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4-dimensional: freshness, topic, </w:t>
            </w:r>
            <w:proofErr w:type="spellStart"/>
            <w:r>
              <w:rPr>
                <w:sz w:val="20"/>
                <w:szCs w:val="20"/>
              </w:rPr>
              <w:t>search_results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question_type</w:t>
            </w:r>
            <w:proofErr w:type="spellEnd"/>
          </w:p>
        </w:tc>
      </w:tr>
      <w:tr w:rsidR="00383FA7" w14:paraId="4323D7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FAFB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Cost analysis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12C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Token counts only or vendor CPM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1A7C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Full cost model with Pareto frontier</w:t>
            </w:r>
          </w:p>
        </w:tc>
      </w:tr>
      <w:tr w:rsidR="00383FA7" w14:paraId="0D539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85EA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Efficiency metric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63F72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Total search calls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BF4D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STFU + useful document rank</w:t>
            </w:r>
          </w:p>
        </w:tc>
      </w:tr>
      <w:tr w:rsidR="00383FA7" w14:paraId="7D003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F892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Neutrality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DB91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Vendor-run (</w:t>
            </w:r>
            <w:proofErr w:type="spellStart"/>
            <w:r>
              <w:rPr>
                <w:sz w:val="20"/>
                <w:szCs w:val="20"/>
              </w:rPr>
              <w:t>Tavily</w:t>
            </w:r>
            <w:proofErr w:type="spellEnd"/>
            <w:r>
              <w:rPr>
                <w:sz w:val="20"/>
                <w:szCs w:val="20"/>
              </w:rPr>
              <w:t>, Brave, You.com)</w:t>
            </w:r>
          </w:p>
        </w:tc>
        <w:tc>
          <w:tcPr>
            <w:tcW w:w="35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4468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Independent, no vendor affiliation</w:t>
            </w:r>
          </w:p>
        </w:tc>
      </w:tr>
    </w:tbl>
    <w:p w14:paraId="0C6B7998" w14:textId="77777777" w:rsidR="00383FA7" w:rsidRDefault="00383FA7">
      <w:pPr>
        <w:spacing w:after="60"/>
      </w:pPr>
    </w:p>
    <w:p w14:paraId="12247624" w14:textId="77777777" w:rsidR="00383FA7" w:rsidRDefault="00000000">
      <w:r>
        <w:br w:type="page"/>
      </w:r>
    </w:p>
    <w:p w14:paraId="1BD50637" w14:textId="77777777" w:rsidR="00383FA7" w:rsidRDefault="00000000">
      <w:pPr>
        <w:pBdr>
          <w:bottom w:val="single" w:sz="4" w:space="8" w:color="1B2A4A"/>
        </w:pBdr>
        <w:spacing w:before="200" w:after="400"/>
        <w:jc w:val="center"/>
      </w:pPr>
      <w:r>
        <w:rPr>
          <w:b/>
          <w:bCs/>
          <w:color w:val="1B2A4A"/>
          <w:sz w:val="30"/>
          <w:szCs w:val="30"/>
        </w:rPr>
        <w:lastRenderedPageBreak/>
        <w:t>PART B: IMPLEMENTATION PLAN</w:t>
      </w:r>
    </w:p>
    <w:p w14:paraId="565C3C3A" w14:textId="77777777" w:rsidR="00383FA7" w:rsidRDefault="00000000">
      <w:pPr>
        <w:pStyle w:val="Heading1"/>
      </w:pPr>
      <w:r>
        <w:t>5. Metrics Framework with Implementation Specifications</w:t>
      </w:r>
    </w:p>
    <w:p w14:paraId="2B7F6B84" w14:textId="77777777" w:rsidR="00383FA7" w:rsidRDefault="00000000">
      <w:pPr>
        <w:spacing w:after="120" w:line="276" w:lineRule="auto"/>
      </w:pPr>
      <w:r>
        <w:t>Each metric includes: (1) definition, (2) exact computation procedure, (3) required data. All computed per-query, then aggregated per (provider, model) cell with mean, median, and 95% bootstrap CIs (1000 resamples).</w:t>
      </w:r>
    </w:p>
    <w:p w14:paraId="524C76C0" w14:textId="77777777" w:rsidR="00383FA7" w:rsidRDefault="00383FA7">
      <w:pPr>
        <w:spacing w:after="30"/>
      </w:pPr>
    </w:p>
    <w:p w14:paraId="5A748EBF" w14:textId="77777777" w:rsidR="00383FA7" w:rsidRDefault="00000000">
      <w:pPr>
        <w:pStyle w:val="Heading2"/>
      </w:pPr>
      <w:r>
        <w:t>5.1 Retrieval Efficiency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2853"/>
        <w:gridCol w:w="4784"/>
      </w:tblGrid>
      <w:tr w:rsidR="00383FA7" w14:paraId="6C373F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1DE9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5C65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65FC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How to Compute</w:t>
            </w:r>
          </w:p>
        </w:tc>
      </w:tr>
      <w:tr w:rsidR="00383FA7" w14:paraId="472421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F760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Searches-to-First-Useful (STFU)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DF70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Ordinal number (1-indexed) of the search call where the agent first encounters a document it </w:t>
            </w:r>
            <w:proofErr w:type="gramStart"/>
            <w:r>
              <w:rPr>
                <w:sz w:val="19"/>
                <w:szCs w:val="19"/>
              </w:rPr>
              <w:t>actually uses</w:t>
            </w:r>
            <w:proofErr w:type="gramEnd"/>
            <w:r>
              <w:rPr>
                <w:sz w:val="19"/>
                <w:szCs w:val="19"/>
              </w:rPr>
              <w:t>. A document is “used” if the agent cites, paraphrases, or references its content.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A30E" w14:textId="71C4A286" w:rsidR="00383FA7" w:rsidRDefault="00444294">
            <w:pPr>
              <w:spacing w:after="30"/>
            </w:pPr>
            <w:r>
              <w:t>Use the retrieved documents along with the golden answer from dataset along with a GPT 5.4 model to determine which document had the answer.</w:t>
            </w:r>
          </w:p>
        </w:tc>
      </w:tr>
      <w:tr w:rsidR="00383FA7" w14:paraId="6F3FB7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887A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Total Search Calls (TSC)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988C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Count of </w:t>
            </w:r>
            <w:proofErr w:type="spellStart"/>
            <w:r>
              <w:rPr>
                <w:sz w:val="19"/>
                <w:szCs w:val="19"/>
              </w:rPr>
              <w:t>search_web</w:t>
            </w:r>
            <w:proofErr w:type="spellEnd"/>
            <w:r>
              <w:rPr>
                <w:sz w:val="19"/>
                <w:szCs w:val="19"/>
              </w:rPr>
              <w:t xml:space="preserve"> tool calls before termination.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FFBC" w14:textId="77777777" w:rsidR="00383FA7" w:rsidRDefault="00000000">
            <w:pPr>
              <w:spacing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trace.iterations</w:t>
            </w:r>
            <w:proofErr w:type="gramEnd"/>
            <w:r>
              <w:rPr>
                <w:sz w:val="19"/>
                <w:szCs w:val="19"/>
              </w:rPr>
              <w:t>.length</w:t>
            </w:r>
            <w:proofErr w:type="spellEnd"/>
            <w:r>
              <w:rPr>
                <w:sz w:val="19"/>
                <w:szCs w:val="19"/>
              </w:rPr>
              <w:t xml:space="preserve">. Trivially logged from the </w:t>
            </w:r>
            <w:proofErr w:type="spellStart"/>
            <w:r>
              <w:rPr>
                <w:sz w:val="19"/>
                <w:szCs w:val="19"/>
              </w:rPr>
              <w:t>tool_call</w:t>
            </w:r>
            <w:proofErr w:type="spellEnd"/>
            <w:r>
              <w:rPr>
                <w:sz w:val="19"/>
                <w:szCs w:val="19"/>
              </w:rPr>
              <w:t xml:space="preserve"> count in each LLM response.</w:t>
            </w:r>
          </w:p>
        </w:tc>
      </w:tr>
      <w:tr w:rsidR="00383FA7" w14:paraId="5F19D3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1D54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Reformulation Rate (RR)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2005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Fraction of consecutive search calls where the query changed by &gt;30% edit distance.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2713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For each consecutive pair (</w:t>
            </w:r>
            <w:proofErr w:type="spellStart"/>
            <w:r>
              <w:rPr>
                <w:sz w:val="19"/>
                <w:szCs w:val="19"/>
              </w:rPr>
              <w:t>query_i</w:t>
            </w:r>
            <w:proofErr w:type="spellEnd"/>
            <w:r>
              <w:rPr>
                <w:sz w:val="19"/>
                <w:szCs w:val="19"/>
              </w:rPr>
              <w:t xml:space="preserve">, query_{i+1}): compute normalized </w:t>
            </w:r>
            <w:proofErr w:type="spellStart"/>
            <w:r>
              <w:rPr>
                <w:sz w:val="19"/>
                <w:szCs w:val="19"/>
              </w:rPr>
              <w:t>Levenshtein</w:t>
            </w:r>
            <w:proofErr w:type="spellEnd"/>
            <w:r>
              <w:rPr>
                <w:sz w:val="19"/>
                <w:szCs w:val="19"/>
              </w:rPr>
              <w:t xml:space="preserve"> distance via </w:t>
            </w:r>
            <w:proofErr w:type="spellStart"/>
            <w:proofErr w:type="gramStart"/>
            <w:r>
              <w:rPr>
                <w:sz w:val="19"/>
                <w:szCs w:val="19"/>
              </w:rPr>
              <w:t>rapidfuzz.distance</w:t>
            </w:r>
            <w:proofErr w:type="gramEnd"/>
            <w:r>
              <w:rPr>
                <w:sz w:val="19"/>
                <w:szCs w:val="19"/>
              </w:rPr>
              <w:t>.Levenshtein.normalized_</w:t>
            </w:r>
            <w:proofErr w:type="gramStart"/>
            <w:r>
              <w:rPr>
                <w:sz w:val="19"/>
                <w:szCs w:val="19"/>
              </w:rPr>
              <w:t>distance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). If &gt; 0.30, count as reformulation. RR = reformulations / (TSC - 1). Data: </w:t>
            </w:r>
            <w:proofErr w:type="spellStart"/>
            <w:proofErr w:type="gramStart"/>
            <w:r>
              <w:rPr>
                <w:sz w:val="19"/>
                <w:szCs w:val="19"/>
              </w:rPr>
              <w:t>trace.iterations</w:t>
            </w:r>
            <w:proofErr w:type="spellEnd"/>
            <w:proofErr w:type="gramEnd"/>
            <w:r>
              <w:rPr>
                <w:sz w:val="19"/>
                <w:szCs w:val="19"/>
              </w:rPr>
              <w:t>[*</w:t>
            </w:r>
            <w:proofErr w:type="gramStart"/>
            <w:r>
              <w:rPr>
                <w:sz w:val="19"/>
                <w:szCs w:val="19"/>
              </w:rPr>
              <w:t>].</w:t>
            </w:r>
            <w:proofErr w:type="spellStart"/>
            <w:r>
              <w:rPr>
                <w:sz w:val="19"/>
                <w:szCs w:val="19"/>
              </w:rPr>
              <w:t>search</w:t>
            </w:r>
            <w:proofErr w:type="gramEnd"/>
            <w:r>
              <w:rPr>
                <w:sz w:val="19"/>
                <w:szCs w:val="19"/>
              </w:rPr>
              <w:t>_query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83FA7" w14:paraId="21D9E4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44E4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Ceiling Hit Rate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E998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Binary: did the agent exhaust all 10 iterations without a final answer?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5557" w14:textId="77777777" w:rsidR="00383FA7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ceiling_hit</w:t>
            </w:r>
            <w:proofErr w:type="spellEnd"/>
            <w:r>
              <w:rPr>
                <w:sz w:val="19"/>
                <w:szCs w:val="19"/>
              </w:rPr>
              <w:t xml:space="preserve"> = (TSC == </w:t>
            </w:r>
            <w:proofErr w:type="spellStart"/>
            <w:r>
              <w:rPr>
                <w:sz w:val="19"/>
                <w:szCs w:val="19"/>
              </w:rPr>
              <w:t>max_iterations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sz w:val="19"/>
                <w:szCs w:val="19"/>
              </w:rPr>
              <w:t>trace.answered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== false). Aggregate as fraction.</w:t>
            </w:r>
          </w:p>
        </w:tc>
      </w:tr>
    </w:tbl>
    <w:p w14:paraId="3F2BE338" w14:textId="77777777" w:rsidR="00383FA7" w:rsidRDefault="00383FA7">
      <w:pPr>
        <w:spacing w:after="40"/>
      </w:pPr>
    </w:p>
    <w:p w14:paraId="11B8A527" w14:textId="77777777" w:rsidR="00383FA7" w:rsidRDefault="00000000">
      <w:pPr>
        <w:pStyle w:val="Heading2"/>
      </w:pPr>
      <w:r>
        <w:t>5.2 Retrieval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80"/>
        <w:gridCol w:w="4280"/>
      </w:tblGrid>
      <w:tr w:rsidR="00383FA7" w14:paraId="03F4F9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796B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FD2E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7233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How to Compute</w:t>
            </w:r>
          </w:p>
        </w:tc>
      </w:tr>
      <w:tr w:rsidR="00383FA7" w14:paraId="052989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16D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Useful Doc Rank (UDR)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98FC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The 1-indexed rank position of the first useful document within the STFU iteration’s result list.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D516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At the STFU iteration, identify which results the agent referenced (same detection as STFU). Take min(rank) among matched results. If the agent used the result at position 3 of 10, UDR=3.</w:t>
            </w:r>
          </w:p>
        </w:tc>
      </w:tr>
      <w:tr w:rsidR="00383FA7" w14:paraId="17152A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870B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Retrieval Precision@10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7DB9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Of the 10 results returned per call, how many did the agent use?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FC0B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Count results whose URL/content appears in the agent’s response, divided by </w:t>
            </w:r>
            <w:proofErr w:type="gramStart"/>
            <w:r>
              <w:rPr>
                <w:sz w:val="19"/>
                <w:szCs w:val="19"/>
              </w:rPr>
              <w:t>min(</w:t>
            </w:r>
            <w:proofErr w:type="gramEnd"/>
            <w:r>
              <w:rPr>
                <w:sz w:val="19"/>
                <w:szCs w:val="19"/>
              </w:rPr>
              <w:t xml:space="preserve">10, </w:t>
            </w:r>
            <w:proofErr w:type="spellStart"/>
            <w:r>
              <w:rPr>
                <w:sz w:val="19"/>
                <w:szCs w:val="19"/>
              </w:rPr>
              <w:t>results_returned</w:t>
            </w:r>
            <w:proofErr w:type="spellEnd"/>
            <w:r>
              <w:rPr>
                <w:sz w:val="19"/>
                <w:szCs w:val="19"/>
              </w:rPr>
              <w:t>). Average across all iterations for the query.</w:t>
            </w:r>
          </w:p>
        </w:tc>
      </w:tr>
      <w:tr w:rsidR="00383FA7" w14:paraId="55391C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A4E4C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Source Diversity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87D6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Number of unique root domains across ALL retrieved results for a query.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E87F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Extract domain via </w:t>
            </w:r>
            <w:proofErr w:type="spellStart"/>
            <w:proofErr w:type="gramStart"/>
            <w:r>
              <w:rPr>
                <w:sz w:val="19"/>
                <w:szCs w:val="19"/>
              </w:rPr>
              <w:t>urllib.parse</w:t>
            </w:r>
            <w:proofErr w:type="gramEnd"/>
            <w:r>
              <w:rPr>
                <w:sz w:val="19"/>
                <w:szCs w:val="19"/>
              </w:rPr>
              <w:t>.urlparse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netloc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strip ‘www.’, collect set, return </w:t>
            </w:r>
            <w:proofErr w:type="spellStart"/>
            <w:r>
              <w:rPr>
                <w:sz w:val="19"/>
                <w:szCs w:val="19"/>
              </w:rPr>
              <w:t>len</w:t>
            </w:r>
            <w:proofErr w:type="spellEnd"/>
            <w:r>
              <w:rPr>
                <w:sz w:val="19"/>
                <w:szCs w:val="19"/>
              </w:rPr>
              <w:t>(set).</w:t>
            </w:r>
          </w:p>
        </w:tc>
      </w:tr>
      <w:tr w:rsidR="00383FA7" w14:paraId="15E78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656C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Gold Document Hit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8E63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Did any retrieved result match a gold URL from the dataset’s </w:t>
            </w:r>
            <w:proofErr w:type="spellStart"/>
            <w:r>
              <w:rPr>
                <w:sz w:val="19"/>
                <w:szCs w:val="19"/>
              </w:rPr>
              <w:t>urls</w:t>
            </w:r>
            <w:proofErr w:type="spellEnd"/>
            <w:r>
              <w:rPr>
                <w:sz w:val="19"/>
                <w:szCs w:val="19"/>
              </w:rPr>
              <w:t xml:space="preserve"> field?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67F9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Normalize all URLs (strip protocol, www, trailing /, query params). Check if any gold URL prefix-matches any retrieved URL. Binary 0/1.</w:t>
            </w:r>
          </w:p>
        </w:tc>
      </w:tr>
    </w:tbl>
    <w:p w14:paraId="6E23EFA0" w14:textId="77777777" w:rsidR="00383FA7" w:rsidRDefault="00383FA7">
      <w:pPr>
        <w:spacing w:after="40"/>
      </w:pPr>
    </w:p>
    <w:p w14:paraId="73ACCEF9" w14:textId="77777777" w:rsidR="00383FA7" w:rsidRDefault="00000000">
      <w:pPr>
        <w:pStyle w:val="Heading2"/>
      </w:pPr>
      <w:r>
        <w:t>5.3 Answer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80"/>
        <w:gridCol w:w="4280"/>
      </w:tblGrid>
      <w:tr w:rsidR="00383FA7" w14:paraId="4EE9F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1E6B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C15F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0C76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How to Compute</w:t>
            </w:r>
          </w:p>
        </w:tc>
      </w:tr>
      <w:tr w:rsidR="00383FA7" w14:paraId="6A974E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A35D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Exact Match (EM)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D2FE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Binary: normalized predicted answer matches normalized gold answer.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3A8E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Normalization: (1) lowercase, (2) strip articles (a/an/the), (3) strip punctuation, (4) collapse whitespace. Handle numeric equivalence: “12” == “twelve” == “12 players”. Use </w:t>
            </w:r>
            <w:proofErr w:type="spellStart"/>
            <w:r>
              <w:rPr>
                <w:sz w:val="19"/>
                <w:szCs w:val="19"/>
              </w:rPr>
              <w:t>SealQA’s</w:t>
            </w:r>
            <w:proofErr w:type="spellEnd"/>
            <w:r>
              <w:rPr>
                <w:sz w:val="19"/>
                <w:szCs w:val="19"/>
              </w:rPr>
              <w:t xml:space="preserve"> official </w:t>
            </w:r>
            <w:proofErr w:type="spellStart"/>
            <w:r>
              <w:rPr>
                <w:sz w:val="19"/>
                <w:szCs w:val="19"/>
              </w:rPr>
              <w:t>Colab</w:t>
            </w:r>
            <w:proofErr w:type="spellEnd"/>
            <w:r>
              <w:rPr>
                <w:sz w:val="19"/>
                <w:szCs w:val="19"/>
              </w:rPr>
              <w:t xml:space="preserve"> grading template as reference.</w:t>
            </w:r>
          </w:p>
        </w:tc>
      </w:tr>
      <w:tr w:rsidR="00383FA7" w14:paraId="3A5301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3F87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F1 Score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02C0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Token-level F1 between predicted and gold answers.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3806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Tokenize both (whitespace split after normalization). P = |</w:t>
            </w:r>
            <w:proofErr w:type="spellStart"/>
            <w:r>
              <w:rPr>
                <w:sz w:val="19"/>
                <w:szCs w:val="19"/>
              </w:rPr>
              <w:t>pred∩gold</w:t>
            </w:r>
            <w:proofErr w:type="spellEnd"/>
            <w:r>
              <w:rPr>
                <w:sz w:val="19"/>
                <w:szCs w:val="19"/>
              </w:rPr>
              <w:t>|/|pred|, R = |</w:t>
            </w:r>
            <w:proofErr w:type="spellStart"/>
            <w:r>
              <w:rPr>
                <w:sz w:val="19"/>
                <w:szCs w:val="19"/>
              </w:rPr>
              <w:t>pred∩gold</w:t>
            </w:r>
            <w:proofErr w:type="spellEnd"/>
            <w:r>
              <w:rPr>
                <w:sz w:val="19"/>
                <w:szCs w:val="19"/>
              </w:rPr>
              <w:t xml:space="preserve">|/|gold|, F1 = 2PR/(P+R). Standard </w:t>
            </w:r>
            <w:proofErr w:type="spellStart"/>
            <w:r>
              <w:rPr>
                <w:sz w:val="19"/>
                <w:szCs w:val="19"/>
              </w:rPr>
              <w:t>SQuAD</w:t>
            </w:r>
            <w:proofErr w:type="spellEnd"/>
            <w:r>
              <w:rPr>
                <w:sz w:val="19"/>
                <w:szCs w:val="19"/>
              </w:rPr>
              <w:t xml:space="preserve"> F1.</w:t>
            </w:r>
          </w:p>
        </w:tc>
      </w:tr>
      <w:tr w:rsidR="00383FA7" w14:paraId="5CD7B3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106B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LLM-as-Judge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98B6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Separate judge model evaluates semantic correctness.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4EAB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GPT-4o (temp=0). Prompt: “Given question, gold answer, predicted answer: is the prediction semantically correct? Reply CORRECT/INCORRECT with 1-sentence reason.” Run TWICE with gold/predicted swapped to mitigate positional bias. CORRECT only if both orderings agree. Cost: ~$0.01/judgment × 2 × N.</w:t>
            </w:r>
          </w:p>
        </w:tc>
      </w:tr>
      <w:tr w:rsidR="00383FA7" w14:paraId="0813E6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32CB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Abstention Rate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823F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Fraction where the agent explicitly declines to answer.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5EF6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Parse final response for: “cannot determine”, “unable to find”, “insufficient information”, or no FINAL ANSWER: block. Keyword/regex + LLM fallback.</w:t>
            </w:r>
          </w:p>
        </w:tc>
      </w:tr>
      <w:tr w:rsidR="00383FA7" w14:paraId="1EF3B4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9C04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Hallucination Rate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3D09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Fraction of incorrect answers unsupported by any retrieved document.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7E93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For each incorrect answer: check if any retrieved snippet supports the wrong answer (cosine sim &gt; 0.5). If none does, classify as hallucination.</w:t>
            </w:r>
          </w:p>
        </w:tc>
      </w:tr>
    </w:tbl>
    <w:p w14:paraId="065AD091" w14:textId="77777777" w:rsidR="00383FA7" w:rsidRDefault="00383FA7">
      <w:pPr>
        <w:spacing w:after="40"/>
      </w:pPr>
    </w:p>
    <w:p w14:paraId="6500056B" w14:textId="77777777" w:rsidR="00383FA7" w:rsidRDefault="00000000">
      <w:pPr>
        <w:pStyle w:val="Heading2"/>
      </w:pPr>
      <w:r>
        <w:t>5.4 Cost Efficiency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80"/>
        <w:gridCol w:w="4280"/>
      </w:tblGrid>
      <w:tr w:rsidR="00383FA7" w14:paraId="17E618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C34B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03E4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0E07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How to Compute</w:t>
            </w:r>
          </w:p>
        </w:tc>
      </w:tr>
      <w:tr w:rsidR="00383FA7" w14:paraId="413C95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3D08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Tokens (Correct)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5909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Total prompt + completion tokens for correctly answered queries.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9525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Sum </w:t>
            </w:r>
            <w:proofErr w:type="spellStart"/>
            <w:proofErr w:type="gramStart"/>
            <w:r>
              <w:rPr>
                <w:sz w:val="19"/>
                <w:szCs w:val="19"/>
              </w:rPr>
              <w:t>usage.prompt</w:t>
            </w:r>
            <w:proofErr w:type="gramEnd"/>
            <w:r>
              <w:rPr>
                <w:sz w:val="19"/>
                <w:szCs w:val="19"/>
              </w:rPr>
              <w:t>_tokens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proofErr w:type="gramStart"/>
            <w:r>
              <w:rPr>
                <w:sz w:val="19"/>
                <w:szCs w:val="19"/>
              </w:rPr>
              <w:t>usage.completion</w:t>
            </w:r>
            <w:proofErr w:type="gramEnd"/>
            <w:r>
              <w:rPr>
                <w:sz w:val="19"/>
                <w:szCs w:val="19"/>
              </w:rPr>
              <w:t>_tokens</w:t>
            </w:r>
            <w:proofErr w:type="spellEnd"/>
            <w:r>
              <w:rPr>
                <w:sz w:val="19"/>
                <w:szCs w:val="19"/>
              </w:rPr>
              <w:t xml:space="preserve"> across all LLM calls for the query. Partition by correctness label post-eval.</w:t>
            </w:r>
          </w:p>
        </w:tc>
      </w:tr>
      <w:tr w:rsidR="00383FA7" w14:paraId="1E0E00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0FD5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Tokens (Incorrect)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476D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Same for incorrectly answered or abstained queries.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13C4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Same sum, different partition. Report </w:t>
            </w:r>
            <w:proofErr w:type="spellStart"/>
            <w:r>
              <w:rPr>
                <w:sz w:val="19"/>
                <w:szCs w:val="19"/>
              </w:rPr>
              <w:t>mean±std</w:t>
            </w:r>
            <w:proofErr w:type="spellEnd"/>
            <w:r>
              <w:rPr>
                <w:sz w:val="19"/>
                <w:szCs w:val="19"/>
              </w:rPr>
              <w:t xml:space="preserve"> for both. The gap itself is a finding.</w:t>
            </w:r>
          </w:p>
        </w:tc>
      </w:tr>
      <w:tr w:rsidR="00383FA7" w14:paraId="0E6065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ADDC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Cost Per Correct Answer (CPCA)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8452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Total cost / number correct.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62EDA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Cost = (</w:t>
            </w:r>
            <w:proofErr w:type="spellStart"/>
            <w:r>
              <w:rPr>
                <w:sz w:val="19"/>
                <w:szCs w:val="19"/>
              </w:rPr>
              <w:t>prompt_tokens</w:t>
            </w:r>
            <w:proofErr w:type="spellEnd"/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input_price</w:t>
            </w:r>
            <w:proofErr w:type="spellEnd"/>
            <w:r>
              <w:rPr>
                <w:sz w:val="19"/>
                <w:szCs w:val="19"/>
              </w:rPr>
              <w:t>) + (</w:t>
            </w:r>
            <w:proofErr w:type="spellStart"/>
            <w:r>
              <w:rPr>
                <w:sz w:val="19"/>
                <w:szCs w:val="19"/>
              </w:rPr>
              <w:t>completion_tokens</w:t>
            </w:r>
            <w:proofErr w:type="spellEnd"/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output_price</w:t>
            </w:r>
            <w:proofErr w:type="spellEnd"/>
            <w:r>
              <w:rPr>
                <w:sz w:val="19"/>
                <w:szCs w:val="19"/>
              </w:rPr>
              <w:t xml:space="preserve">) + (TSC × </w:t>
            </w:r>
            <w:proofErr w:type="spellStart"/>
            <w:r>
              <w:rPr>
                <w:sz w:val="19"/>
                <w:szCs w:val="19"/>
              </w:rPr>
              <w:t>search_cost_per_query</w:t>
            </w:r>
            <w:proofErr w:type="spellEnd"/>
            <w:r>
              <w:rPr>
                <w:sz w:val="19"/>
                <w:szCs w:val="19"/>
              </w:rPr>
              <w:t>). Sum across all queries, divide by count(correct). Prices hardcoded from provider pages.</w:t>
            </w:r>
          </w:p>
        </w:tc>
      </w:tr>
      <w:tr w:rsidR="00383FA7" w14:paraId="62AA3D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115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Pareto Dominance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6E25C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Is this cell on the cost-accuracy frontier?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E6A0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2D scatter (x=CPCA, y=accuracy). Cell is dominated if another has both lower CPCA and higher accuracy. Compute via simple sweep.</w:t>
            </w:r>
          </w:p>
        </w:tc>
      </w:tr>
    </w:tbl>
    <w:p w14:paraId="380DD0FF" w14:textId="77777777" w:rsidR="00383FA7" w:rsidRDefault="00383FA7">
      <w:pPr>
        <w:spacing w:after="40"/>
      </w:pPr>
    </w:p>
    <w:p w14:paraId="05179FBB" w14:textId="77777777" w:rsidR="00383FA7" w:rsidRDefault="00000000">
      <w:pPr>
        <w:pStyle w:val="Heading2"/>
      </w:pPr>
      <w:r>
        <w:t>5.5 Behavioral Diagnostics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80"/>
        <w:gridCol w:w="4280"/>
      </w:tblGrid>
      <w:tr w:rsidR="00383FA7" w14:paraId="4429DE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7B48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7BC2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8C08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How to Compute</w:t>
            </w:r>
          </w:p>
        </w:tc>
      </w:tr>
      <w:tr w:rsidR="00383FA7" w14:paraId="767CEA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EAC7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Query Drift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A2D2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Cosine similarity between first and last search query embeddings.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138D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Embed queries with all-MiniLM-L6-v2. Cosine similarity. Low (&lt;0.5) = high drift.</w:t>
            </w:r>
          </w:p>
        </w:tc>
      </w:tr>
      <w:tr w:rsidR="00383FA7" w14:paraId="18BDBC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E3A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Premature Termination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1DD0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Fraction of incorrect answers where agent stopped with budget remaining.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8B7B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For incorrect answers: if TSC &lt; </w:t>
            </w:r>
            <w:proofErr w:type="spellStart"/>
            <w:r>
              <w:rPr>
                <w:sz w:val="19"/>
                <w:szCs w:val="19"/>
              </w:rPr>
              <w:t>max_iterations</w:t>
            </w:r>
            <w:proofErr w:type="spellEnd"/>
            <w:r>
              <w:rPr>
                <w:sz w:val="19"/>
                <w:szCs w:val="19"/>
              </w:rPr>
              <w:t xml:space="preserve">, agent stopped early with wrong answer. PTR =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incorrect AND TSC&lt;max) / count(incorrect).</w:t>
            </w:r>
          </w:p>
        </w:tc>
      </w:tr>
      <w:tr w:rsidR="00383FA7" w14:paraId="02CB3D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4502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Redundant Search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43B4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Fraction of consecutive calls returning &gt;70% overlapping URLs.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3265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overlap = |</w:t>
            </w:r>
            <w:proofErr w:type="spellStart"/>
            <w:r>
              <w:rPr>
                <w:sz w:val="19"/>
                <w:szCs w:val="19"/>
              </w:rPr>
              <w:t>URLs_i</w:t>
            </w:r>
            <w:proofErr w:type="spellEnd"/>
            <w:r>
              <w:rPr>
                <w:sz w:val="19"/>
                <w:szCs w:val="19"/>
              </w:rPr>
              <w:t xml:space="preserve"> ∩ URLs_{i+</w:t>
            </w:r>
            <w:proofErr w:type="gramStart"/>
            <w:r>
              <w:rPr>
                <w:sz w:val="19"/>
                <w:szCs w:val="19"/>
              </w:rPr>
              <w:t>1}|</w:t>
            </w:r>
            <w:proofErr w:type="gramEnd"/>
            <w:r>
              <w:rPr>
                <w:sz w:val="19"/>
                <w:szCs w:val="19"/>
              </w:rPr>
              <w:t xml:space="preserve"> / |</w:t>
            </w:r>
            <w:proofErr w:type="spellStart"/>
            <w:r>
              <w:rPr>
                <w:sz w:val="19"/>
                <w:szCs w:val="19"/>
              </w:rPr>
              <w:t>URLs_i</w:t>
            </w:r>
            <w:proofErr w:type="spellEnd"/>
            <w:r>
              <w:rPr>
                <w:sz w:val="19"/>
                <w:szCs w:val="19"/>
              </w:rPr>
              <w:t xml:space="preserve"> ∪ URLs_{i+</w:t>
            </w:r>
            <w:proofErr w:type="gramStart"/>
            <w:r>
              <w:rPr>
                <w:sz w:val="19"/>
                <w:szCs w:val="19"/>
              </w:rPr>
              <w:t>1}|</w:t>
            </w:r>
            <w:proofErr w:type="gramEnd"/>
            <w:r>
              <w:rPr>
                <w:sz w:val="19"/>
                <w:szCs w:val="19"/>
              </w:rPr>
              <w:t>. If &gt;0.70, redundant. RSR = redundant / (TSC-1).</w:t>
            </w:r>
          </w:p>
        </w:tc>
      </w:tr>
      <w:tr w:rsidR="00383FA7" w14:paraId="419E56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5A48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Failure Mode</w:t>
            </w:r>
          </w:p>
        </w:tc>
        <w:tc>
          <w:tcPr>
            <w:tcW w:w="3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4CDC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>Categorical: WHY did the agent fail?</w:t>
            </w:r>
          </w:p>
        </w:tc>
        <w:tc>
          <w:tcPr>
            <w:tcW w:w="42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5018" w14:textId="77777777" w:rsidR="00383FA7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If </w:t>
            </w:r>
            <w:proofErr w:type="spellStart"/>
            <w:r>
              <w:rPr>
                <w:sz w:val="19"/>
                <w:szCs w:val="19"/>
              </w:rPr>
              <w:t>gold_hit</w:t>
            </w:r>
            <w:proofErr w:type="spellEnd"/>
            <w:r>
              <w:rPr>
                <w:sz w:val="19"/>
                <w:szCs w:val="19"/>
              </w:rPr>
              <w:t xml:space="preserve">==True AND EM==0: REASONING FAILURE. If </w:t>
            </w:r>
            <w:proofErr w:type="spellStart"/>
            <w:r>
              <w:rPr>
                <w:sz w:val="19"/>
                <w:szCs w:val="19"/>
              </w:rPr>
              <w:t>gold_hit</w:t>
            </w:r>
            <w:proofErr w:type="spellEnd"/>
            <w:r>
              <w:rPr>
                <w:sz w:val="19"/>
                <w:szCs w:val="19"/>
              </w:rPr>
              <w:t>==False AND EM==0: RETRIEVAL FAILURE. If multiple relevant docs found but answer wrong: SYNTHESIS FAILURE.</w:t>
            </w:r>
          </w:p>
        </w:tc>
      </w:tr>
    </w:tbl>
    <w:p w14:paraId="7271E546" w14:textId="77777777" w:rsidR="00383FA7" w:rsidRDefault="00383FA7">
      <w:pPr>
        <w:spacing w:after="40"/>
      </w:pPr>
    </w:p>
    <w:p w14:paraId="1675A81E" w14:textId="77777777" w:rsidR="00383FA7" w:rsidRDefault="00000000">
      <w:pPr>
        <w:pStyle w:val="Heading2"/>
      </w:pPr>
      <w:r>
        <w:t>5.6 Cross-Dimensional Analyses</w:t>
      </w:r>
    </w:p>
    <w:p w14:paraId="3ABF39C7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freshness × provider: </w:t>
      </w:r>
      <w:r>
        <w:t>Accuracy and STFU per freshness category per provider.</w:t>
      </w:r>
    </w:p>
    <w:p w14:paraId="55184795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topic × provider: </w:t>
      </w:r>
      <w:r>
        <w:t>Accuracy per topic per provider.</w:t>
      </w:r>
    </w:p>
    <w:p w14:paraId="1F7EF320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rPr>
          <w:b/>
          <w:bCs/>
        </w:rPr>
        <w:t>search_results</w:t>
      </w:r>
      <w:proofErr w:type="spellEnd"/>
      <w:r>
        <w:rPr>
          <w:b/>
          <w:bCs/>
        </w:rPr>
        <w:t xml:space="preserve"> × provider: </w:t>
      </w:r>
      <w:r>
        <w:t>Accuracy on “conflicting” vs. “unhelpful” per provider. Core test for RQ5.</w:t>
      </w:r>
    </w:p>
    <w:p w14:paraId="6441DDDA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rPr>
          <w:b/>
          <w:bCs/>
        </w:rPr>
        <w:t>question_types</w:t>
      </w:r>
      <w:proofErr w:type="spellEnd"/>
      <w:r>
        <w:rPr>
          <w:b/>
          <w:bCs/>
        </w:rPr>
        <w:t xml:space="preserve"> × provider: </w:t>
      </w:r>
      <w:r>
        <w:t>STFU and accuracy by reasoning skill.</w:t>
      </w:r>
    </w:p>
    <w:p w14:paraId="4DE8DC1F" w14:textId="77777777" w:rsidR="00383FA7" w:rsidRDefault="00383FA7">
      <w:pPr>
        <w:spacing w:after="60"/>
      </w:pPr>
    </w:p>
    <w:p w14:paraId="795168A0" w14:textId="77777777" w:rsidR="00383FA7" w:rsidRDefault="00000000">
      <w:r>
        <w:br w:type="page"/>
      </w:r>
    </w:p>
    <w:p w14:paraId="4327BA63" w14:textId="77777777" w:rsidR="00383FA7" w:rsidRDefault="00000000">
      <w:pPr>
        <w:pStyle w:val="Heading1"/>
      </w:pPr>
      <w:r>
        <w:lastRenderedPageBreak/>
        <w:t>6. System Architecture</w:t>
      </w:r>
    </w:p>
    <w:p w14:paraId="66262FF8" w14:textId="77777777" w:rsidR="00383FA7" w:rsidRDefault="00000000">
      <w:pPr>
        <w:pStyle w:val="Heading2"/>
      </w:pPr>
      <w:r>
        <w:t>6.1 Project Structure</w:t>
      </w:r>
    </w:p>
    <w:p w14:paraId="620B2C49" w14:textId="6A77DA62" w:rsidR="00383FA7" w:rsidRDefault="009F3955">
      <w:pPr>
        <w:spacing w:after="16"/>
        <w:ind w:left="360"/>
      </w:pPr>
      <w:proofErr w:type="spellStart"/>
      <w:r>
        <w:rPr>
          <w:rFonts w:ascii="Consolas" w:eastAsia="Consolas" w:hAnsi="Consolas" w:cs="Consolas"/>
          <w:sz w:val="17"/>
          <w:szCs w:val="17"/>
        </w:rPr>
        <w:t>Searchapi</w:t>
      </w:r>
      <w:proofErr w:type="spellEnd"/>
      <w:r>
        <w:rPr>
          <w:rFonts w:ascii="Consolas" w:eastAsia="Consolas" w:hAnsi="Consolas" w:cs="Consolas"/>
          <w:sz w:val="17"/>
          <w:szCs w:val="17"/>
        </w:rPr>
        <w:t>-eval-hard</w:t>
      </w:r>
      <w:r w:rsidR="00000000">
        <w:rPr>
          <w:rFonts w:ascii="Consolas" w:eastAsia="Consolas" w:hAnsi="Consolas" w:cs="Consolas"/>
          <w:sz w:val="17"/>
          <w:szCs w:val="17"/>
        </w:rPr>
        <w:t>/</w:t>
      </w:r>
    </w:p>
    <w:p w14:paraId="61AEDBA3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├─ config/</w:t>
      </w:r>
    </w:p>
    <w:p w14:paraId="0C2CE45E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─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experiment.yaml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# providers, models, params</w:t>
      </w:r>
    </w:p>
    <w:p w14:paraId="3141B00F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>─ providers/               # per-provider config + pricing</w:t>
      </w:r>
    </w:p>
    <w:p w14:paraId="400BF4FC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└</w:t>
      </w:r>
      <w:proofErr w:type="gramEnd"/>
      <w:r>
        <w:rPr>
          <w:rFonts w:ascii="Consolas" w:eastAsia="Consolas" w:hAnsi="Consolas" w:cs="Consolas"/>
          <w:sz w:val="17"/>
          <w:szCs w:val="17"/>
        </w:rPr>
        <w:t>─ models/                  # per-model config + pricing</w:t>
      </w:r>
    </w:p>
    <w:p w14:paraId="25C2309B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25CF619C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>─ data/</w:t>
      </w:r>
    </w:p>
    <w:p w14:paraId="1FE05319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loader.py              # Load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SealQA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HF</w:t>
      </w:r>
    </w:p>
    <w:p w14:paraId="7BE0AD1C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└─ sampler.py             # Stratified 100-query sampler</w:t>
      </w:r>
    </w:p>
    <w:p w14:paraId="755E12DD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>─ providers/</w:t>
      </w:r>
    </w:p>
    <w:p w14:paraId="3506A6B1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base.py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SearchProvider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ABC</w:t>
      </w:r>
    </w:p>
    <w:p w14:paraId="5B359842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brave.py / serpapi.py / exa.py / google_cse.py / perplexity.py</w:t>
      </w:r>
    </w:p>
    <w:p w14:paraId="321F1284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>─ models/</w:t>
      </w:r>
    </w:p>
    <w:p w14:paraId="6D161310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base.py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LLMClient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ABC</w:t>
      </w:r>
    </w:p>
    <w:p w14:paraId="02E64719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azure_openai.py        # GPT-5.4</w:t>
      </w:r>
    </w:p>
    <w:p w14:paraId="57424E57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anthropic.py / </w:t>
      </w:r>
      <w:proofErr w:type="gramStart"/>
      <w:r>
        <w:rPr>
          <w:rFonts w:ascii="Consolas" w:eastAsia="Consolas" w:hAnsi="Consolas" w:cs="Consolas"/>
          <w:sz w:val="17"/>
          <w:szCs w:val="17"/>
        </w:rPr>
        <w:t>google_ai.py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Future</w:t>
      </w:r>
    </w:p>
    <w:p w14:paraId="25C44BA8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>─ agent/</w:t>
      </w:r>
    </w:p>
    <w:p w14:paraId="769733A9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loop.py                # Core agentic loop</w:t>
      </w:r>
    </w:p>
    <w:p w14:paraId="21A5CD1D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prompts.py             # Frozen system prompt + tool schema</w:t>
      </w:r>
    </w:p>
    <w:p w14:paraId="70BA889B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└─ trace.py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ExperimentTrace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dataclass</w:t>
      </w:r>
      <w:proofErr w:type="spellEnd"/>
    </w:p>
    <w:p w14:paraId="3F178F8E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>─ evaluation/</w:t>
      </w:r>
    </w:p>
    <w:p w14:paraId="05EB0DFC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grader.py              # EM + F1 (</w:t>
      </w:r>
      <w:proofErr w:type="spellStart"/>
      <w:r>
        <w:rPr>
          <w:rFonts w:ascii="Consolas" w:eastAsia="Consolas" w:hAnsi="Consolas" w:cs="Consolas"/>
          <w:sz w:val="17"/>
          <w:szCs w:val="17"/>
        </w:rPr>
        <w:t>SealQA</w:t>
      </w:r>
      <w:proofErr w:type="spellEnd"/>
      <w:r>
        <w:rPr>
          <w:rFonts w:ascii="Consolas" w:eastAsia="Consolas" w:hAnsi="Consolas" w:cs="Consolas"/>
          <w:sz w:val="17"/>
          <w:szCs w:val="17"/>
        </w:rPr>
        <w:t>-compatible)</w:t>
      </w:r>
    </w:p>
    <w:p w14:paraId="25843665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judge.py               # LLM-as-Judge (GPT-4o, dual order)</w:t>
      </w:r>
    </w:p>
    <w:p w14:paraId="5C277CDC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└─ metrics.py             # All Sec 5 metrics</w:t>
      </w:r>
    </w:p>
    <w:p w14:paraId="71EDD84A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>─ analysis/</w:t>
      </w:r>
    </w:p>
    <w:p w14:paraId="4C8F7CF4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aggregator.py          # Per-query → per-cell stats</w:t>
      </w:r>
    </w:p>
    <w:p w14:paraId="37B97009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│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├─ bootstrap.py / pareto.py / cross_dimensional.py</w:t>
      </w:r>
    </w:p>
    <w:p w14:paraId="600BE97A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└</w:t>
      </w:r>
      <w:proofErr w:type="gramEnd"/>
      <w:r>
        <w:rPr>
          <w:rFonts w:ascii="Consolas" w:eastAsia="Consolas" w:hAnsi="Consolas" w:cs="Consolas"/>
          <w:sz w:val="17"/>
          <w:szCs w:val="17"/>
        </w:rPr>
        <w:t>─ orchestrator.py          # Main experiment runner</w:t>
      </w:r>
    </w:p>
    <w:p w14:paraId="4408CFDA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├─ data/queries/ traces/ snapshots/</w:t>
      </w:r>
    </w:p>
    <w:p w14:paraId="211AB291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├─ results/</w:t>
      </w:r>
    </w:p>
    <w:p w14:paraId="18412C63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└─ scripts/run_phase1.py, generate_report.py</w:t>
      </w:r>
    </w:p>
    <w:p w14:paraId="17507EED" w14:textId="77777777" w:rsidR="00383FA7" w:rsidRDefault="00383FA7">
      <w:pPr>
        <w:spacing w:after="40"/>
      </w:pPr>
    </w:p>
    <w:p w14:paraId="0621FCFA" w14:textId="77777777" w:rsidR="00383FA7" w:rsidRDefault="00000000">
      <w:pPr>
        <w:pStyle w:val="Heading2"/>
      </w:pPr>
      <w:r>
        <w:t>6.2 Search Provider Interface</w:t>
      </w:r>
    </w:p>
    <w:p w14:paraId="60F2C31B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SearchProvider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ABC):</w:t>
      </w:r>
    </w:p>
    <w:p w14:paraId="5C33DD2A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provider_id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: str</w:t>
      </w:r>
    </w:p>
    <w:p w14:paraId="4CB885D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cost_per_query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sz w:val="17"/>
          <w:szCs w:val="17"/>
        </w:rPr>
        <w:t>float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USD</w:t>
      </w:r>
    </w:p>
    <w:p w14:paraId="5DF3BDC2" w14:textId="77777777" w:rsidR="00383FA7" w:rsidRDefault="00383FA7">
      <w:pPr>
        <w:spacing w:after="16"/>
        <w:ind w:left="360"/>
      </w:pPr>
    </w:p>
    <w:p w14:paraId="6AC392D7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@abstractmethod</w:t>
      </w:r>
    </w:p>
    <w:p w14:paraId="6BE53A5D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async def </w:t>
      </w:r>
      <w:proofErr w:type="gramStart"/>
      <w:r>
        <w:rPr>
          <w:rFonts w:ascii="Consolas" w:eastAsia="Consolas" w:hAnsi="Consolas" w:cs="Consolas"/>
          <w:sz w:val="17"/>
          <w:szCs w:val="17"/>
        </w:rPr>
        <w:t>search(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self, query: str, </w:t>
      </w:r>
      <w:proofErr w:type="spellStart"/>
      <w:r>
        <w:rPr>
          <w:rFonts w:ascii="Consolas" w:eastAsia="Consolas" w:hAnsi="Consolas" w:cs="Consolas"/>
          <w:sz w:val="17"/>
          <w:szCs w:val="17"/>
        </w:rPr>
        <w:t>max_results</w:t>
      </w:r>
      <w:proofErr w:type="spellEnd"/>
      <w:r>
        <w:rPr>
          <w:rFonts w:ascii="Consolas" w:eastAsia="Consolas" w:hAnsi="Consolas" w:cs="Consolas"/>
          <w:sz w:val="17"/>
          <w:szCs w:val="17"/>
        </w:rPr>
        <w:t>: int = 10)</w:t>
      </w:r>
    </w:p>
    <w:p w14:paraId="53FCF014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2993177E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# results: </w:t>
      </w:r>
      <w:proofErr w:type="gramStart"/>
      <w:r>
        <w:rPr>
          <w:rFonts w:ascii="Consolas" w:eastAsia="Consolas" w:hAnsi="Consolas" w:cs="Consolas"/>
          <w:sz w:val="17"/>
          <w:szCs w:val="17"/>
        </w:rPr>
        <w:t>list[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SearchResult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0AF909A7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#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title, </w:t>
      </w:r>
      <w:proofErr w:type="spellStart"/>
      <w:r>
        <w:rPr>
          <w:rFonts w:ascii="Consolas" w:eastAsia="Consolas" w:hAnsi="Consolas" w:cs="Consolas"/>
          <w:sz w:val="17"/>
          <w:szCs w:val="17"/>
        </w:rPr>
        <w:t>url</w:t>
      </w:r>
      <w:proofErr w:type="spellEnd"/>
      <w:r>
        <w:rPr>
          <w:rFonts w:ascii="Consolas" w:eastAsia="Consolas" w:hAnsi="Consolas" w:cs="Consolas"/>
          <w:sz w:val="17"/>
          <w:szCs w:val="17"/>
        </w:rPr>
        <w:t>, snippet, rank, domain)</w:t>
      </w:r>
    </w:p>
    <w:p w14:paraId="0EF40D15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latency_ms</w:t>
      </w:r>
      <w:proofErr w:type="spellEnd"/>
      <w:r>
        <w:rPr>
          <w:rFonts w:ascii="Consolas" w:eastAsia="Consolas" w:hAnsi="Consolas" w:cs="Consolas"/>
          <w:sz w:val="17"/>
          <w:szCs w:val="17"/>
        </w:rPr>
        <w:t>: float</w:t>
      </w:r>
    </w:p>
    <w:p w14:paraId="43A6A80F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raw_response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for snapshot</w:t>
      </w:r>
    </w:p>
    <w:p w14:paraId="6B8A2196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# timestamp: datetime</w:t>
      </w:r>
    </w:p>
    <w:p w14:paraId="2D37650A" w14:textId="77777777" w:rsidR="00383FA7" w:rsidRDefault="00383FA7">
      <w:pPr>
        <w:spacing w:after="20"/>
      </w:pPr>
    </w:p>
    <w:p w14:paraId="412BF98A" w14:textId="77777777" w:rsidR="00383FA7" w:rsidRDefault="00000000">
      <w:pPr>
        <w:spacing w:after="120" w:line="276" w:lineRule="auto"/>
      </w:pPr>
      <w:r>
        <w:t xml:space="preserve">All providers normalize to the same </w:t>
      </w:r>
      <w:proofErr w:type="spellStart"/>
      <w:r>
        <w:t>SearchResult</w:t>
      </w:r>
      <w:proofErr w:type="spellEnd"/>
      <w:r>
        <w:t xml:space="preserve"> schema. Snippets truncated to 500 chars. URLs normalized (strip tracking params). New providers need only implement this one method.</w:t>
      </w:r>
    </w:p>
    <w:p w14:paraId="4F10F2DB" w14:textId="77777777" w:rsidR="00383FA7" w:rsidRDefault="00383FA7">
      <w:pPr>
        <w:spacing w:after="40"/>
      </w:pPr>
    </w:p>
    <w:p w14:paraId="58419F96" w14:textId="77777777" w:rsidR="00383FA7" w:rsidRDefault="00000000">
      <w:pPr>
        <w:pStyle w:val="Heading2"/>
      </w:pPr>
      <w:r>
        <w:t>6.3 LLM Client Interface</w:t>
      </w:r>
    </w:p>
    <w:p w14:paraId="68942A23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LLMClient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ABC):</w:t>
      </w:r>
    </w:p>
    <w:p w14:paraId="17216918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model_id</w:t>
      </w:r>
      <w:proofErr w:type="spellEnd"/>
      <w:r>
        <w:rPr>
          <w:rFonts w:ascii="Consolas" w:eastAsia="Consolas" w:hAnsi="Consolas" w:cs="Consolas"/>
          <w:sz w:val="17"/>
          <w:szCs w:val="17"/>
        </w:rPr>
        <w:t>: str</w:t>
      </w:r>
    </w:p>
    <w:p w14:paraId="77C9722A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input_price_per_1k: float   # $/1K input tokens</w:t>
      </w:r>
    </w:p>
    <w:p w14:paraId="062DBB2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output_price_per_1k: </w:t>
      </w:r>
      <w:proofErr w:type="gramStart"/>
      <w:r>
        <w:rPr>
          <w:rFonts w:ascii="Consolas" w:eastAsia="Consolas" w:hAnsi="Consolas" w:cs="Consolas"/>
          <w:sz w:val="17"/>
          <w:szCs w:val="17"/>
        </w:rPr>
        <w:t>float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$/1K output tokens</w:t>
      </w:r>
    </w:p>
    <w:p w14:paraId="2371B7CA" w14:textId="77777777" w:rsidR="00383FA7" w:rsidRDefault="00383FA7">
      <w:pPr>
        <w:spacing w:after="16"/>
        <w:ind w:left="360"/>
      </w:pPr>
    </w:p>
    <w:p w14:paraId="5CA47415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@abstractmethod</w:t>
      </w:r>
    </w:p>
    <w:p w14:paraId="2C063035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async def </w:t>
      </w:r>
      <w:proofErr w:type="gramStart"/>
      <w:r>
        <w:rPr>
          <w:rFonts w:ascii="Consolas" w:eastAsia="Consolas" w:hAnsi="Consolas" w:cs="Consolas"/>
          <w:sz w:val="17"/>
          <w:szCs w:val="17"/>
        </w:rPr>
        <w:t>chat(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self, messages, tools)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LLMResponse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04742E4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# message: str | </w:t>
      </w:r>
      <w:proofErr w:type="spellStart"/>
      <w:r>
        <w:rPr>
          <w:rFonts w:ascii="Consolas" w:eastAsia="Consolas" w:hAnsi="Consolas" w:cs="Consolas"/>
          <w:sz w:val="17"/>
          <w:szCs w:val="17"/>
        </w:rPr>
        <w:t>ToolCall</w:t>
      </w:r>
      <w:proofErr w:type="spellEnd"/>
    </w:p>
    <w:p w14:paraId="78204F81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# usage: {</w:t>
      </w:r>
      <w:proofErr w:type="spellStart"/>
      <w:r>
        <w:rPr>
          <w:rFonts w:ascii="Consolas" w:eastAsia="Consolas" w:hAnsi="Consolas" w:cs="Consolas"/>
          <w:sz w:val="17"/>
          <w:szCs w:val="17"/>
        </w:rPr>
        <w:t>prompt_tokens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completion_tokens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</w:p>
    <w:p w14:paraId="0A96EF6B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latency_ms</w:t>
      </w:r>
      <w:proofErr w:type="spellEnd"/>
      <w:r>
        <w:rPr>
          <w:rFonts w:ascii="Consolas" w:eastAsia="Consolas" w:hAnsi="Consolas" w:cs="Consolas"/>
          <w:sz w:val="17"/>
          <w:szCs w:val="17"/>
        </w:rPr>
        <w:t>: float</w:t>
      </w:r>
    </w:p>
    <w:p w14:paraId="5B6B9065" w14:textId="77777777" w:rsidR="00383FA7" w:rsidRDefault="00383FA7">
      <w:pPr>
        <w:spacing w:after="40"/>
      </w:pPr>
    </w:p>
    <w:p w14:paraId="488F5931" w14:textId="77777777" w:rsidR="00383FA7" w:rsidRDefault="00000000">
      <w:pPr>
        <w:pStyle w:val="Heading2"/>
      </w:pPr>
      <w:r>
        <w:t>6.4 Experiment Trace Schema</w:t>
      </w:r>
    </w:p>
    <w:p w14:paraId="3E5D9939" w14:textId="77777777" w:rsidR="00383FA7" w:rsidRDefault="00000000">
      <w:pPr>
        <w:spacing w:after="120" w:line="276" w:lineRule="auto"/>
      </w:pPr>
      <w:r>
        <w:t>Each query execution produces one JSON trace with these top-level fields:</w:t>
      </w:r>
    </w:p>
    <w:p w14:paraId="27CBF32E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trace</w:t>
      </w:r>
      <w:proofErr w:type="gramEnd"/>
      <w:r>
        <w:rPr>
          <w:rFonts w:ascii="Consolas" w:eastAsia="Consolas" w:hAnsi="Consolas" w:cs="Consolas"/>
          <w:sz w:val="17"/>
          <w:szCs w:val="17"/>
        </w:rPr>
        <w:t>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query_id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question, </w:t>
      </w:r>
      <w:proofErr w:type="spellStart"/>
      <w:r>
        <w:rPr>
          <w:rFonts w:ascii="Consolas" w:eastAsia="Consolas" w:hAnsi="Consolas" w:cs="Consolas"/>
          <w:sz w:val="17"/>
          <w:szCs w:val="17"/>
        </w:rPr>
        <w:t>gold_answer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gold_urls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563CEC86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metadata: </w:t>
      </w:r>
      <w:proofErr w:type="gramStart"/>
      <w:r>
        <w:rPr>
          <w:rFonts w:ascii="Consolas" w:eastAsia="Consolas" w:hAnsi="Consolas" w:cs="Consolas"/>
          <w:sz w:val="17"/>
          <w:szCs w:val="17"/>
        </w:rPr>
        <w:t>{ freshness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, topic,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search_results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A4AAF16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question_types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effective_</w:t>
      </w:r>
      <w:proofErr w:type="gramStart"/>
      <w:r>
        <w:rPr>
          <w:rFonts w:ascii="Consolas" w:eastAsia="Consolas" w:hAnsi="Consolas" w:cs="Consolas"/>
          <w:sz w:val="17"/>
          <w:szCs w:val="17"/>
        </w:rPr>
        <w:t>year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1E2BDA1A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provider_id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model_id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135ADBB5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iterations: [{</w:t>
      </w:r>
    </w:p>
    <w:p w14:paraId="1FAB7471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iteration_num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search_query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search_results</w:t>
      </w:r>
      <w:proofErr w:type="spellEnd"/>
      <w:r>
        <w:rPr>
          <w:rFonts w:ascii="Consolas" w:eastAsia="Consolas" w:hAnsi="Consolas" w:cs="Consolas"/>
          <w:sz w:val="17"/>
          <w:szCs w:val="17"/>
        </w:rPr>
        <w:t>: [{</w:t>
      </w:r>
    </w:p>
    <w:p w14:paraId="0F9EC3AF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rank, title, </w:t>
      </w:r>
      <w:proofErr w:type="spellStart"/>
      <w:r>
        <w:rPr>
          <w:rFonts w:ascii="Consolas" w:eastAsia="Consolas" w:hAnsi="Consolas" w:cs="Consolas"/>
          <w:sz w:val="17"/>
          <w:szCs w:val="17"/>
        </w:rPr>
        <w:t>url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snippet, </w:t>
      </w:r>
      <w:proofErr w:type="gramStart"/>
      <w:r>
        <w:rPr>
          <w:rFonts w:ascii="Consolas" w:eastAsia="Consolas" w:hAnsi="Consolas" w:cs="Consolas"/>
          <w:sz w:val="17"/>
          <w:szCs w:val="17"/>
        </w:rPr>
        <w:t>domain }</w:t>
      </w:r>
      <w:proofErr w:type="gramEnd"/>
      <w:r>
        <w:rPr>
          <w:rFonts w:ascii="Consolas" w:eastAsia="Consolas" w:hAnsi="Consolas" w:cs="Consolas"/>
          <w:sz w:val="17"/>
          <w:szCs w:val="17"/>
        </w:rPr>
        <w:t>],</w:t>
      </w:r>
    </w:p>
    <w:p w14:paraId="58C5BFA1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search_latency_ms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llm_response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llm_usage</w:t>
      </w:r>
      <w:proofErr w:type="spellEnd"/>
      <w:r>
        <w:rPr>
          <w:rFonts w:ascii="Consolas" w:eastAsia="Consolas" w:hAnsi="Consolas" w:cs="Consolas"/>
          <w:sz w:val="17"/>
          <w:szCs w:val="17"/>
        </w:rPr>
        <w:t>: {</w:t>
      </w:r>
    </w:p>
    <w:p w14:paraId="35556007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prompt_tokens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completion_</w:t>
      </w:r>
      <w:proofErr w:type="gramStart"/>
      <w:r>
        <w:rPr>
          <w:rFonts w:ascii="Consolas" w:eastAsia="Consolas" w:hAnsi="Consolas" w:cs="Consolas"/>
          <w:sz w:val="17"/>
          <w:szCs w:val="17"/>
        </w:rPr>
        <w:t>tokens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2751AC8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llm_latency_ms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agent_decision</w:t>
      </w:r>
      <w:proofErr w:type="spellEnd"/>
      <w:r>
        <w:rPr>
          <w:rFonts w:ascii="Consolas" w:eastAsia="Consolas" w:hAnsi="Consolas" w:cs="Consolas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sz w:val="17"/>
          <w:szCs w:val="17"/>
        </w:rPr>
        <w:t>reformulate'|'answer</w:t>
      </w:r>
      <w:proofErr w:type="spellEnd"/>
      <w:r>
        <w:rPr>
          <w:rFonts w:ascii="Consolas" w:eastAsia="Consolas" w:hAnsi="Consolas" w:cs="Consolas"/>
          <w:sz w:val="17"/>
          <w:szCs w:val="17"/>
        </w:rPr>
        <w:t>'</w:t>
      </w:r>
    </w:p>
    <w:p w14:paraId="0354BBE5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}],</w:t>
      </w:r>
    </w:p>
    <w:p w14:paraId="64B8F58A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final_answer</w:t>
      </w:r>
      <w:proofErr w:type="spellEnd"/>
      <w:r>
        <w:rPr>
          <w:rFonts w:ascii="Consolas" w:eastAsia="Consolas" w:hAnsi="Consolas" w:cs="Consolas"/>
          <w:sz w:val="17"/>
          <w:szCs w:val="17"/>
        </w:rPr>
        <w:t>, answered: bool,</w:t>
      </w:r>
    </w:p>
    <w:p w14:paraId="26B09590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total_search_calls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total_prompt_tokens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5F668B67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total_completion_tokens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total_cost_usd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BFEE34E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wall_time_</w:t>
      </w:r>
      <w:proofErr w:type="gramStart"/>
      <w:r>
        <w:rPr>
          <w:rFonts w:ascii="Consolas" w:eastAsia="Consolas" w:hAnsi="Consolas" w:cs="Consolas"/>
          <w:sz w:val="17"/>
          <w:szCs w:val="17"/>
        </w:rPr>
        <w:t>seconds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}</w:t>
      </w:r>
      <w:proofErr w:type="gramEnd"/>
    </w:p>
    <w:p w14:paraId="7C630EF5" w14:textId="77777777" w:rsidR="00383FA7" w:rsidRDefault="00383FA7">
      <w:pPr>
        <w:spacing w:after="60"/>
      </w:pPr>
    </w:p>
    <w:p w14:paraId="7F41D54C" w14:textId="77777777" w:rsidR="00383FA7" w:rsidRDefault="00000000">
      <w:pPr>
        <w:pStyle w:val="Heading1"/>
      </w:pPr>
      <w:r>
        <w:t>7. Agent Scaffold: Detailed Specification</w:t>
      </w:r>
    </w:p>
    <w:p w14:paraId="1BA0AE09" w14:textId="77777777" w:rsidR="00383FA7" w:rsidRDefault="00000000">
      <w:pPr>
        <w:pStyle w:val="Heading2"/>
      </w:pPr>
      <w:r>
        <w:t>7.1 System Prompt (Frozen)</w:t>
      </w:r>
    </w:p>
    <w:p w14:paraId="7E41589F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SYSTEM_PROMPT = """</w:t>
      </w:r>
    </w:p>
    <w:p w14:paraId="2BF1C54C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You are a research assistant answering factual questions.</w:t>
      </w:r>
    </w:p>
    <w:p w14:paraId="752ABFE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You have access to 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search_web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tool that searches the internet.</w:t>
      </w:r>
    </w:p>
    <w:p w14:paraId="04113C8B" w14:textId="77777777" w:rsidR="00383FA7" w:rsidRDefault="00383FA7">
      <w:pPr>
        <w:spacing w:after="16"/>
        <w:ind w:left="360"/>
      </w:pPr>
    </w:p>
    <w:p w14:paraId="244C4D61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For each question:</w:t>
      </w:r>
    </w:p>
    <w:p w14:paraId="1E415483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1. Think about what information you need.</w:t>
      </w:r>
    </w:p>
    <w:p w14:paraId="4B53EA00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2. 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search_web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to find relevant information.</w:t>
      </w:r>
    </w:p>
    <w:p w14:paraId="6D44D59E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3. If results are insufficient, reformulate and search again.</w:t>
      </w:r>
    </w:p>
    <w:p w14:paraId="04C40384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4. When you have enough evidence, provide your final answer.</w:t>
      </w:r>
    </w:p>
    <w:p w14:paraId="6EC78ED4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5. If you cannot determine the answer after thorough searching,</w:t>
      </w:r>
    </w:p>
    <w:p w14:paraId="78BF5DD6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say 'I cannot determine the answer from available sources.'</w:t>
      </w:r>
    </w:p>
    <w:p w14:paraId="607FE07D" w14:textId="77777777" w:rsidR="00383FA7" w:rsidRDefault="00383FA7">
      <w:pPr>
        <w:spacing w:after="16"/>
        <w:ind w:left="360"/>
      </w:pPr>
    </w:p>
    <w:p w14:paraId="24D3FE18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Cite which search results support your answer.</w:t>
      </w:r>
    </w:p>
    <w:p w14:paraId="73C79AA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Provide ONLY the factual answer prefixed with 'FINAL ANSWER: '</w:t>
      </w:r>
    </w:p>
    <w:p w14:paraId="4B852B3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4ED7FDDA" w14:textId="77777777" w:rsidR="00383FA7" w:rsidRDefault="00383FA7">
      <w:pPr>
        <w:spacing w:after="30"/>
      </w:pPr>
    </w:p>
    <w:p w14:paraId="4F326D5C" w14:textId="77777777" w:rsidR="00383FA7" w:rsidRDefault="00000000">
      <w:pPr>
        <w:pStyle w:val="Heading2"/>
      </w:pPr>
      <w:r>
        <w:t>7.2 Tool Schema (Frozen)</w:t>
      </w:r>
    </w:p>
    <w:p w14:paraId="5C9A421B" w14:textId="77777777" w:rsidR="00383FA7" w:rsidRDefault="00000000">
      <w:pPr>
        <w:spacing w:after="16"/>
        <w:ind w:left="36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type": "function", "function": {</w:t>
      </w:r>
    </w:p>
    <w:p w14:paraId="24E6DDED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"name":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search_web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47DC97F3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"description": "Search the web for information.",</w:t>
      </w:r>
    </w:p>
    <w:p w14:paraId="74BE30B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"parameters":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type": "object",</w:t>
      </w:r>
    </w:p>
    <w:p w14:paraId="3F60152E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"properties":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query":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type": "string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},</w:t>
      </w:r>
    </w:p>
    <w:p w14:paraId="641955CF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"required": ["query"</w:t>
      </w:r>
      <w:proofErr w:type="gramStart"/>
      <w:r>
        <w:rPr>
          <w:rFonts w:ascii="Consolas" w:eastAsia="Consolas" w:hAnsi="Consolas" w:cs="Consolas"/>
          <w:sz w:val="17"/>
          <w:szCs w:val="17"/>
        </w:rPr>
        <w:t>] }</w:t>
      </w:r>
      <w:proofErr w:type="gramEnd"/>
    </w:p>
    <w:p w14:paraId="3AFDC6B5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>} }</w:t>
      </w:r>
    </w:p>
    <w:p w14:paraId="34BCE5CC" w14:textId="77777777" w:rsidR="00383FA7" w:rsidRDefault="00383FA7">
      <w:pPr>
        <w:spacing w:after="30"/>
      </w:pPr>
    </w:p>
    <w:p w14:paraId="4DC886FE" w14:textId="77777777" w:rsidR="00383FA7" w:rsidRDefault="00000000">
      <w:pPr>
        <w:pStyle w:val="Heading2"/>
      </w:pPr>
      <w:r>
        <w:t>7.3 Agent Loop Pseudocode</w:t>
      </w:r>
    </w:p>
    <w:p w14:paraId="20EFADD8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async 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run_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experiment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question, provider, model, </w:t>
      </w:r>
      <w:proofErr w:type="spellStart"/>
      <w:r>
        <w:rPr>
          <w:rFonts w:ascii="Consolas" w:eastAsia="Consolas" w:hAnsi="Consolas" w:cs="Consolas"/>
          <w:sz w:val="17"/>
          <w:szCs w:val="17"/>
        </w:rPr>
        <w:t>max_iter</w:t>
      </w:r>
      <w:proofErr w:type="spellEnd"/>
      <w:r>
        <w:rPr>
          <w:rFonts w:ascii="Consolas" w:eastAsia="Consolas" w:hAnsi="Consolas" w:cs="Consolas"/>
          <w:sz w:val="17"/>
          <w:szCs w:val="17"/>
        </w:rPr>
        <w:t>=10):</w:t>
      </w:r>
    </w:p>
    <w:p w14:paraId="25ECFCB4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trace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ExperimentTrace</w:t>
      </w:r>
      <w:proofErr w:type="spellEnd"/>
      <w:r>
        <w:rPr>
          <w:rFonts w:ascii="Consolas" w:eastAsia="Consolas" w:hAnsi="Consolas" w:cs="Consolas"/>
          <w:sz w:val="17"/>
          <w:szCs w:val="17"/>
        </w:rPr>
        <w:t>(question=question)</w:t>
      </w:r>
    </w:p>
    <w:p w14:paraId="0FA758F0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messages = [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system_</w:t>
      </w:r>
      <w:proofErr w:type="gramStart"/>
      <w:r>
        <w:rPr>
          <w:rFonts w:ascii="Consolas" w:eastAsia="Consolas" w:hAnsi="Consolas" w:cs="Consolas"/>
          <w:sz w:val="17"/>
          <w:szCs w:val="17"/>
        </w:rPr>
        <w:t>msg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SYSTEM_PROMPT),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user_msg</w:t>
      </w:r>
      <w:proofErr w:type="spellEnd"/>
      <w:r>
        <w:rPr>
          <w:rFonts w:ascii="Consolas" w:eastAsia="Consolas" w:hAnsi="Consolas" w:cs="Consolas"/>
          <w:sz w:val="17"/>
          <w:szCs w:val="17"/>
        </w:rPr>
        <w:t>(question)]</w:t>
      </w:r>
    </w:p>
    <w:p w14:paraId="220BB6F9" w14:textId="77777777" w:rsidR="00383FA7" w:rsidRDefault="00383FA7">
      <w:pPr>
        <w:spacing w:after="16"/>
        <w:ind w:left="360"/>
      </w:pPr>
    </w:p>
    <w:p w14:paraId="36772262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range(</w:t>
      </w:r>
      <w:proofErr w:type="spellStart"/>
      <w:r>
        <w:rPr>
          <w:rFonts w:ascii="Consolas" w:eastAsia="Consolas" w:hAnsi="Consolas" w:cs="Consolas"/>
          <w:sz w:val="17"/>
          <w:szCs w:val="17"/>
        </w:rPr>
        <w:t>max_iter</w:t>
      </w:r>
      <w:proofErr w:type="spellEnd"/>
      <w:r>
        <w:rPr>
          <w:rFonts w:ascii="Consolas" w:eastAsia="Consolas" w:hAnsi="Consolas" w:cs="Consolas"/>
          <w:sz w:val="17"/>
          <w:szCs w:val="17"/>
        </w:rPr>
        <w:t>):</w:t>
      </w:r>
    </w:p>
    <w:p w14:paraId="136EDEB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response = await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model.chat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(messages, tools=[SEARCH_TOOL])</w:t>
      </w:r>
    </w:p>
    <w:p w14:paraId="1F631FDF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trace.add_llm_call</w:t>
      </w:r>
      <w:proofErr w:type="spellEnd"/>
      <w:r>
        <w:rPr>
          <w:rFonts w:ascii="Consolas" w:eastAsia="Consolas" w:hAnsi="Consolas" w:cs="Consolas"/>
          <w:sz w:val="17"/>
          <w:szCs w:val="17"/>
        </w:rPr>
        <w:t>(response)</w:t>
      </w:r>
    </w:p>
    <w:p w14:paraId="38CA7E7C" w14:textId="77777777" w:rsidR="00383FA7" w:rsidRDefault="00383FA7">
      <w:pPr>
        <w:spacing w:after="16"/>
        <w:ind w:left="360"/>
      </w:pPr>
    </w:p>
    <w:p w14:paraId="4B633808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response.has_tool_call</w:t>
      </w:r>
      <w:proofErr w:type="spellEnd"/>
      <w:r>
        <w:rPr>
          <w:rFonts w:ascii="Consolas" w:eastAsia="Consolas" w:hAnsi="Consolas" w:cs="Consolas"/>
          <w:sz w:val="17"/>
          <w:szCs w:val="17"/>
        </w:rPr>
        <w:t>('</w:t>
      </w:r>
      <w:proofErr w:type="spellStart"/>
      <w:r>
        <w:rPr>
          <w:rFonts w:ascii="Consolas" w:eastAsia="Consolas" w:hAnsi="Consolas" w:cs="Consolas"/>
          <w:sz w:val="17"/>
          <w:szCs w:val="17"/>
        </w:rPr>
        <w:t>search_web</w:t>
      </w:r>
      <w:proofErr w:type="spellEnd"/>
      <w:r>
        <w:rPr>
          <w:rFonts w:ascii="Consolas" w:eastAsia="Consolas" w:hAnsi="Consolas" w:cs="Consolas"/>
          <w:sz w:val="17"/>
          <w:szCs w:val="17"/>
        </w:rPr>
        <w:t>'):</w:t>
      </w:r>
    </w:p>
    <w:p w14:paraId="386974B5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    query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response.tool</w:t>
      </w:r>
      <w:proofErr w:type="gram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call.args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['query']</w:t>
      </w:r>
    </w:p>
    <w:p w14:paraId="40AF0983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    results = await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provider.search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(query, </w:t>
      </w:r>
      <w:proofErr w:type="spellStart"/>
      <w:r>
        <w:rPr>
          <w:rFonts w:ascii="Consolas" w:eastAsia="Consolas" w:hAnsi="Consolas" w:cs="Consolas"/>
          <w:sz w:val="17"/>
          <w:szCs w:val="17"/>
        </w:rPr>
        <w:t>max_results</w:t>
      </w:r>
      <w:proofErr w:type="spellEnd"/>
      <w:r>
        <w:rPr>
          <w:rFonts w:ascii="Consolas" w:eastAsia="Consolas" w:hAnsi="Consolas" w:cs="Consolas"/>
          <w:sz w:val="17"/>
          <w:szCs w:val="17"/>
        </w:rPr>
        <w:t>=10)</w:t>
      </w:r>
    </w:p>
    <w:p w14:paraId="160CC48E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trace.add_search_</w:t>
      </w:r>
      <w:proofErr w:type="gramStart"/>
      <w:r>
        <w:rPr>
          <w:rFonts w:ascii="Consolas" w:eastAsia="Consolas" w:hAnsi="Consolas" w:cs="Consolas"/>
          <w:sz w:val="17"/>
          <w:szCs w:val="17"/>
        </w:rPr>
        <w:t>call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, query, results)</w:t>
      </w:r>
    </w:p>
    <w:p w14:paraId="02DD2686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    messages += [</w:t>
      </w:r>
      <w:proofErr w:type="spellStart"/>
      <w:r>
        <w:rPr>
          <w:rFonts w:ascii="Consolas" w:eastAsia="Consolas" w:hAnsi="Consolas" w:cs="Consolas"/>
          <w:sz w:val="17"/>
          <w:szCs w:val="17"/>
        </w:rPr>
        <w:t>tool_call_msg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(response),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tool_result_msg</w:t>
      </w:r>
      <w:proofErr w:type="spellEnd"/>
      <w:r>
        <w:rPr>
          <w:rFonts w:ascii="Consolas" w:eastAsia="Consolas" w:hAnsi="Consolas" w:cs="Consolas"/>
          <w:sz w:val="17"/>
          <w:szCs w:val="17"/>
        </w:rPr>
        <w:t>(results)]</w:t>
      </w:r>
    </w:p>
    <w:p w14:paraId="791B9939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else:</w:t>
      </w:r>
    </w:p>
    <w:p w14:paraId="32D228E7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trace.set_final_answer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response.message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437806CD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6EA9BAFD" w14:textId="77777777" w:rsidR="00383FA7" w:rsidRDefault="00000000">
      <w:pPr>
        <w:spacing w:after="16"/>
        <w:ind w:left="360"/>
      </w:pPr>
      <w:r>
        <w:rPr>
          <w:rFonts w:ascii="Consolas" w:eastAsia="Consolas" w:hAnsi="Consolas" w:cs="Consolas"/>
          <w:sz w:val="17"/>
          <w:szCs w:val="17"/>
        </w:rPr>
        <w:t xml:space="preserve">    return trace</w:t>
      </w:r>
    </w:p>
    <w:p w14:paraId="007777EC" w14:textId="77777777" w:rsidR="00383FA7" w:rsidRDefault="00383FA7">
      <w:pPr>
        <w:spacing w:after="30"/>
      </w:pPr>
    </w:p>
    <w:p w14:paraId="02403D87" w14:textId="77777777" w:rsidR="00383FA7" w:rsidRDefault="00000000">
      <w:pPr>
        <w:pStyle w:val="Heading2"/>
      </w:pPr>
      <w:r>
        <w:t>7.4 Answer Extraction Pipeline</w:t>
      </w:r>
    </w:p>
    <w:p w14:paraId="75851EA3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Primary: </w:t>
      </w:r>
      <w:r>
        <w:t xml:space="preserve">Regex: </w:t>
      </w:r>
      <w:proofErr w:type="spellStart"/>
      <w:r>
        <w:t>r"FINAL</w:t>
      </w:r>
      <w:proofErr w:type="spellEnd"/>
      <w:r>
        <w:t xml:space="preserve"> ANSWER:\s*</w:t>
      </w:r>
      <w:proofErr w:type="gramStart"/>
      <w:r>
        <w:t>(.+</w:t>
      </w:r>
      <w:proofErr w:type="gramEnd"/>
      <w:r>
        <w:t>)" on agent’s last message.</w:t>
      </w:r>
    </w:p>
    <w:p w14:paraId="0EF53A34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Fallback: </w:t>
      </w:r>
      <w:r>
        <w:t>GPT-4o-mini extraction: "Extract the factual answer. Return only the answer."</w:t>
      </w:r>
    </w:p>
    <w:p w14:paraId="70C6A618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Abstention: </w:t>
      </w:r>
      <w:r>
        <w:t>If extracted matches abstention patterns, mark answered=false.</w:t>
      </w:r>
    </w:p>
    <w:p w14:paraId="0FDED252" w14:textId="77777777" w:rsidR="00383FA7" w:rsidRDefault="00383FA7">
      <w:pPr>
        <w:spacing w:after="60"/>
      </w:pPr>
    </w:p>
    <w:p w14:paraId="723740F8" w14:textId="77777777" w:rsidR="00383FA7" w:rsidRDefault="00000000">
      <w:r>
        <w:br w:type="page"/>
      </w:r>
    </w:p>
    <w:p w14:paraId="4CC4583D" w14:textId="77777777" w:rsidR="00383FA7" w:rsidRDefault="00000000">
      <w:pPr>
        <w:pStyle w:val="Heading1"/>
      </w:pPr>
      <w:r>
        <w:lastRenderedPageBreak/>
        <w:t>8. Evaluation Pipeline: Step-by-Step</w:t>
      </w:r>
    </w:p>
    <w:p w14:paraId="2379F673" w14:textId="77777777" w:rsidR="00383FA7" w:rsidRDefault="00000000">
      <w:pPr>
        <w:spacing w:after="120" w:line="276" w:lineRule="auto"/>
      </w:pPr>
      <w:r>
        <w:t>After all experiment runs complete, process traces in this exact order:</w:t>
      </w:r>
    </w:p>
    <w:p w14:paraId="18F06EE6" w14:textId="77777777" w:rsidR="00383FA7" w:rsidRDefault="00383FA7">
      <w:pPr>
        <w:spacing w:after="20"/>
      </w:pPr>
    </w:p>
    <w:p w14:paraId="5ADB2E37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1 — Answer Extraction: </w:t>
      </w:r>
      <w:r>
        <w:t xml:space="preserve">Extract predicted answers from all traces (Section 7.4). Output: </w:t>
      </w:r>
      <w:proofErr w:type="spellStart"/>
      <w:r>
        <w:t>predicted_</w:t>
      </w:r>
      <w:proofErr w:type="gramStart"/>
      <w:r>
        <w:t>answers.json</w:t>
      </w:r>
      <w:proofErr w:type="spellEnd"/>
      <w:proofErr w:type="gramEnd"/>
      <w:r>
        <w:t>.</w:t>
      </w:r>
    </w:p>
    <w:p w14:paraId="2588EAD2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2 — EM Grading: </w:t>
      </w:r>
      <w:r>
        <w:t xml:space="preserve">Apply </w:t>
      </w:r>
      <w:proofErr w:type="spellStart"/>
      <w:r>
        <w:t>SealQA</w:t>
      </w:r>
      <w:proofErr w:type="spellEnd"/>
      <w:r>
        <w:t xml:space="preserve"> normalization, compute EM. Output: </w:t>
      </w:r>
      <w:proofErr w:type="spellStart"/>
      <w:r>
        <w:t>em_</w:t>
      </w:r>
      <w:proofErr w:type="gramStart"/>
      <w:r>
        <w:t>scores.json</w:t>
      </w:r>
      <w:proofErr w:type="spellEnd"/>
      <w:proofErr w:type="gramEnd"/>
      <w:r>
        <w:t>.</w:t>
      </w:r>
    </w:p>
    <w:p w14:paraId="10A530EA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3 — F1: </w:t>
      </w:r>
      <w:r>
        <w:t>Token-level F1 for all traces. Output: f1_</w:t>
      </w:r>
      <w:proofErr w:type="gramStart"/>
      <w:r>
        <w:t>scores.json</w:t>
      </w:r>
      <w:proofErr w:type="gramEnd"/>
      <w:r>
        <w:t>.</w:t>
      </w:r>
    </w:p>
    <w:p w14:paraId="2C524472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4 — LLM-as-Judge: </w:t>
      </w:r>
      <w:r>
        <w:t xml:space="preserve">GPT-4o dual-ordering judgment. Output: </w:t>
      </w:r>
      <w:proofErr w:type="spellStart"/>
      <w:r>
        <w:t>judge_</w:t>
      </w:r>
      <w:proofErr w:type="gramStart"/>
      <w:r>
        <w:t>scores.json</w:t>
      </w:r>
      <w:proofErr w:type="spellEnd"/>
      <w:proofErr w:type="gramEnd"/>
      <w:r>
        <w:t>.</w:t>
      </w:r>
    </w:p>
    <w:p w14:paraId="6B188F2C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5 — Per-Query Metrics: </w:t>
      </w:r>
      <w:r>
        <w:t xml:space="preserve">Compute STFU, UDR, TSC, RR, cost, drift, failure mode, etc. Output: </w:t>
      </w:r>
      <w:proofErr w:type="spellStart"/>
      <w:r>
        <w:t>per_query_</w:t>
      </w:r>
      <w:proofErr w:type="gramStart"/>
      <w:r>
        <w:t>metrics.json</w:t>
      </w:r>
      <w:proofErr w:type="spellEnd"/>
      <w:proofErr w:type="gramEnd"/>
      <w:r>
        <w:t>.</w:t>
      </w:r>
    </w:p>
    <w:p w14:paraId="283968F2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6 — Per-Cell Aggregation: </w:t>
      </w:r>
      <w:r>
        <w:t xml:space="preserve">Group by (provider, model). Mean, median, std, bootstrap 95% CIs. Output: </w:t>
      </w:r>
      <w:proofErr w:type="spellStart"/>
      <w:r>
        <w:t>cell_</w:t>
      </w:r>
      <w:proofErr w:type="gramStart"/>
      <w:r>
        <w:t>aggregates.json</w:t>
      </w:r>
      <w:proofErr w:type="spellEnd"/>
      <w:proofErr w:type="gramEnd"/>
      <w:r>
        <w:t>.</w:t>
      </w:r>
    </w:p>
    <w:p w14:paraId="3D7BDD36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7 — Cross-Dimensional: </w:t>
      </w:r>
      <w:r>
        <w:t>Per-stratum breakdowns (</w:t>
      </w:r>
      <w:proofErr w:type="spellStart"/>
      <w:r>
        <w:t>freshness×provider</w:t>
      </w:r>
      <w:proofErr w:type="spellEnd"/>
      <w:r>
        <w:t xml:space="preserve">, </w:t>
      </w:r>
      <w:proofErr w:type="spellStart"/>
      <w:r>
        <w:t>topic×provider</w:t>
      </w:r>
      <w:proofErr w:type="spellEnd"/>
      <w:r>
        <w:t xml:space="preserve">, etc.). Output: </w:t>
      </w:r>
      <w:proofErr w:type="spellStart"/>
      <w:r>
        <w:t>cross_</w:t>
      </w:r>
      <w:proofErr w:type="gramStart"/>
      <w:r>
        <w:t>dimensional.json</w:t>
      </w:r>
      <w:proofErr w:type="spellEnd"/>
      <w:proofErr w:type="gramEnd"/>
      <w:r>
        <w:t>.</w:t>
      </w:r>
    </w:p>
    <w:p w14:paraId="53E23D87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8 — Pareto: </w:t>
      </w:r>
      <w:r>
        <w:t xml:space="preserve">CPCA computation + frontier identification. Output: </w:t>
      </w:r>
      <w:proofErr w:type="spellStart"/>
      <w:proofErr w:type="gramStart"/>
      <w:r>
        <w:t>pareto.json</w:t>
      </w:r>
      <w:proofErr w:type="spellEnd"/>
      <w:proofErr w:type="gramEnd"/>
      <w:r>
        <w:t xml:space="preserve"> + pareto.png.</w:t>
      </w:r>
    </w:p>
    <w:p w14:paraId="295F46E0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9 — Significance: </w:t>
      </w:r>
      <w:r>
        <w:t xml:space="preserve">Paired bootstrap tests (provider A vs. B on same queries). Bonferroni correction. Output: </w:t>
      </w:r>
      <w:proofErr w:type="spellStart"/>
      <w:proofErr w:type="gramStart"/>
      <w:r>
        <w:t>significance.json</w:t>
      </w:r>
      <w:proofErr w:type="spellEnd"/>
      <w:proofErr w:type="gramEnd"/>
      <w:r>
        <w:t>.</w:t>
      </w:r>
    </w:p>
    <w:p w14:paraId="472EC941" w14:textId="77777777" w:rsidR="00383FA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Step 10 — Report: </w:t>
      </w:r>
      <w:r>
        <w:t>Auto-generate LaTeX tables + matplotlib figures. Output: results/.</w:t>
      </w:r>
    </w:p>
    <w:p w14:paraId="68EBA032" w14:textId="77777777" w:rsidR="00383FA7" w:rsidRDefault="00383FA7">
      <w:pPr>
        <w:spacing w:after="60"/>
      </w:pPr>
    </w:p>
    <w:p w14:paraId="326D9959" w14:textId="77777777" w:rsidR="00383FA7" w:rsidRDefault="00000000">
      <w:pPr>
        <w:pStyle w:val="Heading1"/>
      </w:pPr>
      <w:r>
        <w:t>9. Phased Execution Plan</w:t>
      </w:r>
    </w:p>
    <w:p w14:paraId="31A0B67C" w14:textId="77777777" w:rsidR="00383FA7" w:rsidRDefault="00383FA7">
      <w:pPr>
        <w:spacing w:after="20"/>
      </w:pPr>
    </w:p>
    <w:p w14:paraId="7D859400" w14:textId="77777777" w:rsidR="00383FA7" w:rsidRDefault="00000000">
      <w:pPr>
        <w:pStyle w:val="Heading2"/>
      </w:pPr>
      <w:r>
        <w:t>Phase 1: Infrastructure &amp; Pilot (Weeks 1–3)</w:t>
      </w:r>
    </w:p>
    <w:p w14:paraId="088BC5DB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Scope: </w:t>
      </w:r>
      <w:r>
        <w:t>GPT-5.4 × 5 providers × 100 stratified queries = 500 runs.</w:t>
      </w:r>
    </w:p>
    <w:p w14:paraId="75320DCA" w14:textId="77777777" w:rsidR="00383FA7" w:rsidRDefault="00383FA7">
      <w:pPr>
        <w:spacing w:after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383FA7" w14:paraId="6BFF3B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F72B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7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FEF8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383FA7" w14:paraId="6DC6E3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96075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37B4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1. Dataset loader + stratified sampler → phase1_100.json</w:t>
            </w:r>
          </w:p>
          <w:p w14:paraId="0B63CE02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2. All 5 provider adapters with integration tests (10 queries each)</w:t>
            </w:r>
          </w:p>
          <w:p w14:paraId="0EE2DF7F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3. Azure OpenAI LLM client with function calling</w:t>
            </w:r>
          </w:p>
          <w:p w14:paraId="30A4CA87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4. Agent loop + trace logging</w:t>
            </w:r>
          </w:p>
          <w:p w14:paraId="3CFA6A25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5. End-to-end smoke test: 1 query × 5 providers</w:t>
            </w:r>
          </w:p>
        </w:tc>
      </w:tr>
      <w:tr w:rsidR="00383FA7" w14:paraId="474172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6CE9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DB9F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1. Run full pilot: 500 runs (parallel per provider, sequential per query)</w:t>
            </w:r>
          </w:p>
          <w:p w14:paraId="45182659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2. Implement grader (EM + F1) + LLM-as-Judge</w:t>
            </w:r>
          </w:p>
          <w:p w14:paraId="4A840F08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3. Implement all Section 5 metrics pipeline</w:t>
            </w:r>
          </w:p>
        </w:tc>
      </w:tr>
      <w:tr w:rsidR="00383FA7" w14:paraId="7B537D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AAD2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1015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1. Run metrics on all 500 traces</w:t>
            </w:r>
          </w:p>
          <w:p w14:paraId="6037CEA4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2. Provider comparison table with bootstrap CIs</w:t>
            </w:r>
          </w:p>
          <w:p w14:paraId="57FF61B0" w14:textId="77777777" w:rsidR="00383FA7" w:rsidRDefault="00000000">
            <w:pPr>
              <w:spacing w:after="25"/>
            </w:pPr>
            <w:r>
              <w:rPr>
                <w:sz w:val="19"/>
                <w:szCs w:val="19"/>
              </w:rPr>
              <w:t>3. GO/NO-GO: ≥10pp accuracy spread → proceed; &lt;5pp → pivot</w:t>
            </w:r>
          </w:p>
        </w:tc>
      </w:tr>
    </w:tbl>
    <w:p w14:paraId="4CFA96B7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Est. cost: </w:t>
      </w:r>
      <w:r>
        <w:t>$300–$800</w:t>
      </w:r>
    </w:p>
    <w:p w14:paraId="4474B6AF" w14:textId="77777777" w:rsidR="00383FA7" w:rsidRDefault="00383FA7">
      <w:pPr>
        <w:spacing w:after="30"/>
      </w:pPr>
    </w:p>
    <w:p w14:paraId="4C9126FF" w14:textId="77777777" w:rsidR="00383FA7" w:rsidRDefault="00000000">
      <w:pPr>
        <w:pStyle w:val="Heading2"/>
      </w:pPr>
      <w:r>
        <w:t>Phase 2: Full Single-Model Matrix (Weeks 4–6)</w:t>
      </w:r>
    </w:p>
    <w:p w14:paraId="7791F327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Scope: </w:t>
      </w:r>
      <w:r>
        <w:t>GPT-5.4 × 5 providers × 254 SEAL-HARD queries = 1,270 runs.</w:t>
      </w:r>
    </w:p>
    <w:p w14:paraId="352A1C4D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Week 4: Run full matrix + snapshot caching.</w:t>
      </w:r>
    </w:p>
    <w:p w14:paraId="2B8C767D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Week 5: All metrics + LLM-as-Judge + bootstrap CIs.</w:t>
      </w:r>
    </w:p>
    <w:p w14:paraId="46AA5BF2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Week 6: Cross-dimensional breakdowns + Pareto frontier + write-up.</w:t>
      </w:r>
    </w:p>
    <w:p w14:paraId="10963825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Est. cost: </w:t>
      </w:r>
      <w:r>
        <w:t>$1,500–$3,000</w:t>
      </w:r>
    </w:p>
    <w:p w14:paraId="6DF4A620" w14:textId="77777777" w:rsidR="00383FA7" w:rsidRDefault="00383FA7">
      <w:pPr>
        <w:spacing w:after="30"/>
      </w:pPr>
    </w:p>
    <w:p w14:paraId="5D960CCA" w14:textId="77777777" w:rsidR="00383FA7" w:rsidRDefault="00000000">
      <w:pPr>
        <w:pStyle w:val="Heading2"/>
      </w:pPr>
      <w:r>
        <w:t>Phase 3: Multi-Model Extension (Weeks 7–10)</w:t>
      </w:r>
    </w:p>
    <w:p w14:paraId="60758243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Scope: </w:t>
      </w:r>
      <w:r>
        <w:t xml:space="preserve">4–5 models × </w:t>
      </w:r>
      <w:proofErr w:type="gramStart"/>
      <w:r>
        <w:t>top-3</w:t>
      </w:r>
      <w:proofErr w:type="gramEnd"/>
      <w:r>
        <w:t xml:space="preserve"> providers × 254 queries = 3,000–6,000 runs.</w:t>
      </w:r>
    </w:p>
    <w:p w14:paraId="17133F3A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Weeks 7–8: Integrate new LLM clients + run matrix.</w:t>
      </w:r>
    </w:p>
    <w:p w14:paraId="586D4359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Weeks 9–10: Compensation analysis + significance tests + draft paper.</w:t>
      </w:r>
    </w:p>
    <w:p w14:paraId="72BD9EC5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Est. cost: </w:t>
      </w:r>
      <w:r>
        <w:t>$3,000–$8,000</w:t>
      </w:r>
    </w:p>
    <w:p w14:paraId="6F80EBEA" w14:textId="77777777" w:rsidR="00383FA7" w:rsidRDefault="00383FA7">
      <w:pPr>
        <w:spacing w:after="30"/>
      </w:pPr>
    </w:p>
    <w:p w14:paraId="3FE7760E" w14:textId="77777777" w:rsidR="00383FA7" w:rsidRDefault="00000000">
      <w:pPr>
        <w:pStyle w:val="Heading2"/>
      </w:pPr>
      <w:r>
        <w:t>Phase 4: Paper + Artifacts (Weeks 11–14)</w:t>
      </w:r>
    </w:p>
    <w:p w14:paraId="2DA8CF47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Week 11: Public leaderboard + snapshot dataset release.</w:t>
      </w:r>
    </w:p>
    <w:p w14:paraId="4024A89D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Week 12: Paper draft + optional query router.</w:t>
      </w:r>
    </w:p>
    <w:p w14:paraId="5965765C" w14:textId="77777777" w:rsidR="00383FA7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Weeks 13–14: Revisions + </w:t>
      </w:r>
      <w:proofErr w:type="spellStart"/>
      <w:r>
        <w:t>arXiv</w:t>
      </w:r>
      <w:proofErr w:type="spellEnd"/>
      <w:r>
        <w:t xml:space="preserve"> preprint + submit </w:t>
      </w:r>
      <w:proofErr w:type="spellStart"/>
      <w:r>
        <w:t>NeurIPS</w:t>
      </w:r>
      <w:proofErr w:type="spellEnd"/>
      <w:r>
        <w:t xml:space="preserve"> D&amp;B or ACL ARR.</w:t>
      </w:r>
    </w:p>
    <w:p w14:paraId="247A93C5" w14:textId="77777777" w:rsidR="00383FA7" w:rsidRDefault="00000000">
      <w:pPr>
        <w:spacing w:after="120" w:line="276" w:lineRule="auto"/>
      </w:pPr>
      <w:r>
        <w:rPr>
          <w:b/>
          <w:bCs/>
        </w:rPr>
        <w:t xml:space="preserve">Total budget: </w:t>
      </w:r>
      <w:r>
        <w:t>$5,000–$12,000</w:t>
      </w:r>
    </w:p>
    <w:p w14:paraId="0D83B912" w14:textId="77777777" w:rsidR="00383FA7" w:rsidRDefault="00383FA7">
      <w:pPr>
        <w:spacing w:after="60"/>
      </w:pPr>
    </w:p>
    <w:p w14:paraId="115FAC7A" w14:textId="77777777" w:rsidR="00383FA7" w:rsidRDefault="00000000">
      <w:pPr>
        <w:pStyle w:val="Heading1"/>
      </w:pPr>
      <w:r>
        <w:t>10. Timeline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3000"/>
        <w:gridCol w:w="2860"/>
      </w:tblGrid>
      <w:tr w:rsidR="00383FA7" w14:paraId="6E804C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7BFF" w14:textId="77777777" w:rsidR="00383FA7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Wks</w:t>
            </w:r>
            <w:proofErr w:type="spellEnd"/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978A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61EC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7DF1" w14:textId="77777777" w:rsidR="00383FA7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</w:tr>
      <w:tr w:rsidR="00383FA7" w14:paraId="511AAD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4FA0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1–3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83D1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Infra &amp; Pilot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C8D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500-run pilot + all metrics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806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≥10pp spread → GO</w:t>
            </w:r>
          </w:p>
        </w:tc>
      </w:tr>
      <w:tr w:rsidR="00383FA7" w14:paraId="720371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89DB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4–6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519B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Full Single-Model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5FE2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1,270-run matrix + cross-dim tables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19E7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Clear narrative → GO</w:t>
            </w:r>
          </w:p>
        </w:tc>
      </w:tr>
      <w:tr w:rsidR="00383FA7" w14:paraId="2C9222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CF9D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7–10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7D66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Multi-Model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70D8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Compensation matrix + Pareto</w:t>
            </w:r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F08D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Effect significant</w:t>
            </w:r>
          </w:p>
        </w:tc>
      </w:tr>
      <w:tr w:rsidR="00383FA7" w14:paraId="25A758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C5DF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11–14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F372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Paper + Artifacts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4AC9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Paper, leaderboard, snapshot,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</w:p>
        </w:tc>
        <w:tc>
          <w:tcPr>
            <w:tcW w:w="28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C9ED" w14:textId="77777777" w:rsidR="00383FA7" w:rsidRDefault="00000000">
            <w:pPr>
              <w:spacing w:after="40"/>
            </w:pPr>
            <w:r>
              <w:rPr>
                <w:sz w:val="20"/>
                <w:szCs w:val="20"/>
              </w:rPr>
              <w:t>Submit</w:t>
            </w:r>
          </w:p>
        </w:tc>
      </w:tr>
    </w:tbl>
    <w:p w14:paraId="20075452" w14:textId="77777777" w:rsidR="00383FA7" w:rsidRDefault="00383FA7">
      <w:pPr>
        <w:spacing w:after="60"/>
      </w:pPr>
    </w:p>
    <w:sectPr w:rsidR="00383FA7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C7D6" w14:textId="77777777" w:rsidR="00167949" w:rsidRDefault="00167949">
      <w:r>
        <w:separator/>
      </w:r>
    </w:p>
  </w:endnote>
  <w:endnote w:type="continuationSeparator" w:id="0">
    <w:p w14:paraId="0A793C1D" w14:textId="77777777" w:rsidR="00167949" w:rsidRDefault="00167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B82E8" w14:textId="77777777" w:rsidR="00383FA7" w:rsidRDefault="00000000">
    <w:pPr>
      <w:jc w:val="center"/>
    </w:pPr>
    <w:r>
      <w:rPr>
        <w:color w:val="999999"/>
        <w:sz w:val="17"/>
        <w:szCs w:val="17"/>
      </w:rPr>
      <w:t xml:space="preserve">Page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9F3955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0F12" w14:textId="77777777" w:rsidR="00167949" w:rsidRDefault="00167949">
      <w:r>
        <w:separator/>
      </w:r>
    </w:p>
  </w:footnote>
  <w:footnote w:type="continuationSeparator" w:id="0">
    <w:p w14:paraId="73904DAF" w14:textId="77777777" w:rsidR="00167949" w:rsidRDefault="00167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2E27" w14:textId="77777777" w:rsidR="00383FA7" w:rsidRDefault="00000000">
    <w:pPr>
      <w:jc w:val="right"/>
    </w:pPr>
    <w:r>
      <w:rPr>
        <w:i/>
        <w:iCs/>
        <w:color w:val="999999"/>
        <w:sz w:val="17"/>
        <w:szCs w:val="17"/>
      </w:rPr>
      <w:t>The Retrieval Lottery — Proposal &amp;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AE2"/>
    <w:multiLevelType w:val="hybridMultilevel"/>
    <w:tmpl w:val="2430BD30"/>
    <w:lvl w:ilvl="0" w:tplc="7AEE8D26">
      <w:start w:val="1"/>
      <w:numFmt w:val="bullet"/>
      <w:lvlText w:val="•"/>
      <w:lvlJc w:val="left"/>
      <w:pPr>
        <w:ind w:left="720" w:hanging="360"/>
      </w:pPr>
    </w:lvl>
    <w:lvl w:ilvl="1" w:tplc="74F8D536">
      <w:numFmt w:val="decimal"/>
      <w:lvlText w:val=""/>
      <w:lvlJc w:val="left"/>
    </w:lvl>
    <w:lvl w:ilvl="2" w:tplc="F808EBCE">
      <w:numFmt w:val="decimal"/>
      <w:lvlText w:val=""/>
      <w:lvlJc w:val="left"/>
    </w:lvl>
    <w:lvl w:ilvl="3" w:tplc="C7F6B428">
      <w:numFmt w:val="decimal"/>
      <w:lvlText w:val=""/>
      <w:lvlJc w:val="left"/>
    </w:lvl>
    <w:lvl w:ilvl="4" w:tplc="DA4AD8AC">
      <w:numFmt w:val="decimal"/>
      <w:lvlText w:val=""/>
      <w:lvlJc w:val="left"/>
    </w:lvl>
    <w:lvl w:ilvl="5" w:tplc="F76CA618">
      <w:numFmt w:val="decimal"/>
      <w:lvlText w:val=""/>
      <w:lvlJc w:val="left"/>
    </w:lvl>
    <w:lvl w:ilvl="6" w:tplc="853251EE">
      <w:numFmt w:val="decimal"/>
      <w:lvlText w:val=""/>
      <w:lvlJc w:val="left"/>
    </w:lvl>
    <w:lvl w:ilvl="7" w:tplc="7AE2B4EE">
      <w:numFmt w:val="decimal"/>
      <w:lvlText w:val=""/>
      <w:lvlJc w:val="left"/>
    </w:lvl>
    <w:lvl w:ilvl="8" w:tplc="9868638A">
      <w:numFmt w:val="decimal"/>
      <w:lvlText w:val=""/>
      <w:lvlJc w:val="left"/>
    </w:lvl>
  </w:abstractNum>
  <w:abstractNum w:abstractNumId="1" w15:restartNumberingAfterBreak="0">
    <w:nsid w:val="30B26197"/>
    <w:multiLevelType w:val="hybridMultilevel"/>
    <w:tmpl w:val="402E9892"/>
    <w:lvl w:ilvl="0" w:tplc="C352C0DA">
      <w:start w:val="1"/>
      <w:numFmt w:val="bullet"/>
      <w:lvlText w:val="–"/>
      <w:lvlJc w:val="left"/>
      <w:pPr>
        <w:ind w:left="1080" w:hanging="360"/>
      </w:pPr>
    </w:lvl>
    <w:lvl w:ilvl="1" w:tplc="10C0F682">
      <w:numFmt w:val="decimal"/>
      <w:lvlText w:val=""/>
      <w:lvlJc w:val="left"/>
    </w:lvl>
    <w:lvl w:ilvl="2" w:tplc="9D8EEE8C">
      <w:numFmt w:val="decimal"/>
      <w:lvlText w:val=""/>
      <w:lvlJc w:val="left"/>
    </w:lvl>
    <w:lvl w:ilvl="3" w:tplc="1C7C4A90">
      <w:numFmt w:val="decimal"/>
      <w:lvlText w:val=""/>
      <w:lvlJc w:val="left"/>
    </w:lvl>
    <w:lvl w:ilvl="4" w:tplc="E32C9F88">
      <w:numFmt w:val="decimal"/>
      <w:lvlText w:val=""/>
      <w:lvlJc w:val="left"/>
    </w:lvl>
    <w:lvl w:ilvl="5" w:tplc="A38A7158">
      <w:numFmt w:val="decimal"/>
      <w:lvlText w:val=""/>
      <w:lvlJc w:val="left"/>
    </w:lvl>
    <w:lvl w:ilvl="6" w:tplc="9EEAECDE">
      <w:numFmt w:val="decimal"/>
      <w:lvlText w:val=""/>
      <w:lvlJc w:val="left"/>
    </w:lvl>
    <w:lvl w:ilvl="7" w:tplc="8E6C2E92">
      <w:numFmt w:val="decimal"/>
      <w:lvlText w:val=""/>
      <w:lvlJc w:val="left"/>
    </w:lvl>
    <w:lvl w:ilvl="8" w:tplc="E74E4070">
      <w:numFmt w:val="decimal"/>
      <w:lvlText w:val=""/>
      <w:lvlJc w:val="left"/>
    </w:lvl>
  </w:abstractNum>
  <w:abstractNum w:abstractNumId="2" w15:restartNumberingAfterBreak="0">
    <w:nsid w:val="52210BAC"/>
    <w:multiLevelType w:val="hybridMultilevel"/>
    <w:tmpl w:val="0BA2C8A2"/>
    <w:lvl w:ilvl="0" w:tplc="83F82D62">
      <w:start w:val="1"/>
      <w:numFmt w:val="decimal"/>
      <w:lvlText w:val="%1."/>
      <w:lvlJc w:val="left"/>
      <w:pPr>
        <w:ind w:left="720" w:hanging="360"/>
      </w:pPr>
    </w:lvl>
    <w:lvl w:ilvl="1" w:tplc="7F0C882E">
      <w:numFmt w:val="decimal"/>
      <w:lvlText w:val=""/>
      <w:lvlJc w:val="left"/>
    </w:lvl>
    <w:lvl w:ilvl="2" w:tplc="C39CAF3C">
      <w:numFmt w:val="decimal"/>
      <w:lvlText w:val=""/>
      <w:lvlJc w:val="left"/>
    </w:lvl>
    <w:lvl w:ilvl="3" w:tplc="25A6AD1E">
      <w:numFmt w:val="decimal"/>
      <w:lvlText w:val=""/>
      <w:lvlJc w:val="left"/>
    </w:lvl>
    <w:lvl w:ilvl="4" w:tplc="E5B4B798">
      <w:numFmt w:val="decimal"/>
      <w:lvlText w:val=""/>
      <w:lvlJc w:val="left"/>
    </w:lvl>
    <w:lvl w:ilvl="5" w:tplc="F55C6480">
      <w:numFmt w:val="decimal"/>
      <w:lvlText w:val=""/>
      <w:lvlJc w:val="left"/>
    </w:lvl>
    <w:lvl w:ilvl="6" w:tplc="E376CC16">
      <w:numFmt w:val="decimal"/>
      <w:lvlText w:val=""/>
      <w:lvlJc w:val="left"/>
    </w:lvl>
    <w:lvl w:ilvl="7" w:tplc="26AC1024">
      <w:numFmt w:val="decimal"/>
      <w:lvlText w:val=""/>
      <w:lvlJc w:val="left"/>
    </w:lvl>
    <w:lvl w:ilvl="8" w:tplc="8D8CC45C">
      <w:numFmt w:val="decimal"/>
      <w:lvlText w:val=""/>
      <w:lvlJc w:val="left"/>
    </w:lvl>
  </w:abstractNum>
  <w:abstractNum w:abstractNumId="3" w15:restartNumberingAfterBreak="0">
    <w:nsid w:val="60573E94"/>
    <w:multiLevelType w:val="hybridMultilevel"/>
    <w:tmpl w:val="CE703AEC"/>
    <w:lvl w:ilvl="0" w:tplc="F446CD66">
      <w:start w:val="1"/>
      <w:numFmt w:val="bullet"/>
      <w:lvlText w:val="●"/>
      <w:lvlJc w:val="left"/>
      <w:pPr>
        <w:ind w:left="720" w:hanging="360"/>
      </w:pPr>
    </w:lvl>
    <w:lvl w:ilvl="1" w:tplc="7BFAA35A">
      <w:start w:val="1"/>
      <w:numFmt w:val="bullet"/>
      <w:lvlText w:val="○"/>
      <w:lvlJc w:val="left"/>
      <w:pPr>
        <w:ind w:left="1440" w:hanging="360"/>
      </w:pPr>
    </w:lvl>
    <w:lvl w:ilvl="2" w:tplc="262CCA74">
      <w:start w:val="1"/>
      <w:numFmt w:val="bullet"/>
      <w:lvlText w:val="■"/>
      <w:lvlJc w:val="left"/>
      <w:pPr>
        <w:ind w:left="2160" w:hanging="360"/>
      </w:pPr>
    </w:lvl>
    <w:lvl w:ilvl="3" w:tplc="601EB4C0">
      <w:start w:val="1"/>
      <w:numFmt w:val="bullet"/>
      <w:lvlText w:val="●"/>
      <w:lvlJc w:val="left"/>
      <w:pPr>
        <w:ind w:left="2880" w:hanging="360"/>
      </w:pPr>
    </w:lvl>
    <w:lvl w:ilvl="4" w:tplc="A66629AA">
      <w:start w:val="1"/>
      <w:numFmt w:val="bullet"/>
      <w:lvlText w:val="○"/>
      <w:lvlJc w:val="left"/>
      <w:pPr>
        <w:ind w:left="3600" w:hanging="360"/>
      </w:pPr>
    </w:lvl>
    <w:lvl w:ilvl="5" w:tplc="BE987956">
      <w:start w:val="1"/>
      <w:numFmt w:val="bullet"/>
      <w:lvlText w:val="■"/>
      <w:lvlJc w:val="left"/>
      <w:pPr>
        <w:ind w:left="4320" w:hanging="360"/>
      </w:pPr>
    </w:lvl>
    <w:lvl w:ilvl="6" w:tplc="69B6DE60">
      <w:start w:val="1"/>
      <w:numFmt w:val="bullet"/>
      <w:lvlText w:val="●"/>
      <w:lvlJc w:val="left"/>
      <w:pPr>
        <w:ind w:left="5040" w:hanging="360"/>
      </w:pPr>
    </w:lvl>
    <w:lvl w:ilvl="7" w:tplc="898893B0">
      <w:start w:val="1"/>
      <w:numFmt w:val="bullet"/>
      <w:lvlText w:val="●"/>
      <w:lvlJc w:val="left"/>
      <w:pPr>
        <w:ind w:left="5760" w:hanging="360"/>
      </w:pPr>
    </w:lvl>
    <w:lvl w:ilvl="8" w:tplc="58FA0BB2">
      <w:start w:val="1"/>
      <w:numFmt w:val="bullet"/>
      <w:lvlText w:val="●"/>
      <w:lvlJc w:val="left"/>
      <w:pPr>
        <w:ind w:left="6480" w:hanging="360"/>
      </w:pPr>
    </w:lvl>
  </w:abstractNum>
  <w:num w:numId="1" w16cid:durableId="2094037705">
    <w:abstractNumId w:val="3"/>
    <w:lvlOverride w:ilvl="0">
      <w:startOverride w:val="1"/>
    </w:lvlOverride>
  </w:num>
  <w:num w:numId="2" w16cid:durableId="564072488">
    <w:abstractNumId w:val="2"/>
    <w:lvlOverride w:ilvl="0">
      <w:startOverride w:val="1"/>
    </w:lvlOverride>
  </w:num>
  <w:num w:numId="3" w16cid:durableId="893155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A7"/>
    <w:rsid w:val="00167949"/>
    <w:rsid w:val="00383FA7"/>
    <w:rsid w:val="00444294"/>
    <w:rsid w:val="008F6D28"/>
    <w:rsid w:val="009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DC556"/>
  <w15:docId w15:val="{46B78FE6-A39D-6B4B-8F6E-614ABCCD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09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3031</Words>
  <Characters>17279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 Selvam</cp:lastModifiedBy>
  <cp:revision>2</cp:revision>
  <dcterms:created xsi:type="dcterms:W3CDTF">2026-05-09T21:14:00Z</dcterms:created>
  <dcterms:modified xsi:type="dcterms:W3CDTF">2026-05-09T22:14:00Z</dcterms:modified>
</cp:coreProperties>
</file>