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8E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Here is my detailed submission for the Opal workflow assignment! Building this app helped me clearly see how Google Opal's tripartite architecture (Input → Generate → Output) strings together user data, AI logic, and a polished final product.</w:t>
      </w:r>
    </w:p>
    <w:p w14:paraId="342447E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1: The User Input Node (Data Ingestion)</w:t>
      </w:r>
    </w:p>
    <w:p w14:paraId="6423B9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To start the workflow, I needed a way to collect the long-form content from the user.</w:t>
      </w:r>
    </w:p>
    <w:p w14:paraId="1A915F5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User Input</w:t>
      </w:r>
    </w:p>
    <w:p w14:paraId="3D57789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Action: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dragged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User Input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node onto the blank canvas.</w:t>
      </w:r>
    </w:p>
    <w:p w14:paraId="653FD81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set the input label to ask explicitly for the content: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"Please paste a YouTube video URL or upload a PDF document that you would like summarized."</w:t>
      </w:r>
    </w:p>
    <w:p w14:paraId="4E3E78D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acts as the starting point of the application, gathering the raw, unstructured data required for the downstream logic.</w:t>
      </w:r>
    </w:p>
    <w:p w14:paraId="7D327EB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2: The Generate Node (Logic &amp; Reasoning)</w:t>
      </w:r>
    </w:p>
    <w:p w14:paraId="78A8D1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Next, I needed to process the input and extract the key ideas.</w:t>
      </w:r>
    </w:p>
    <w:p w14:paraId="59A2DBE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Generate</w:t>
      </w:r>
    </w:p>
    <w:p w14:paraId="52EBF78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Action: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added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Generate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node and connected it directly to the User Input node by dragging a connector line between them.</w:t>
      </w:r>
    </w:p>
    <w:p w14:paraId="5EE0BD64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selected a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Gemini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model as the reasoning engine to balance speed and comprehension.</w:t>
      </w:r>
    </w:p>
    <w:p w14:paraId="037F37D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Prompt Engineering: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To make sure the AI knew exactly what to do with the data, I used Opal's </w:t>
      </w:r>
      <w:r>
        <w:rPr>
          <w:rStyle w:val="5"/>
          <w:rFonts w:hint="default" w:ascii="Times New Roman" w:hAnsi="Times New Roman" w:cs="Times New Roman"/>
          <w:i w:val="0"/>
          <w:iCs w:val="0"/>
          <w:sz w:val="28"/>
          <w:szCs w:val="28"/>
        </w:rPr>
        <w:t>@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referencing system to pull in the previous step's data. My prompt looked like this:</w:t>
      </w:r>
    </w:p>
    <w:p w14:paraId="7C7AF3AB">
      <w:pPr>
        <w:pStyle w:val="6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sz w:val="28"/>
          <w:szCs w:val="28"/>
        </w:rPr>
        <w:t>"Review the content provided here: @[User Input]. Create a clear and concise summary. Start with a 2-sentence overview of the main topic, followed by a bulleted list of the top 3-5 key ideas or takeaways. Ignore any filler content or advertisements."</w:t>
      </w:r>
    </w:p>
    <w:p w14:paraId="6D3C5EB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is the "brain" of the workflow. It transforms the raw user input into a refined, high-value insight.</w:t>
      </w:r>
    </w:p>
    <w:p w14:paraId="40E56D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Step 3: The Output Node (Delivery)</w:t>
      </w:r>
    </w:p>
    <w:p w14:paraId="1C5F2E4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Finally, the generated summary needs to be presented to the user.</w:t>
      </w:r>
    </w:p>
    <w:p w14:paraId="635FC3B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Node Type: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Output</w:t>
      </w:r>
    </w:p>
    <w:p w14:paraId="1817D20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Action: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dragged a connection from the Generate node to a new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Output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node.</w:t>
      </w:r>
    </w:p>
    <w:p w14:paraId="13D0227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Configuration: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I chose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Save to Google Docs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output type to make the summary easily readable and shareable. I set the document title to generate dynamically: 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"Content Summary"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.</w:t>
      </w:r>
    </w:p>
    <w:p w14:paraId="4975081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Role in Architecture: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This finalizes the workflow by delivering the AI's reasoning in a polished, permanent format.</w:t>
      </w:r>
    </w:p>
    <w:p w14:paraId="146823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Workflow Architecture &amp; Data Flow Reflection</w:t>
      </w:r>
    </w:p>
    <w:p w14:paraId="21F167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By building this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Smart Content Summarizer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, I learned how smoothly data flows from left to right across the Opal canvas.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User Input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captures the raw URL or file, the connector feeds that exact payload into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Generate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node where Gemini analyzes it, and the final connector pushes the processed text into the 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Output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 node to create a Google Doc. It perfectly demonstrates how chaining simple, individual steps can create a powerful, automated application without writing a single line of code!</w:t>
      </w:r>
    </w:p>
    <w:p w14:paraId="04F5B3C0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6D78A0"/>
    <w:rsid w:val="756D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2026-06-21T07:19:00Z</dcterms:created>
  <dc:creator>LENOVO</dc:creator>
  <cp:lastModifiedBy>LENOVO</cp:lastModifiedBy>
  <dcterms:modified xsi:type="dcterms:W3CDTF">2026-06-21T07:21:27Z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BDA1BABF693648CA94440ED9950021CC_11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