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B1A42A">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1F1F1F"/>
          <w:sz w:val="28"/>
          <w:szCs w:val="28"/>
          <w:bdr w:val="none" w:color="1F1F1F" w:sz="0" w:space="0"/>
        </w:rPr>
      </w:pPr>
      <w:r>
        <w:rPr>
          <w:rFonts w:hint="default" w:ascii="Times New Roman" w:hAnsi="Times New Roman" w:eastAsia="sans-serif" w:cs="Times New Roman"/>
          <w:color w:val="1F1F1F"/>
          <w:sz w:val="28"/>
          <w:szCs w:val="28"/>
          <w:bdr w:val="none" w:color="1F1F1F" w:sz="0" w:space="0"/>
        </w:rPr>
        <w:t>Exercise 1: Step 1 — Define Purpose</w:t>
      </w:r>
    </w:p>
    <w:p w14:paraId="0034D172">
      <w:pPr>
        <w:rPr>
          <w:rFonts w:hint="default"/>
        </w:rPr>
      </w:pPr>
    </w:p>
    <w:p w14:paraId="1EB6D3FF">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14" w:lineRule="atLeast"/>
        <w:ind w:left="0" w:right="0"/>
        <w:rPr>
          <w:rFonts w:hint="default" w:ascii="Times New Roman" w:hAnsi="Times New Roman" w:eastAsia="sans-serif" w:cs="Times New Roman"/>
          <w:color w:val="1F1F1F"/>
          <w:sz w:val="28"/>
          <w:szCs w:val="28"/>
        </w:rPr>
      </w:pPr>
      <w:r>
        <w:rPr>
          <w:rFonts w:hint="default" w:ascii="Times New Roman" w:hAnsi="Times New Roman" w:eastAsia="sans-serif" w:cs="Times New Roman"/>
          <w:color w:val="1F1F1F"/>
          <w:sz w:val="28"/>
          <w:szCs w:val="28"/>
          <w:bdr w:val="none" w:color="1F1F1F" w:sz="0" w:space="0"/>
        </w:rPr>
        <w:t>1. One-Sentence Purpose Statement</w:t>
      </w:r>
    </w:p>
    <w:p w14:paraId="4F7B7718">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1F1F1F"/>
          <w:sz w:val="28"/>
          <w:szCs w:val="28"/>
        </w:rPr>
      </w:pPr>
      <w:r>
        <w:rPr>
          <w:rFonts w:hint="default" w:ascii="Times New Roman" w:hAnsi="Times New Roman" w:eastAsia="sans-serif" w:cs="Times New Roman"/>
          <w:color w:val="1F1F1F"/>
          <w:sz w:val="28"/>
          <w:szCs w:val="28"/>
          <w:bdr w:val="none" w:color="auto" w:sz="0" w:space="0"/>
        </w:rPr>
        <w:t>This Project GPT helps me with bakery customer service by drafting accurate, polite WhatsApp replies regarding product pricing, current inventory availability, and order placement instructions.</w:t>
      </w:r>
    </w:p>
    <w:p w14:paraId="23B01E88">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14" w:lineRule="atLeast"/>
        <w:ind w:left="0" w:right="0"/>
        <w:rPr>
          <w:rFonts w:hint="default" w:ascii="Times New Roman" w:hAnsi="Times New Roman" w:eastAsia="sans-serif" w:cs="Times New Roman"/>
          <w:color w:val="1F1F1F"/>
          <w:sz w:val="28"/>
          <w:szCs w:val="28"/>
        </w:rPr>
      </w:pPr>
      <w:r>
        <w:rPr>
          <w:rFonts w:hint="default" w:ascii="Times New Roman" w:hAnsi="Times New Roman" w:eastAsia="sans-serif" w:cs="Times New Roman"/>
          <w:color w:val="1F1F1F"/>
          <w:sz w:val="28"/>
          <w:szCs w:val="28"/>
          <w:bdr w:val="none" w:color="1F1F1F" w:sz="0" w:space="0"/>
        </w:rPr>
        <w:t>2. Primary Task</w:t>
      </w:r>
    </w:p>
    <w:p w14:paraId="35597CDC">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1F1F1F"/>
          <w:sz w:val="28"/>
          <w:szCs w:val="28"/>
        </w:rPr>
      </w:pPr>
      <w:r>
        <w:rPr>
          <w:rFonts w:hint="default" w:ascii="Times New Roman" w:hAnsi="Times New Roman" w:eastAsia="sans-serif" w:cs="Times New Roman"/>
          <w:color w:val="1F1F1F"/>
          <w:sz w:val="28"/>
          <w:szCs w:val="28"/>
          <w:bdr w:val="none" w:color="auto" w:sz="0" w:space="0"/>
        </w:rPr>
        <w:t>Drafting ready-to-send text responses to inbound customer inquiries received via WhatsApp.</w:t>
      </w:r>
    </w:p>
    <w:p w14:paraId="41AEA023">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14" w:lineRule="atLeast"/>
        <w:ind w:left="0" w:right="0"/>
        <w:rPr>
          <w:rFonts w:hint="default" w:ascii="Times New Roman" w:hAnsi="Times New Roman" w:eastAsia="sans-serif" w:cs="Times New Roman"/>
          <w:color w:val="1F1F1F"/>
          <w:sz w:val="28"/>
          <w:szCs w:val="28"/>
        </w:rPr>
      </w:pPr>
      <w:r>
        <w:rPr>
          <w:rFonts w:hint="default" w:ascii="Times New Roman" w:hAnsi="Times New Roman" w:eastAsia="sans-serif" w:cs="Times New Roman"/>
          <w:color w:val="1F1F1F"/>
          <w:sz w:val="28"/>
          <w:szCs w:val="28"/>
          <w:bdr w:val="none" w:color="1F1F1F" w:sz="0" w:space="0"/>
        </w:rPr>
        <w:t>3. Secondary Tasks</w:t>
      </w:r>
    </w:p>
    <w:p w14:paraId="46BD8A02">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right="0" w:rightChars="0"/>
        <w:rPr>
          <w:rFonts w:hint="default" w:ascii="Times New Roman" w:hAnsi="Times New Roman" w:eastAsia="sans-serif" w:cs="Times New Roman"/>
          <w:color w:val="1F1F1F"/>
          <w:sz w:val="28"/>
          <w:szCs w:val="28"/>
        </w:rPr>
      </w:pPr>
    </w:p>
    <w:p w14:paraId="7082F051">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1F1F1F"/>
          <w:sz w:val="28"/>
          <w:szCs w:val="28"/>
        </w:rPr>
      </w:pPr>
      <w:r>
        <w:rPr>
          <w:rFonts w:hint="default" w:ascii="Times New Roman" w:hAnsi="Times New Roman" w:eastAsia="sans-serif" w:cs="Times New Roman"/>
          <w:color w:val="1F1F1F"/>
          <w:sz w:val="28"/>
          <w:szCs w:val="28"/>
          <w:bdr w:val="none" w:color="auto" w:sz="0" w:space="0"/>
        </w:rPr>
        <w:t>Calculating order total totals based on a standardized bakery price sheet.</w:t>
      </w:r>
    </w:p>
    <w:p w14:paraId="06DCAE69">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right="0" w:rightChars="0"/>
        <w:rPr>
          <w:rFonts w:hint="default" w:ascii="Times New Roman" w:hAnsi="Times New Roman" w:eastAsia="sans-serif" w:cs="Times New Roman"/>
          <w:color w:val="1F1F1F"/>
          <w:sz w:val="28"/>
          <w:szCs w:val="28"/>
        </w:rPr>
      </w:pPr>
    </w:p>
    <w:p w14:paraId="60BEAAF6">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right="0" w:rightChars="0"/>
        <w:rPr>
          <w:rFonts w:hint="default" w:ascii="Times New Roman" w:hAnsi="Times New Roman" w:eastAsia="sans-serif" w:cs="Times New Roman"/>
          <w:color w:val="1F1F1F"/>
          <w:sz w:val="28"/>
          <w:szCs w:val="28"/>
        </w:rPr>
      </w:pPr>
    </w:p>
    <w:p w14:paraId="3043B2E2">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1F1F1F"/>
          <w:sz w:val="28"/>
          <w:szCs w:val="28"/>
        </w:rPr>
      </w:pPr>
      <w:r>
        <w:rPr>
          <w:rFonts w:hint="default" w:ascii="Times New Roman" w:hAnsi="Times New Roman" w:eastAsia="sans-serif" w:cs="Times New Roman"/>
          <w:color w:val="1F1F1F"/>
          <w:sz w:val="28"/>
          <w:szCs w:val="28"/>
          <w:bdr w:val="none" w:color="auto" w:sz="0" w:space="0"/>
        </w:rPr>
        <w:t>Flagging custom cake requests that require a minimum of 48 hours' notice.</w:t>
      </w:r>
    </w:p>
    <w:p w14:paraId="75D003D5">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right="0" w:rightChars="0"/>
        <w:rPr>
          <w:rFonts w:hint="default" w:ascii="Times New Roman" w:hAnsi="Times New Roman" w:eastAsia="sans-serif" w:cs="Times New Roman"/>
          <w:color w:val="1F1F1F"/>
          <w:sz w:val="28"/>
          <w:szCs w:val="28"/>
        </w:rPr>
      </w:pPr>
    </w:p>
    <w:p w14:paraId="2A42CC31">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right="0" w:rightChars="0"/>
        <w:rPr>
          <w:rFonts w:hint="default" w:ascii="Times New Roman" w:hAnsi="Times New Roman" w:eastAsia="sans-serif" w:cs="Times New Roman"/>
          <w:color w:val="1F1F1F"/>
          <w:sz w:val="28"/>
          <w:szCs w:val="28"/>
        </w:rPr>
      </w:pPr>
    </w:p>
    <w:p w14:paraId="28548548">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1F1F1F"/>
          <w:sz w:val="28"/>
          <w:szCs w:val="28"/>
        </w:rPr>
      </w:pPr>
      <w:r>
        <w:rPr>
          <w:rFonts w:hint="default" w:ascii="Times New Roman" w:hAnsi="Times New Roman" w:eastAsia="sans-serif" w:cs="Times New Roman"/>
          <w:color w:val="1F1F1F"/>
          <w:sz w:val="28"/>
          <w:szCs w:val="28"/>
          <w:bdr w:val="none" w:color="auto" w:sz="0" w:space="0"/>
        </w:rPr>
        <w:t>Outlining the payment methods accepted by the bakery at checkout.</w:t>
      </w:r>
    </w:p>
    <w:p w14:paraId="10752728">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right="0" w:rightChars="0"/>
        <w:rPr>
          <w:rFonts w:hint="default" w:ascii="Times New Roman" w:hAnsi="Times New Roman" w:eastAsia="sans-serif" w:cs="Times New Roman"/>
          <w:color w:val="1F1F1F"/>
          <w:sz w:val="28"/>
          <w:szCs w:val="28"/>
        </w:rPr>
      </w:pPr>
    </w:p>
    <w:p w14:paraId="6F94241B">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14" w:lineRule="atLeast"/>
        <w:ind w:left="0" w:right="0"/>
        <w:rPr>
          <w:rFonts w:hint="default" w:ascii="Times New Roman" w:hAnsi="Times New Roman" w:eastAsia="sans-serif" w:cs="Times New Roman"/>
          <w:color w:val="1F1F1F"/>
          <w:sz w:val="28"/>
          <w:szCs w:val="28"/>
        </w:rPr>
      </w:pPr>
      <w:r>
        <w:rPr>
          <w:rFonts w:hint="default" w:ascii="Times New Roman" w:hAnsi="Times New Roman" w:eastAsia="sans-serif" w:cs="Times New Roman"/>
          <w:color w:val="1F1F1F"/>
          <w:sz w:val="28"/>
          <w:szCs w:val="28"/>
          <w:bdr w:val="none" w:color="1F1F1F" w:sz="0" w:space="0"/>
        </w:rPr>
        <w:t>4. Rewriting a Purpose Statement</w:t>
      </w:r>
    </w:p>
    <w:p w14:paraId="644984F5">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right="0" w:rightChars="0"/>
        <w:rPr>
          <w:rFonts w:hint="default" w:ascii="Times New Roman" w:hAnsi="Times New Roman" w:eastAsia="sans-serif" w:cs="Times New Roman"/>
          <w:color w:val="1F1F1F"/>
          <w:sz w:val="28"/>
          <w:szCs w:val="28"/>
        </w:rPr>
      </w:pPr>
    </w:p>
    <w:p w14:paraId="2F666192">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1F1F1F"/>
          <w:sz w:val="28"/>
          <w:szCs w:val="28"/>
        </w:rPr>
      </w:pPr>
      <w:r>
        <w:rPr>
          <w:rFonts w:hint="default" w:ascii="Times New Roman" w:hAnsi="Times New Roman" w:eastAsia="sans-serif" w:cs="Times New Roman"/>
          <w:b/>
          <w:bCs/>
          <w:color w:val="1F1F1F"/>
          <w:sz w:val="28"/>
          <w:szCs w:val="28"/>
          <w:bdr w:val="none" w:color="1F1F1F" w:sz="0" w:space="0"/>
        </w:rPr>
        <w:t>Bad Statement:</w:t>
      </w:r>
      <w:r>
        <w:rPr>
          <w:rFonts w:hint="default" w:ascii="Times New Roman" w:hAnsi="Times New Roman" w:eastAsia="sans-serif" w:cs="Times New Roman"/>
          <w:color w:val="1F1F1F"/>
          <w:sz w:val="28"/>
          <w:szCs w:val="28"/>
          <w:bdr w:val="none" w:color="auto" w:sz="0" w:space="0"/>
        </w:rPr>
        <w:t xml:space="preserve"> This GPT will help run my bakery business and make customers happy.</w:t>
      </w:r>
    </w:p>
    <w:p w14:paraId="746E714A">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360" w:leftChars="0" w:right="0" w:rightChars="0"/>
        <w:rPr>
          <w:rFonts w:hint="default" w:ascii="Times New Roman" w:hAnsi="Times New Roman" w:eastAsia="sans-serif" w:cs="Times New Roman"/>
          <w:color w:val="1F1F1F"/>
          <w:sz w:val="28"/>
          <w:szCs w:val="28"/>
        </w:rPr>
      </w:pPr>
    </w:p>
    <w:p w14:paraId="14903326">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right="0" w:rightChars="0"/>
        <w:rPr>
          <w:rFonts w:hint="default" w:ascii="Times New Roman" w:hAnsi="Times New Roman" w:eastAsia="sans-serif" w:cs="Times New Roman"/>
          <w:color w:val="1F1F1F"/>
          <w:sz w:val="28"/>
          <w:szCs w:val="28"/>
        </w:rPr>
      </w:pPr>
    </w:p>
    <w:p w14:paraId="4DAD9E41">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1F1F1F"/>
          <w:sz w:val="28"/>
          <w:szCs w:val="28"/>
        </w:rPr>
      </w:pPr>
      <w:r>
        <w:rPr>
          <w:rFonts w:hint="default" w:ascii="Times New Roman" w:hAnsi="Times New Roman" w:eastAsia="sans-serif" w:cs="Times New Roman"/>
          <w:b/>
          <w:bCs/>
          <w:color w:val="1F1F1F"/>
          <w:sz w:val="28"/>
          <w:szCs w:val="28"/>
          <w:bdr w:val="none" w:color="1F1F1F" w:sz="0" w:space="0"/>
        </w:rPr>
        <w:t>Good Statement:</w:t>
      </w:r>
      <w:r>
        <w:rPr>
          <w:rFonts w:hint="default" w:ascii="Times New Roman" w:hAnsi="Times New Roman" w:eastAsia="sans-serif" w:cs="Times New Roman"/>
          <w:color w:val="1F1F1F"/>
          <w:sz w:val="28"/>
          <w:szCs w:val="28"/>
          <w:bdr w:val="none" w:color="auto" w:sz="0" w:space="0"/>
        </w:rPr>
        <w:t xml:space="preserve"> This Project GPT helps me with bakery customer inquiries by drafting accurate, friendly WhatsApp replies about orders and pricing.</w:t>
      </w:r>
    </w:p>
    <w:p w14:paraId="781CBA8B">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right="0" w:rightChars="0"/>
        <w:rPr>
          <w:rFonts w:hint="default" w:ascii="Times New Roman" w:hAnsi="Times New Roman" w:eastAsia="sans-serif" w:cs="Times New Roman"/>
          <w:color w:val="1F1F1F"/>
          <w:sz w:val="28"/>
          <w:szCs w:val="28"/>
        </w:rPr>
      </w:pPr>
    </w:p>
    <w:p w14:paraId="0569B0A4">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1F1F1F"/>
          <w:sz w:val="28"/>
          <w:szCs w:val="28"/>
        </w:rPr>
      </w:pPr>
      <w:r>
        <w:rPr>
          <w:rFonts w:hint="default" w:ascii="Times New Roman" w:hAnsi="Times New Roman" w:eastAsia="sans-serif" w:cs="Times New Roman"/>
          <w:color w:val="1F1F1F"/>
          <w:sz w:val="28"/>
          <w:szCs w:val="28"/>
          <w:bdr w:val="none" w:color="1F1F1F" w:sz="0" w:space="0"/>
        </w:rPr>
        <w:t>Exercise 2: Step 2 — Define Role</w:t>
      </w:r>
    </w:p>
    <w:p w14:paraId="0B9380E8">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14" w:lineRule="atLeast"/>
        <w:ind w:left="0" w:right="0"/>
        <w:rPr>
          <w:rFonts w:hint="default" w:ascii="Times New Roman" w:hAnsi="Times New Roman" w:eastAsia="sans-serif" w:cs="Times New Roman"/>
          <w:color w:val="1F1F1F"/>
          <w:sz w:val="28"/>
          <w:szCs w:val="28"/>
        </w:rPr>
      </w:pPr>
      <w:r>
        <w:rPr>
          <w:rFonts w:hint="default" w:ascii="Times New Roman" w:hAnsi="Times New Roman" w:eastAsia="sans-serif" w:cs="Times New Roman"/>
          <w:color w:val="1F1F1F"/>
          <w:sz w:val="28"/>
          <w:szCs w:val="28"/>
          <w:bdr w:val="none" w:color="1F1F1F" w:sz="0" w:space="0"/>
        </w:rPr>
        <w:t>1. Role Statement</w:t>
      </w:r>
    </w:p>
    <w:p w14:paraId="5D79A4B0">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1F1F1F"/>
          <w:sz w:val="28"/>
          <w:szCs w:val="28"/>
        </w:rPr>
      </w:pPr>
      <w:r>
        <w:rPr>
          <w:rFonts w:hint="default" w:ascii="Times New Roman" w:hAnsi="Times New Roman" w:eastAsia="sans-serif" w:cs="Times New Roman"/>
          <w:color w:val="1F1F1F"/>
          <w:sz w:val="28"/>
          <w:szCs w:val="28"/>
          <w:bdr w:val="none" w:color="auto" w:sz="0" w:space="0"/>
        </w:rPr>
        <w:t>You are a professional resume consultant with 15 years of experience in technical recruiting who specializes in transforming generic CVs into achievement-focused documents tailored for software engineers.</w:t>
      </w:r>
    </w:p>
    <w:p w14:paraId="192069F4">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14" w:lineRule="atLeast"/>
        <w:ind w:left="0" w:right="0"/>
        <w:rPr>
          <w:rFonts w:hint="default" w:ascii="Times New Roman" w:hAnsi="Times New Roman" w:eastAsia="sans-serif" w:cs="Times New Roman"/>
          <w:color w:val="1F1F1F"/>
          <w:sz w:val="28"/>
          <w:szCs w:val="28"/>
        </w:rPr>
      </w:pPr>
      <w:r>
        <w:rPr>
          <w:rFonts w:hint="default" w:ascii="Times New Roman" w:hAnsi="Times New Roman" w:eastAsia="sans-serif" w:cs="Times New Roman"/>
          <w:color w:val="1F1F1F"/>
          <w:sz w:val="28"/>
          <w:szCs w:val="28"/>
          <w:bdr w:val="none" w:color="1F1F1F" w:sz="0" w:space="0"/>
        </w:rPr>
        <w:t>2. Importance of Role Identity</w:t>
      </w:r>
    </w:p>
    <w:p w14:paraId="4C288B8D">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1F1F1F"/>
          <w:sz w:val="28"/>
          <w:szCs w:val="28"/>
        </w:rPr>
      </w:pPr>
      <w:r>
        <w:rPr>
          <w:rFonts w:hint="default" w:ascii="Times New Roman" w:hAnsi="Times New Roman" w:eastAsia="sans-serif" w:cs="Times New Roman"/>
          <w:color w:val="1F1F1F"/>
          <w:sz w:val="28"/>
          <w:szCs w:val="28"/>
          <w:bdr w:val="none" w:color="auto" w:sz="0" w:space="0"/>
        </w:rPr>
        <w:t>Defining a precise role identity establishes the context, terminology, and evaluative standards the model will utilize during a conversation. Without a specific persona, the model defaults to generic language patterns that lack industry-specific depth. By specifying a veteran technical recruiting background, the output shifts from simple grammatical correction to strategic impact positioning, focusing heavily on metrics and technical competencies that appeal to hiring managers.</w:t>
      </w:r>
    </w:p>
    <w:p w14:paraId="2DD8706E">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14" w:lineRule="atLeast"/>
        <w:ind w:left="0" w:right="0"/>
        <w:rPr>
          <w:rFonts w:hint="default" w:ascii="Times New Roman" w:hAnsi="Times New Roman" w:eastAsia="sans-serif" w:cs="Times New Roman"/>
          <w:color w:val="1F1F1F"/>
          <w:sz w:val="28"/>
          <w:szCs w:val="28"/>
        </w:rPr>
      </w:pPr>
      <w:r>
        <w:rPr>
          <w:rFonts w:hint="default" w:ascii="Times New Roman" w:hAnsi="Times New Roman" w:eastAsia="sans-serif" w:cs="Times New Roman"/>
          <w:color w:val="1F1F1F"/>
          <w:sz w:val="28"/>
          <w:szCs w:val="28"/>
          <w:bdr w:val="none" w:color="1F1F1F" w:sz="0" w:space="0"/>
        </w:rPr>
        <w:t>3. Comparison of Role Statements</w:t>
      </w:r>
    </w:p>
    <w:p w14:paraId="184A9D86">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right="0" w:rightChars="0"/>
        <w:rPr>
          <w:rFonts w:hint="default" w:ascii="Times New Roman" w:hAnsi="Times New Roman" w:eastAsia="sans-serif" w:cs="Times New Roman"/>
          <w:color w:val="1F1F1F"/>
          <w:sz w:val="28"/>
          <w:szCs w:val="28"/>
        </w:rPr>
      </w:pPr>
    </w:p>
    <w:p w14:paraId="4D537A50">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1F1F1F"/>
          <w:sz w:val="28"/>
          <w:szCs w:val="28"/>
        </w:rPr>
      </w:pPr>
      <w:r>
        <w:rPr>
          <w:rFonts w:hint="default" w:ascii="Times New Roman" w:hAnsi="Times New Roman" w:eastAsia="sans-serif" w:cs="Times New Roman"/>
          <w:b/>
          <w:bCs/>
          <w:color w:val="1F1F1F"/>
          <w:sz w:val="28"/>
          <w:szCs w:val="28"/>
          <w:bdr w:val="none" w:color="1F1F1F" w:sz="0" w:space="0"/>
        </w:rPr>
        <w:t>Weak Role Statement:</w:t>
      </w:r>
      <w:r>
        <w:rPr>
          <w:rFonts w:hint="default" w:ascii="Times New Roman" w:hAnsi="Times New Roman" w:eastAsia="sans-serif" w:cs="Times New Roman"/>
          <w:color w:val="1F1F1F"/>
          <w:sz w:val="28"/>
          <w:szCs w:val="28"/>
          <w:bdr w:val="none" w:color="auto" w:sz="0" w:space="0"/>
        </w:rPr>
        <w:t xml:space="preserve"> You are a helpful assistant who looks over resumes and gives advice on how to make them sound better.</w:t>
      </w:r>
    </w:p>
    <w:p w14:paraId="7322E8D6">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right="0" w:rightChars="0"/>
        <w:rPr>
          <w:rFonts w:hint="default" w:ascii="Times New Roman" w:hAnsi="Times New Roman" w:eastAsia="sans-serif" w:cs="Times New Roman"/>
          <w:color w:val="1F1F1F"/>
          <w:sz w:val="28"/>
          <w:szCs w:val="28"/>
        </w:rPr>
      </w:pPr>
    </w:p>
    <w:p w14:paraId="580F6725">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right="0" w:rightChars="0"/>
        <w:rPr>
          <w:rFonts w:hint="default" w:ascii="Times New Roman" w:hAnsi="Times New Roman" w:eastAsia="sans-serif" w:cs="Times New Roman"/>
          <w:color w:val="1F1F1F"/>
          <w:sz w:val="28"/>
          <w:szCs w:val="28"/>
        </w:rPr>
      </w:pPr>
    </w:p>
    <w:p w14:paraId="34CEF94C">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1F1F1F"/>
          <w:sz w:val="28"/>
          <w:szCs w:val="28"/>
        </w:rPr>
      </w:pPr>
      <w:r>
        <w:rPr>
          <w:rFonts w:hint="default" w:ascii="Times New Roman" w:hAnsi="Times New Roman" w:eastAsia="sans-serif" w:cs="Times New Roman"/>
          <w:b/>
          <w:bCs/>
          <w:color w:val="1F1F1F"/>
          <w:sz w:val="28"/>
          <w:szCs w:val="28"/>
          <w:bdr w:val="none" w:color="1F1F1F" w:sz="0" w:space="0"/>
        </w:rPr>
        <w:t>Strong Role Statement:</w:t>
      </w:r>
      <w:r>
        <w:rPr>
          <w:rFonts w:hint="default" w:ascii="Times New Roman" w:hAnsi="Times New Roman" w:eastAsia="sans-serif" w:cs="Times New Roman"/>
          <w:color w:val="1F1F1F"/>
          <w:sz w:val="28"/>
          <w:szCs w:val="28"/>
          <w:bdr w:val="none" w:color="auto" w:sz="0" w:space="0"/>
        </w:rPr>
        <w:t xml:space="preserve"> You are a senior executive resume writer with a background in corporate talent acquisition who specializes in optimizing executive-level CVs to clear applicant tracking systems and demonstrate leadership metrics.</w:t>
      </w:r>
    </w:p>
    <w:p w14:paraId="6B760A56">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right="0" w:rightChars="0"/>
        <w:rPr>
          <w:rFonts w:hint="default" w:ascii="Times New Roman" w:hAnsi="Times New Roman" w:eastAsia="sans-serif" w:cs="Times New Roman"/>
          <w:color w:val="1F1F1F"/>
          <w:sz w:val="28"/>
          <w:szCs w:val="28"/>
        </w:rPr>
      </w:pPr>
    </w:p>
    <w:p w14:paraId="033C95A9">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right="0" w:rightChars="0"/>
        <w:rPr>
          <w:rFonts w:hint="default" w:ascii="Times New Roman" w:hAnsi="Times New Roman" w:eastAsia="sans-serif" w:cs="Times New Roman"/>
          <w:color w:val="1F1F1F"/>
          <w:sz w:val="28"/>
          <w:szCs w:val="28"/>
        </w:rPr>
      </w:pPr>
    </w:p>
    <w:p w14:paraId="6B0A8971">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1F1F1F"/>
          <w:sz w:val="28"/>
          <w:szCs w:val="28"/>
        </w:rPr>
      </w:pPr>
      <w:r>
        <w:rPr>
          <w:rFonts w:hint="default" w:ascii="Times New Roman" w:hAnsi="Times New Roman" w:eastAsia="sans-serif" w:cs="Times New Roman"/>
          <w:b/>
          <w:bCs/>
          <w:color w:val="1F1F1F"/>
          <w:sz w:val="28"/>
          <w:szCs w:val="28"/>
          <w:bdr w:val="none" w:color="1F1F1F" w:sz="0" w:space="0"/>
        </w:rPr>
        <w:t>Comparison:</w:t>
      </w:r>
      <w:r>
        <w:rPr>
          <w:rFonts w:hint="default" w:ascii="Times New Roman" w:hAnsi="Times New Roman" w:eastAsia="sans-serif" w:cs="Times New Roman"/>
          <w:color w:val="1F1F1F"/>
          <w:sz w:val="28"/>
          <w:szCs w:val="28"/>
          <w:bdr w:val="none" w:color="auto" w:sz="0" w:space="0"/>
        </w:rPr>
        <w:t xml:space="preserve"> The weak statement lacks specificity, which leads to generic proofreading and subjective stylistic suggestions. The strong statement introduces a distinct decision-making lens, forcing the model to evaluate the document against automated filtering systems (ATS) and focus on specific executive leadership data.</w:t>
      </w:r>
    </w:p>
    <w:p w14:paraId="20CF5004">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right="0" w:rightChars="0"/>
        <w:rPr>
          <w:rFonts w:hint="default" w:ascii="Times New Roman" w:hAnsi="Times New Roman" w:eastAsia="sans-serif" w:cs="Times New Roman"/>
          <w:color w:val="1F1F1F"/>
          <w:sz w:val="28"/>
          <w:szCs w:val="28"/>
        </w:rPr>
      </w:pPr>
    </w:p>
    <w:p w14:paraId="6EA5DE76">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1F1F1F"/>
          <w:sz w:val="28"/>
          <w:szCs w:val="28"/>
          <w:bdr w:val="none" w:color="1F1F1F" w:sz="0" w:space="0"/>
        </w:rPr>
      </w:pPr>
      <w:r>
        <w:rPr>
          <w:rFonts w:hint="default" w:ascii="Times New Roman" w:hAnsi="Times New Roman" w:eastAsia="sans-serif" w:cs="Times New Roman"/>
          <w:color w:val="1F1F1F"/>
          <w:sz w:val="28"/>
          <w:szCs w:val="28"/>
          <w:bdr w:val="none" w:color="1F1F1F" w:sz="0" w:space="0"/>
        </w:rPr>
        <w:t>Exercise 3: Steps 3 &amp; 4 — Scope and Input</w:t>
      </w:r>
    </w:p>
    <w:p w14:paraId="4024F4D6">
      <w:pPr>
        <w:rPr>
          <w:rFonts w:hint="default"/>
        </w:rPr>
      </w:pPr>
      <w:bookmarkStart w:id="0" w:name="_GoBack"/>
      <w:bookmarkEnd w:id="0"/>
    </w:p>
    <w:p w14:paraId="38F7A03C">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14" w:lineRule="atLeast"/>
        <w:ind w:left="0" w:right="0"/>
        <w:rPr>
          <w:rFonts w:hint="default" w:ascii="Times New Roman" w:hAnsi="Times New Roman" w:eastAsia="sans-serif" w:cs="Times New Roman"/>
          <w:color w:val="1F1F1F"/>
          <w:sz w:val="28"/>
          <w:szCs w:val="28"/>
        </w:rPr>
      </w:pPr>
      <w:r>
        <w:rPr>
          <w:rFonts w:hint="default" w:ascii="Times New Roman" w:hAnsi="Times New Roman" w:eastAsia="sans-serif" w:cs="Times New Roman"/>
          <w:color w:val="1F1F1F"/>
          <w:sz w:val="28"/>
          <w:szCs w:val="28"/>
          <w:bdr w:val="none" w:color="1F1F1F" w:sz="0" w:space="0"/>
        </w:rPr>
        <w:t>1. SHOULD List (In Scope)</w:t>
      </w:r>
    </w:p>
    <w:p w14:paraId="1CE7262F">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right="0" w:rightChars="0"/>
        <w:rPr>
          <w:rFonts w:hint="default" w:ascii="Times New Roman" w:hAnsi="Times New Roman" w:eastAsia="sans-serif" w:cs="Times New Roman"/>
          <w:color w:val="1F1F1F"/>
          <w:sz w:val="28"/>
          <w:szCs w:val="28"/>
        </w:rPr>
      </w:pPr>
    </w:p>
    <w:p w14:paraId="1B775CA8">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1F1F1F"/>
          <w:sz w:val="28"/>
          <w:szCs w:val="28"/>
        </w:rPr>
      </w:pPr>
      <w:r>
        <w:rPr>
          <w:rFonts w:hint="default" w:ascii="Times New Roman" w:hAnsi="Times New Roman" w:eastAsia="sans-serif" w:cs="Times New Roman"/>
          <w:color w:val="1F1F1F"/>
          <w:sz w:val="28"/>
          <w:szCs w:val="28"/>
          <w:bdr w:val="none" w:color="auto" w:sz="0" w:space="0"/>
        </w:rPr>
        <w:t>Must ask for the destination, budget tier, travel dates, and traveler count before generating any travel itinerary.</w:t>
      </w:r>
    </w:p>
    <w:p w14:paraId="36190D37">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right="0" w:rightChars="0"/>
        <w:rPr>
          <w:rFonts w:hint="default" w:ascii="Times New Roman" w:hAnsi="Times New Roman" w:eastAsia="sans-serif" w:cs="Times New Roman"/>
          <w:color w:val="1F1F1F"/>
          <w:sz w:val="28"/>
          <w:szCs w:val="28"/>
        </w:rPr>
      </w:pPr>
    </w:p>
    <w:p w14:paraId="0FE0A215">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1F1F1F"/>
          <w:sz w:val="28"/>
          <w:szCs w:val="28"/>
        </w:rPr>
      </w:pPr>
      <w:r>
        <w:rPr>
          <w:rFonts w:hint="default" w:ascii="Times New Roman" w:hAnsi="Times New Roman" w:eastAsia="sans-serif" w:cs="Times New Roman"/>
          <w:color w:val="1F1F1F"/>
          <w:sz w:val="28"/>
          <w:szCs w:val="28"/>
          <w:bdr w:val="none" w:color="auto" w:sz="0" w:space="0"/>
        </w:rPr>
        <w:t>Must organize the final itinerary sequentially by day.</w:t>
      </w:r>
    </w:p>
    <w:p w14:paraId="76BE5756">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right="0" w:rightChars="0"/>
        <w:rPr>
          <w:rFonts w:hint="default" w:ascii="Times New Roman" w:hAnsi="Times New Roman" w:eastAsia="sans-serif" w:cs="Times New Roman"/>
          <w:color w:val="1F1F1F"/>
          <w:sz w:val="28"/>
          <w:szCs w:val="28"/>
        </w:rPr>
      </w:pPr>
    </w:p>
    <w:p w14:paraId="14B6CAE3">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1F1F1F"/>
          <w:sz w:val="28"/>
          <w:szCs w:val="28"/>
        </w:rPr>
      </w:pPr>
      <w:r>
        <w:rPr>
          <w:rFonts w:hint="default" w:ascii="Times New Roman" w:hAnsi="Times New Roman" w:eastAsia="sans-serif" w:cs="Times New Roman"/>
          <w:color w:val="1F1F1F"/>
          <w:sz w:val="28"/>
          <w:szCs w:val="28"/>
          <w:bdr w:val="none" w:color="auto" w:sz="0" w:space="0"/>
        </w:rPr>
        <w:t>Must include exactly one geographic location or landmark per morning, afternoon, and evening slot.</w:t>
      </w:r>
    </w:p>
    <w:p w14:paraId="1780DE77">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right="0" w:rightChars="0"/>
        <w:rPr>
          <w:rFonts w:hint="default" w:ascii="Times New Roman" w:hAnsi="Times New Roman" w:eastAsia="sans-serif" w:cs="Times New Roman"/>
          <w:color w:val="1F1F1F"/>
          <w:sz w:val="28"/>
          <w:szCs w:val="28"/>
        </w:rPr>
      </w:pPr>
    </w:p>
    <w:p w14:paraId="2224FC6C">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1F1F1F"/>
          <w:sz w:val="28"/>
          <w:szCs w:val="28"/>
        </w:rPr>
      </w:pPr>
      <w:r>
        <w:rPr>
          <w:rFonts w:hint="default" w:ascii="Times New Roman" w:hAnsi="Times New Roman" w:eastAsia="sans-serif" w:cs="Times New Roman"/>
          <w:color w:val="1F1F1F"/>
          <w:sz w:val="28"/>
          <w:szCs w:val="28"/>
          <w:bdr w:val="none" w:color="auto" w:sz="0" w:space="0"/>
        </w:rPr>
        <w:t>Must suggest realistic travel times between activities based on standard local transit methods.</w:t>
      </w:r>
    </w:p>
    <w:p w14:paraId="71BEAB0B">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right="0" w:rightChars="0"/>
        <w:rPr>
          <w:rFonts w:hint="default" w:ascii="Times New Roman" w:hAnsi="Times New Roman" w:eastAsia="sans-serif" w:cs="Times New Roman"/>
          <w:color w:val="1F1F1F"/>
          <w:sz w:val="28"/>
          <w:szCs w:val="28"/>
        </w:rPr>
      </w:pPr>
    </w:p>
    <w:p w14:paraId="637D015A">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1F1F1F"/>
          <w:sz w:val="28"/>
          <w:szCs w:val="28"/>
        </w:rPr>
      </w:pPr>
      <w:r>
        <w:rPr>
          <w:rFonts w:hint="default" w:ascii="Times New Roman" w:hAnsi="Times New Roman" w:eastAsia="sans-serif" w:cs="Times New Roman"/>
          <w:color w:val="1F1F1F"/>
          <w:sz w:val="28"/>
          <w:szCs w:val="28"/>
          <w:bdr w:val="none" w:color="auto" w:sz="0" w:space="0"/>
        </w:rPr>
        <w:t>Must recommend general categories of local cuisine to try based on the destination region.</w:t>
      </w:r>
    </w:p>
    <w:p w14:paraId="08494CA3">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360" w:leftChars="0" w:right="0" w:rightChars="0"/>
        <w:rPr>
          <w:rFonts w:hint="default" w:ascii="Times New Roman" w:hAnsi="Times New Roman" w:eastAsia="sans-serif" w:cs="Times New Roman"/>
          <w:color w:val="1F1F1F"/>
          <w:sz w:val="28"/>
          <w:szCs w:val="28"/>
        </w:rPr>
      </w:pPr>
    </w:p>
    <w:p w14:paraId="5FC79978">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360" w:leftChars="0" w:right="0" w:rightChars="0"/>
        <w:rPr>
          <w:rFonts w:hint="default" w:ascii="Times New Roman" w:hAnsi="Times New Roman" w:eastAsia="sans-serif" w:cs="Times New Roman"/>
          <w:color w:val="1F1F1F"/>
          <w:sz w:val="28"/>
          <w:szCs w:val="28"/>
        </w:rPr>
      </w:pPr>
    </w:p>
    <w:p w14:paraId="4804BCB6">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360" w:leftChars="0" w:right="0" w:rightChars="0"/>
        <w:rPr>
          <w:rFonts w:hint="default" w:ascii="Times New Roman" w:hAnsi="Times New Roman" w:eastAsia="sans-serif" w:cs="Times New Roman"/>
          <w:color w:val="1F1F1F"/>
          <w:sz w:val="28"/>
          <w:szCs w:val="28"/>
        </w:rPr>
      </w:pPr>
    </w:p>
    <w:p w14:paraId="76136059">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14" w:lineRule="atLeast"/>
        <w:ind w:left="0" w:right="0"/>
        <w:rPr>
          <w:rFonts w:hint="default" w:ascii="Times New Roman" w:hAnsi="Times New Roman" w:eastAsia="sans-serif" w:cs="Times New Roman"/>
          <w:color w:val="1F1F1F"/>
          <w:sz w:val="28"/>
          <w:szCs w:val="28"/>
        </w:rPr>
      </w:pPr>
      <w:r>
        <w:rPr>
          <w:rFonts w:hint="default" w:ascii="Times New Roman" w:hAnsi="Times New Roman" w:eastAsia="sans-serif" w:cs="Times New Roman"/>
          <w:color w:val="1F1F1F"/>
          <w:sz w:val="28"/>
          <w:szCs w:val="28"/>
          <w:bdr w:val="none" w:color="1F1F1F" w:sz="0" w:space="0"/>
        </w:rPr>
        <w:t>2. SHOULD NOT List (Out of Scope)</w:t>
      </w:r>
    </w:p>
    <w:p w14:paraId="42F27671">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360" w:leftChars="0" w:right="0" w:rightChars="0"/>
        <w:rPr>
          <w:rFonts w:hint="default" w:ascii="Times New Roman" w:hAnsi="Times New Roman" w:eastAsia="sans-serif" w:cs="Times New Roman"/>
          <w:color w:val="1F1F1F"/>
          <w:sz w:val="28"/>
          <w:szCs w:val="28"/>
        </w:rPr>
      </w:pPr>
    </w:p>
    <w:p w14:paraId="1F59A556">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1F1F1F"/>
          <w:sz w:val="28"/>
          <w:szCs w:val="28"/>
        </w:rPr>
      </w:pPr>
      <w:r>
        <w:rPr>
          <w:rFonts w:hint="default" w:ascii="Times New Roman" w:hAnsi="Times New Roman" w:eastAsia="sans-serif" w:cs="Times New Roman"/>
          <w:color w:val="1F1F1F"/>
          <w:sz w:val="28"/>
          <w:szCs w:val="28"/>
          <w:bdr w:val="none" w:color="auto" w:sz="0" w:space="0"/>
        </w:rPr>
        <w:t>Must never invent or hallucinate specific hotel names, flight numbers, or live pricing details.</w:t>
      </w:r>
    </w:p>
    <w:p w14:paraId="7CA970C9">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right="0" w:rightChars="0"/>
        <w:rPr>
          <w:rFonts w:hint="default" w:ascii="Times New Roman" w:hAnsi="Times New Roman" w:eastAsia="sans-serif" w:cs="Times New Roman"/>
          <w:color w:val="1F1F1F"/>
          <w:sz w:val="28"/>
          <w:szCs w:val="28"/>
        </w:rPr>
      </w:pPr>
    </w:p>
    <w:p w14:paraId="1EF8D95E">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1F1F1F"/>
          <w:sz w:val="28"/>
          <w:szCs w:val="28"/>
        </w:rPr>
      </w:pPr>
      <w:r>
        <w:rPr>
          <w:rFonts w:hint="default" w:ascii="Times New Roman" w:hAnsi="Times New Roman" w:eastAsia="sans-serif" w:cs="Times New Roman"/>
          <w:color w:val="1F1F1F"/>
          <w:sz w:val="28"/>
          <w:szCs w:val="28"/>
          <w:bdr w:val="none" w:color="auto" w:sz="0" w:space="0"/>
        </w:rPr>
        <w:t>Must never assume dietary preferences or physical mobility levels without explicit user input.</w:t>
      </w:r>
    </w:p>
    <w:p w14:paraId="53FC64ED">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right="0" w:rightChars="0"/>
        <w:rPr>
          <w:rFonts w:hint="default" w:ascii="Times New Roman" w:hAnsi="Times New Roman" w:eastAsia="sans-serif" w:cs="Times New Roman"/>
          <w:color w:val="1F1F1F"/>
          <w:sz w:val="28"/>
          <w:szCs w:val="28"/>
        </w:rPr>
      </w:pPr>
    </w:p>
    <w:p w14:paraId="59C60D9A">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1F1F1F"/>
          <w:sz w:val="28"/>
          <w:szCs w:val="28"/>
        </w:rPr>
      </w:pPr>
      <w:r>
        <w:rPr>
          <w:rFonts w:hint="default" w:ascii="Times New Roman" w:hAnsi="Times New Roman" w:eastAsia="sans-serif" w:cs="Times New Roman"/>
          <w:color w:val="1F1F1F"/>
          <w:sz w:val="28"/>
          <w:szCs w:val="28"/>
          <w:bdr w:val="none" w:color="auto" w:sz="0" w:space="0"/>
        </w:rPr>
        <w:t>Must never generate itineraries exceeding the specified duration provided by the client brief.</w:t>
      </w:r>
    </w:p>
    <w:p w14:paraId="2F2BAEC4">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right="0" w:rightChars="0"/>
        <w:rPr>
          <w:rFonts w:hint="default" w:ascii="Times New Roman" w:hAnsi="Times New Roman" w:eastAsia="sans-serif" w:cs="Times New Roman"/>
          <w:color w:val="1F1F1F"/>
          <w:sz w:val="28"/>
          <w:szCs w:val="28"/>
        </w:rPr>
      </w:pPr>
    </w:p>
    <w:p w14:paraId="7B51BB3A">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1F1F1F"/>
          <w:sz w:val="28"/>
          <w:szCs w:val="28"/>
        </w:rPr>
      </w:pPr>
      <w:r>
        <w:rPr>
          <w:rFonts w:hint="default" w:ascii="Times New Roman" w:hAnsi="Times New Roman" w:eastAsia="sans-serif" w:cs="Times New Roman"/>
          <w:color w:val="1F1F1F"/>
          <w:sz w:val="28"/>
          <w:szCs w:val="28"/>
          <w:bdr w:val="none" w:color="auto" w:sz="0" w:space="0"/>
        </w:rPr>
        <w:t>Must never recommend booking links, external travel agencies, or third-party reservation platforms.</w:t>
      </w:r>
    </w:p>
    <w:p w14:paraId="179E8F1C">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right="0" w:rightChars="0"/>
        <w:rPr>
          <w:rFonts w:hint="default" w:ascii="Times New Roman" w:hAnsi="Times New Roman" w:eastAsia="sans-serif" w:cs="Times New Roman"/>
          <w:color w:val="1F1F1F"/>
          <w:sz w:val="28"/>
          <w:szCs w:val="28"/>
        </w:rPr>
      </w:pPr>
    </w:p>
    <w:p w14:paraId="6274AA31">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1F1F1F"/>
          <w:sz w:val="28"/>
          <w:szCs w:val="28"/>
        </w:rPr>
      </w:pPr>
      <w:r>
        <w:rPr>
          <w:rFonts w:hint="default" w:ascii="Times New Roman" w:hAnsi="Times New Roman" w:eastAsia="sans-serif" w:cs="Times New Roman"/>
          <w:color w:val="1F1F1F"/>
          <w:sz w:val="28"/>
          <w:szCs w:val="28"/>
          <w:bdr w:val="none" w:color="auto" w:sz="0" w:space="0"/>
        </w:rPr>
        <w:t>Must never provide mandatory medical or visa advice for international destinations.</w:t>
      </w:r>
    </w:p>
    <w:p w14:paraId="4188E41E">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360" w:leftChars="0" w:right="0" w:rightChars="0"/>
        <w:rPr>
          <w:rFonts w:hint="default" w:ascii="Times New Roman" w:hAnsi="Times New Roman" w:eastAsia="sans-serif" w:cs="Times New Roman"/>
          <w:color w:val="1F1F1F"/>
          <w:sz w:val="28"/>
          <w:szCs w:val="28"/>
        </w:rPr>
      </w:pPr>
    </w:p>
    <w:p w14:paraId="06604AF4">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14" w:lineRule="atLeast"/>
        <w:ind w:left="0" w:right="0"/>
        <w:rPr>
          <w:rFonts w:hint="default" w:ascii="Times New Roman" w:hAnsi="Times New Roman" w:eastAsia="sans-serif" w:cs="Times New Roman"/>
          <w:color w:val="1F1F1F"/>
          <w:sz w:val="28"/>
          <w:szCs w:val="28"/>
        </w:rPr>
      </w:pPr>
      <w:r>
        <w:rPr>
          <w:rFonts w:hint="default" w:ascii="Times New Roman" w:hAnsi="Times New Roman" w:eastAsia="sans-serif" w:cs="Times New Roman"/>
          <w:color w:val="1F1F1F"/>
          <w:sz w:val="28"/>
          <w:szCs w:val="28"/>
          <w:bdr w:val="none" w:color="1F1F1F" w:sz="0" w:space="0"/>
        </w:rPr>
        <w:t>3. Input Format Definition</w:t>
      </w:r>
    </w:p>
    <w:p w14:paraId="60EB2C08">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1F1F1F"/>
          <w:sz w:val="28"/>
          <w:szCs w:val="28"/>
        </w:rPr>
      </w:pPr>
      <w:r>
        <w:rPr>
          <w:rFonts w:hint="default" w:ascii="Times New Roman" w:hAnsi="Times New Roman" w:eastAsia="sans-serif" w:cs="Times New Roman"/>
          <w:color w:val="1F1F1F"/>
          <w:sz w:val="28"/>
          <w:szCs w:val="28"/>
          <w:bdr w:val="none" w:color="auto" w:sz="0" w:space="0"/>
        </w:rPr>
        <w:t>The user will paste a standardized text brief using the following explicit key-value structure:</w:t>
      </w:r>
    </w:p>
    <w:p w14:paraId="228DD473">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360" w:leftChars="0" w:right="0" w:rightChars="0"/>
        <w:rPr>
          <w:rFonts w:hint="default" w:ascii="Times New Roman" w:hAnsi="Times New Roman" w:eastAsia="sans-serif" w:cs="Times New Roman"/>
          <w:color w:val="1F1F1F"/>
          <w:sz w:val="28"/>
          <w:szCs w:val="28"/>
        </w:rPr>
      </w:pPr>
    </w:p>
    <w:p w14:paraId="2F2B5BA8">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1F1F1F"/>
          <w:sz w:val="28"/>
          <w:szCs w:val="28"/>
        </w:rPr>
      </w:pPr>
      <w:r>
        <w:rPr>
          <w:rFonts w:hint="default" w:ascii="Times New Roman" w:hAnsi="Times New Roman" w:eastAsia="sans-serif" w:cs="Times New Roman"/>
          <w:b/>
          <w:bCs/>
          <w:color w:val="1F1F1F"/>
          <w:sz w:val="28"/>
          <w:szCs w:val="28"/>
          <w:bdr w:val="none" w:color="1F1F1F" w:sz="0" w:space="0"/>
        </w:rPr>
        <w:t>Destination:</w:t>
      </w:r>
      <w:r>
        <w:rPr>
          <w:rFonts w:hint="default" w:ascii="Times New Roman" w:hAnsi="Times New Roman" w:eastAsia="sans-serif" w:cs="Times New Roman"/>
          <w:color w:val="1F1F1F"/>
          <w:sz w:val="28"/>
          <w:szCs w:val="28"/>
          <w:bdr w:val="none" w:color="auto" w:sz="0" w:space="0"/>
        </w:rPr>
        <w:t xml:space="preserve"> [City, Country]</w:t>
      </w:r>
    </w:p>
    <w:p w14:paraId="6F3A6F89">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360" w:leftChars="0" w:right="0" w:rightChars="0"/>
        <w:rPr>
          <w:rFonts w:hint="default" w:ascii="Times New Roman" w:hAnsi="Times New Roman" w:eastAsia="sans-serif" w:cs="Times New Roman"/>
          <w:color w:val="1F1F1F"/>
          <w:sz w:val="28"/>
          <w:szCs w:val="28"/>
        </w:rPr>
      </w:pPr>
    </w:p>
    <w:p w14:paraId="7AC0362E">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360" w:leftChars="0" w:right="0" w:rightChars="0"/>
        <w:rPr>
          <w:rFonts w:hint="default" w:ascii="Times New Roman" w:hAnsi="Times New Roman" w:eastAsia="sans-serif" w:cs="Times New Roman"/>
          <w:color w:val="1F1F1F"/>
          <w:sz w:val="28"/>
          <w:szCs w:val="28"/>
        </w:rPr>
      </w:pPr>
    </w:p>
    <w:p w14:paraId="344E175F">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1F1F1F"/>
          <w:sz w:val="28"/>
          <w:szCs w:val="28"/>
        </w:rPr>
      </w:pPr>
      <w:r>
        <w:rPr>
          <w:rFonts w:hint="default" w:ascii="Times New Roman" w:hAnsi="Times New Roman" w:eastAsia="sans-serif" w:cs="Times New Roman"/>
          <w:b/>
          <w:bCs/>
          <w:color w:val="1F1F1F"/>
          <w:sz w:val="28"/>
          <w:szCs w:val="28"/>
          <w:bdr w:val="none" w:color="1F1F1F" w:sz="0" w:space="0"/>
        </w:rPr>
        <w:t>Budget Tier:</w:t>
      </w:r>
      <w:r>
        <w:rPr>
          <w:rFonts w:hint="default" w:ascii="Times New Roman" w:hAnsi="Times New Roman" w:eastAsia="sans-serif" w:cs="Times New Roman"/>
          <w:color w:val="1F1F1F"/>
          <w:sz w:val="28"/>
          <w:szCs w:val="28"/>
          <w:bdr w:val="none" w:color="auto" w:sz="0" w:space="0"/>
        </w:rPr>
        <w:t xml:space="preserve"> [Budget / Moderate / Luxury]</w:t>
      </w:r>
    </w:p>
    <w:p w14:paraId="5332827C">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360" w:leftChars="0" w:right="0" w:rightChars="0"/>
        <w:rPr>
          <w:rFonts w:hint="default" w:ascii="Times New Roman" w:hAnsi="Times New Roman" w:eastAsia="sans-serif" w:cs="Times New Roman"/>
          <w:color w:val="1F1F1F"/>
          <w:sz w:val="28"/>
          <w:szCs w:val="28"/>
        </w:rPr>
      </w:pPr>
    </w:p>
    <w:p w14:paraId="63C40C54">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360" w:leftChars="0" w:right="0" w:rightChars="0"/>
        <w:rPr>
          <w:rFonts w:hint="default" w:ascii="Times New Roman" w:hAnsi="Times New Roman" w:eastAsia="sans-serif" w:cs="Times New Roman"/>
          <w:color w:val="1F1F1F"/>
          <w:sz w:val="28"/>
          <w:szCs w:val="28"/>
        </w:rPr>
      </w:pPr>
    </w:p>
    <w:p w14:paraId="11043BC8">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1F1F1F"/>
          <w:sz w:val="28"/>
          <w:szCs w:val="28"/>
        </w:rPr>
      </w:pPr>
      <w:r>
        <w:rPr>
          <w:rFonts w:hint="default" w:ascii="Times New Roman" w:hAnsi="Times New Roman" w:eastAsia="sans-serif" w:cs="Times New Roman"/>
          <w:b/>
          <w:bCs/>
          <w:color w:val="1F1F1F"/>
          <w:sz w:val="28"/>
          <w:szCs w:val="28"/>
          <w:bdr w:val="none" w:color="1F1F1F" w:sz="0" w:space="0"/>
        </w:rPr>
        <w:t>Dates &amp; Duration:</w:t>
      </w:r>
      <w:r>
        <w:rPr>
          <w:rFonts w:hint="default" w:ascii="Times New Roman" w:hAnsi="Times New Roman" w:eastAsia="sans-serif" w:cs="Times New Roman"/>
          <w:color w:val="1F1F1F"/>
          <w:sz w:val="28"/>
          <w:szCs w:val="28"/>
          <w:bdr w:val="none" w:color="auto" w:sz="0" w:space="0"/>
        </w:rPr>
        <w:t xml:space="preserve"> [Start Date to End Date, Number of Days]</w:t>
      </w:r>
    </w:p>
    <w:p w14:paraId="432DD282">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360" w:leftChars="0" w:right="0" w:rightChars="0"/>
        <w:rPr>
          <w:rFonts w:hint="default" w:ascii="Times New Roman" w:hAnsi="Times New Roman" w:eastAsia="sans-serif" w:cs="Times New Roman"/>
          <w:color w:val="1F1F1F"/>
          <w:sz w:val="28"/>
          <w:szCs w:val="28"/>
        </w:rPr>
      </w:pPr>
    </w:p>
    <w:p w14:paraId="4DA02976">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360" w:leftChars="0" w:right="0" w:rightChars="0"/>
        <w:rPr>
          <w:rFonts w:hint="default" w:ascii="Times New Roman" w:hAnsi="Times New Roman" w:eastAsia="sans-serif" w:cs="Times New Roman"/>
          <w:color w:val="1F1F1F"/>
          <w:sz w:val="28"/>
          <w:szCs w:val="28"/>
        </w:rPr>
      </w:pPr>
    </w:p>
    <w:p w14:paraId="21EDF7AB">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1F1F1F"/>
          <w:sz w:val="28"/>
          <w:szCs w:val="28"/>
        </w:rPr>
      </w:pPr>
      <w:r>
        <w:rPr>
          <w:rFonts w:hint="default" w:ascii="Times New Roman" w:hAnsi="Times New Roman" w:eastAsia="sans-serif" w:cs="Times New Roman"/>
          <w:b/>
          <w:bCs/>
          <w:color w:val="1F1F1F"/>
          <w:sz w:val="28"/>
          <w:szCs w:val="28"/>
          <w:bdr w:val="none" w:color="1F1F1F" w:sz="0" w:space="0"/>
        </w:rPr>
        <w:t>Traveler Profile:</w:t>
      </w:r>
      <w:r>
        <w:rPr>
          <w:rFonts w:hint="default" w:ascii="Times New Roman" w:hAnsi="Times New Roman" w:eastAsia="sans-serif" w:cs="Times New Roman"/>
          <w:color w:val="1F1F1F"/>
          <w:sz w:val="28"/>
          <w:szCs w:val="28"/>
          <w:bdr w:val="none" w:color="auto" w:sz="0" w:space="0"/>
        </w:rPr>
        <w:t xml:space="preserve"> [Number of Adults / Number of Children / Special Requirements]</w:t>
      </w:r>
    </w:p>
    <w:p w14:paraId="691858C5">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360" w:leftChars="0" w:right="0" w:rightChars="0"/>
        <w:rPr>
          <w:rFonts w:hint="default" w:ascii="Times New Roman" w:hAnsi="Times New Roman" w:eastAsia="sans-serif" w:cs="Times New Roman"/>
          <w:color w:val="1F1F1F"/>
          <w:sz w:val="28"/>
          <w:szCs w:val="28"/>
        </w:rPr>
      </w:pPr>
    </w:p>
    <w:p w14:paraId="0104AB4D">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360" w:leftChars="0" w:right="0" w:rightChars="0"/>
        <w:rPr>
          <w:rFonts w:hint="default" w:ascii="Times New Roman" w:hAnsi="Times New Roman" w:eastAsia="sans-serif" w:cs="Times New Roman"/>
          <w:color w:val="1F1F1F"/>
          <w:sz w:val="28"/>
          <w:szCs w:val="28"/>
        </w:rPr>
      </w:pPr>
    </w:p>
    <w:p w14:paraId="058DCBD3">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1F1F1F"/>
          <w:sz w:val="28"/>
          <w:szCs w:val="28"/>
        </w:rPr>
      </w:pPr>
      <w:r>
        <w:rPr>
          <w:rFonts w:hint="default" w:ascii="Times New Roman" w:hAnsi="Times New Roman" w:eastAsia="sans-serif" w:cs="Times New Roman"/>
          <w:b/>
          <w:bCs/>
          <w:color w:val="1F1F1F"/>
          <w:sz w:val="28"/>
          <w:szCs w:val="28"/>
          <w:bdr w:val="none" w:color="1F1F1F" w:sz="0" w:space="0"/>
        </w:rPr>
        <w:t>Interests:</w:t>
      </w:r>
      <w:r>
        <w:rPr>
          <w:rFonts w:hint="default" w:ascii="Times New Roman" w:hAnsi="Times New Roman" w:eastAsia="sans-serif" w:cs="Times New Roman"/>
          <w:color w:val="1F1F1F"/>
          <w:sz w:val="28"/>
          <w:szCs w:val="28"/>
          <w:bdr w:val="none" w:color="auto" w:sz="0" w:space="0"/>
        </w:rPr>
        <w:t xml:space="preserve"> [e.g., History, Adventure, Relaxation, Culinary]</w:t>
      </w:r>
    </w:p>
    <w:p w14:paraId="7B4F337D">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360" w:leftChars="0" w:right="0" w:rightChars="0"/>
        <w:rPr>
          <w:rFonts w:hint="default" w:ascii="Times New Roman" w:hAnsi="Times New Roman" w:eastAsia="sans-serif" w:cs="Times New Roman"/>
          <w:color w:val="1F1F1F"/>
          <w:sz w:val="28"/>
          <w:szCs w:val="28"/>
        </w:rPr>
      </w:pPr>
    </w:p>
    <w:p w14:paraId="7B697C57">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14" w:lineRule="atLeast"/>
        <w:ind w:left="0" w:right="0"/>
        <w:rPr>
          <w:rFonts w:hint="default" w:ascii="Times New Roman" w:hAnsi="Times New Roman" w:eastAsia="sans-serif" w:cs="Times New Roman"/>
          <w:color w:val="1F1F1F"/>
          <w:sz w:val="28"/>
          <w:szCs w:val="28"/>
          <w:bdr w:val="none" w:color="1F1F1F" w:sz="0" w:space="0"/>
        </w:rPr>
      </w:pPr>
    </w:p>
    <w:p w14:paraId="6FCA4AFC">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14" w:lineRule="atLeast"/>
        <w:ind w:left="0" w:right="0"/>
        <w:rPr>
          <w:rFonts w:hint="default" w:ascii="Times New Roman" w:hAnsi="Times New Roman" w:eastAsia="sans-serif" w:cs="Times New Roman"/>
          <w:color w:val="1F1F1F"/>
          <w:sz w:val="28"/>
          <w:szCs w:val="28"/>
          <w:bdr w:val="none" w:color="1F1F1F" w:sz="0" w:space="0"/>
        </w:rPr>
      </w:pPr>
    </w:p>
    <w:p w14:paraId="262430B5">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14" w:lineRule="atLeast"/>
        <w:ind w:left="0" w:right="0"/>
        <w:rPr>
          <w:rFonts w:hint="default" w:ascii="Times New Roman" w:hAnsi="Times New Roman" w:eastAsia="sans-serif" w:cs="Times New Roman"/>
          <w:color w:val="1F1F1F"/>
          <w:sz w:val="28"/>
          <w:szCs w:val="28"/>
        </w:rPr>
      </w:pPr>
      <w:r>
        <w:rPr>
          <w:rFonts w:hint="default" w:ascii="Times New Roman" w:hAnsi="Times New Roman" w:eastAsia="sans-serif" w:cs="Times New Roman"/>
          <w:color w:val="1F1F1F"/>
          <w:sz w:val="28"/>
          <w:szCs w:val="28"/>
          <w:bdr w:val="none" w:color="1F1F1F" w:sz="0" w:space="0"/>
        </w:rPr>
        <w:t>4. Instruction Sentence</w:t>
      </w:r>
    </w:p>
    <w:p w14:paraId="42C7F522">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1F1F1F"/>
          <w:sz w:val="28"/>
          <w:szCs w:val="28"/>
          <w:bdr w:val="none" w:color="auto" w:sz="0" w:space="0"/>
        </w:rPr>
      </w:pPr>
      <w:r>
        <w:rPr>
          <w:rFonts w:hint="default" w:ascii="Times New Roman" w:hAnsi="Times New Roman" w:eastAsia="sans-serif" w:cs="Times New Roman"/>
          <w:color w:val="1F1F1F"/>
          <w:sz w:val="28"/>
          <w:szCs w:val="28"/>
          <w:bdr w:val="none" w:color="auto" w:sz="0" w:space="0"/>
        </w:rPr>
        <w:t>When the user gives input, always treat it as a strict, unverified structural brief that must be validated against our required data points before processing.</w:t>
      </w:r>
    </w:p>
    <w:p w14:paraId="408BCAB5">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1F1F1F"/>
          <w:sz w:val="28"/>
          <w:szCs w:val="28"/>
          <w:bdr w:val="none" w:color="auto" w:sz="0" w:space="0"/>
        </w:rPr>
      </w:pPr>
    </w:p>
    <w:p w14:paraId="411A4882">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1F1F1F"/>
          <w:sz w:val="28"/>
          <w:szCs w:val="28"/>
        </w:rPr>
      </w:pPr>
      <w:r>
        <w:rPr>
          <w:rFonts w:hint="default" w:ascii="Times New Roman" w:hAnsi="Times New Roman" w:eastAsia="sans-serif" w:cs="Times New Roman"/>
          <w:color w:val="1F1F1F"/>
          <w:sz w:val="28"/>
          <w:szCs w:val="28"/>
          <w:bdr w:val="none" w:color="1F1F1F" w:sz="0" w:space="0"/>
        </w:rPr>
        <w:t>Exercise 4: Step 5 — Output Format</w:t>
      </w:r>
    </w:p>
    <w:p w14:paraId="04F5FDC3">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14" w:lineRule="atLeast"/>
        <w:ind w:left="0" w:right="0"/>
        <w:rPr>
          <w:rFonts w:hint="default" w:ascii="Times New Roman" w:hAnsi="Times New Roman" w:eastAsia="sans-serif" w:cs="Times New Roman"/>
          <w:color w:val="1F1F1F"/>
          <w:sz w:val="28"/>
          <w:szCs w:val="28"/>
        </w:rPr>
      </w:pPr>
      <w:r>
        <w:rPr>
          <w:rFonts w:hint="default" w:ascii="Times New Roman" w:hAnsi="Times New Roman" w:eastAsia="sans-serif" w:cs="Times New Roman"/>
          <w:color w:val="1F1F1F"/>
          <w:sz w:val="28"/>
          <w:szCs w:val="28"/>
          <w:bdr w:val="none" w:color="1F1F1F" w:sz="0" w:space="0"/>
        </w:rPr>
        <w:t>1. Exact Output Structure</w:t>
      </w:r>
    </w:p>
    <w:p w14:paraId="2EA5182A">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1F1F1F"/>
          <w:sz w:val="28"/>
          <w:szCs w:val="28"/>
        </w:rPr>
      </w:pPr>
      <w:r>
        <w:rPr>
          <w:rFonts w:hint="default" w:ascii="Times New Roman" w:hAnsi="Times New Roman" w:eastAsia="sans-serif" w:cs="Times New Roman"/>
          <w:color w:val="1F1F1F"/>
          <w:sz w:val="28"/>
          <w:szCs w:val="28"/>
          <w:bdr w:val="none" w:color="auto" w:sz="0" w:space="0"/>
        </w:rPr>
        <w:t>Every generated response must follow this four-part hierarchical structure using Markdown headings and bullet points:</w:t>
      </w:r>
    </w:p>
    <w:p w14:paraId="0E348946">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360" w:leftChars="0" w:right="0" w:rightChars="0"/>
        <w:rPr>
          <w:rFonts w:hint="default" w:ascii="Times New Roman" w:hAnsi="Times New Roman" w:eastAsia="sans-serif" w:cs="Times New Roman"/>
          <w:color w:val="1F1F1F"/>
          <w:sz w:val="28"/>
          <w:szCs w:val="28"/>
        </w:rPr>
      </w:pPr>
    </w:p>
    <w:p w14:paraId="598099C0">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1F1F1F"/>
          <w:sz w:val="28"/>
          <w:szCs w:val="28"/>
        </w:rPr>
      </w:pPr>
      <w:r>
        <w:rPr>
          <w:rStyle w:val="6"/>
          <w:rFonts w:hint="default" w:ascii="Times New Roman" w:hAnsi="Times New Roman" w:eastAsia="sans-serif" w:cs="Times New Roman"/>
          <w:b w:val="0"/>
          <w:bCs w:val="0"/>
          <w:i w:val="0"/>
          <w:iCs w:val="0"/>
          <w:color w:val="1F1F1F"/>
          <w:sz w:val="28"/>
          <w:szCs w:val="28"/>
          <w:bdr w:val="none" w:color="auto" w:sz="0" w:space="0"/>
        </w:rPr>
        <w:t>### 1. User Story</w:t>
      </w:r>
      <w:r>
        <w:rPr>
          <w:rFonts w:hint="default" w:ascii="Times New Roman" w:hAnsi="Times New Roman" w:eastAsia="sans-serif" w:cs="Times New Roman"/>
          <w:color w:val="1F1F1F"/>
          <w:sz w:val="28"/>
          <w:szCs w:val="28"/>
          <w:bdr w:val="none" w:color="auto" w:sz="0" w:space="0"/>
        </w:rPr>
        <w:t xml:space="preserve"> (Formatted as: As a [user role], I want to [action], so that [business value])</w:t>
      </w:r>
    </w:p>
    <w:p w14:paraId="161D7DBA">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right="0" w:rightChars="0"/>
        <w:rPr>
          <w:rFonts w:hint="default" w:ascii="Times New Roman" w:hAnsi="Times New Roman" w:eastAsia="sans-serif" w:cs="Times New Roman"/>
          <w:color w:val="1F1F1F"/>
          <w:sz w:val="28"/>
          <w:szCs w:val="28"/>
        </w:rPr>
      </w:pPr>
    </w:p>
    <w:p w14:paraId="6D807448">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1F1F1F"/>
          <w:sz w:val="28"/>
          <w:szCs w:val="28"/>
        </w:rPr>
      </w:pPr>
      <w:r>
        <w:rPr>
          <w:rStyle w:val="6"/>
          <w:rFonts w:hint="default" w:ascii="Times New Roman" w:hAnsi="Times New Roman" w:eastAsia="sans-serif" w:cs="Times New Roman"/>
          <w:b w:val="0"/>
          <w:bCs w:val="0"/>
          <w:i w:val="0"/>
          <w:iCs w:val="0"/>
          <w:color w:val="1F1F1F"/>
          <w:sz w:val="28"/>
          <w:szCs w:val="28"/>
          <w:bdr w:val="none" w:color="auto" w:sz="0" w:space="0"/>
        </w:rPr>
        <w:t>### 2. Acceptance Criteria</w:t>
      </w:r>
      <w:r>
        <w:rPr>
          <w:rFonts w:hint="default" w:ascii="Times New Roman" w:hAnsi="Times New Roman" w:eastAsia="sans-serif" w:cs="Times New Roman"/>
          <w:color w:val="1F1F1F"/>
          <w:sz w:val="28"/>
          <w:szCs w:val="28"/>
          <w:bdr w:val="none" w:color="auto" w:sz="0" w:space="0"/>
        </w:rPr>
        <w:t xml:space="preserve"> (Formatted as a clean bulleted list using the Given-When-Then framework)</w:t>
      </w:r>
    </w:p>
    <w:p w14:paraId="58D3C58F">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right="0" w:rightChars="0"/>
        <w:rPr>
          <w:rFonts w:hint="default" w:ascii="Times New Roman" w:hAnsi="Times New Roman" w:eastAsia="sans-serif" w:cs="Times New Roman"/>
          <w:color w:val="1F1F1F"/>
          <w:sz w:val="28"/>
          <w:szCs w:val="28"/>
        </w:rPr>
      </w:pPr>
    </w:p>
    <w:p w14:paraId="50CCA5AE">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1F1F1F"/>
          <w:sz w:val="28"/>
          <w:szCs w:val="28"/>
        </w:rPr>
      </w:pPr>
      <w:r>
        <w:rPr>
          <w:rStyle w:val="6"/>
          <w:rFonts w:hint="default" w:ascii="Times New Roman" w:hAnsi="Times New Roman" w:eastAsia="sans-serif" w:cs="Times New Roman"/>
          <w:b w:val="0"/>
          <w:bCs w:val="0"/>
          <w:i w:val="0"/>
          <w:iCs w:val="0"/>
          <w:color w:val="1F1F1F"/>
          <w:sz w:val="28"/>
          <w:szCs w:val="28"/>
          <w:bdr w:val="none" w:color="auto" w:sz="0" w:space="0"/>
        </w:rPr>
        <w:t>### 3. Technical Edge Cases</w:t>
      </w:r>
      <w:r>
        <w:rPr>
          <w:rFonts w:hint="default" w:ascii="Times New Roman" w:hAnsi="Times New Roman" w:eastAsia="sans-serif" w:cs="Times New Roman"/>
          <w:color w:val="1F1F1F"/>
          <w:sz w:val="28"/>
          <w:szCs w:val="28"/>
          <w:bdr w:val="none" w:color="auto" w:sz="0" w:space="0"/>
        </w:rPr>
        <w:t xml:space="preserve"> (A bulleted list identifying at least two potential failure points or boundary conditions)</w:t>
      </w:r>
    </w:p>
    <w:p w14:paraId="280ECCAD">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right="0" w:rightChars="0"/>
        <w:rPr>
          <w:rFonts w:hint="default" w:ascii="Times New Roman" w:hAnsi="Times New Roman" w:eastAsia="sans-serif" w:cs="Times New Roman"/>
          <w:color w:val="1F1F1F"/>
          <w:sz w:val="28"/>
          <w:szCs w:val="28"/>
        </w:rPr>
      </w:pPr>
    </w:p>
    <w:p w14:paraId="4F33A779">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1F1F1F"/>
          <w:sz w:val="28"/>
          <w:szCs w:val="28"/>
        </w:rPr>
      </w:pPr>
      <w:r>
        <w:rPr>
          <w:rStyle w:val="6"/>
          <w:rFonts w:hint="default" w:ascii="Times New Roman" w:hAnsi="Times New Roman" w:eastAsia="sans-serif" w:cs="Times New Roman"/>
          <w:b w:val="0"/>
          <w:bCs w:val="0"/>
          <w:i w:val="0"/>
          <w:iCs w:val="0"/>
          <w:color w:val="1F1F1F"/>
          <w:sz w:val="28"/>
          <w:szCs w:val="28"/>
          <w:bdr w:val="none" w:color="auto" w:sz="0" w:space="0"/>
        </w:rPr>
        <w:t>### 4. Priority Assessment</w:t>
      </w:r>
      <w:r>
        <w:rPr>
          <w:rFonts w:hint="default" w:ascii="Times New Roman" w:hAnsi="Times New Roman" w:eastAsia="sans-serif" w:cs="Times New Roman"/>
          <w:color w:val="1F1F1F"/>
          <w:sz w:val="28"/>
          <w:szCs w:val="28"/>
          <w:bdr w:val="none" w:color="auto" w:sz="0" w:space="0"/>
        </w:rPr>
        <w:t xml:space="preserve"> (Stated clearly as High, Medium, or Low with a single sentence explaining why)</w:t>
      </w:r>
    </w:p>
    <w:p w14:paraId="22E3E6D5">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right="0" w:rightChars="0"/>
        <w:rPr>
          <w:rFonts w:hint="default" w:ascii="Times New Roman" w:hAnsi="Times New Roman" w:eastAsia="sans-serif" w:cs="Times New Roman"/>
          <w:color w:val="1F1F1F"/>
          <w:sz w:val="28"/>
          <w:szCs w:val="28"/>
        </w:rPr>
      </w:pPr>
    </w:p>
    <w:p w14:paraId="06EC924A">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14" w:lineRule="atLeast"/>
        <w:ind w:left="0" w:right="0"/>
        <w:rPr>
          <w:rFonts w:hint="default" w:ascii="Times New Roman" w:hAnsi="Times New Roman" w:eastAsia="sans-serif" w:cs="Times New Roman"/>
          <w:color w:val="1F1F1F"/>
          <w:sz w:val="28"/>
          <w:szCs w:val="28"/>
        </w:rPr>
      </w:pPr>
      <w:r>
        <w:rPr>
          <w:rFonts w:hint="default" w:ascii="Times New Roman" w:hAnsi="Times New Roman" w:eastAsia="sans-serif" w:cs="Times New Roman"/>
          <w:color w:val="1F1F1F"/>
          <w:sz w:val="28"/>
          <w:szCs w:val="28"/>
          <w:bdr w:val="none" w:color="1F1F1F" w:sz="0" w:space="0"/>
        </w:rPr>
        <w:t>2. Format Type</w:t>
      </w:r>
    </w:p>
    <w:p w14:paraId="4198AD53">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0" w:right="0"/>
        <w:rPr>
          <w:rFonts w:hint="default" w:ascii="Times New Roman" w:hAnsi="Times New Roman" w:eastAsia="sans-serif" w:cs="Times New Roman"/>
          <w:color w:val="1F1F1F"/>
          <w:sz w:val="28"/>
          <w:szCs w:val="28"/>
        </w:rPr>
      </w:pPr>
      <w:r>
        <w:rPr>
          <w:rFonts w:hint="default" w:ascii="Times New Roman" w:hAnsi="Times New Roman" w:eastAsia="sans-serif" w:cs="Times New Roman"/>
          <w:color w:val="1F1F1F"/>
          <w:sz w:val="28"/>
          <w:szCs w:val="28"/>
          <w:bdr w:val="none" w:color="auto" w:sz="0" w:space="0"/>
        </w:rPr>
        <w:t>Headings, standard prose formulas, and structured bulleted lists.</w:t>
      </w:r>
    </w:p>
    <w:p w14:paraId="0D18F87C">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14" w:lineRule="atLeast"/>
        <w:ind w:left="0" w:right="0"/>
        <w:rPr>
          <w:rFonts w:hint="default" w:ascii="Times New Roman" w:hAnsi="Times New Roman" w:eastAsia="sans-serif" w:cs="Times New Roman"/>
          <w:color w:val="1F1F1F"/>
          <w:sz w:val="28"/>
          <w:szCs w:val="28"/>
        </w:rPr>
      </w:pPr>
      <w:r>
        <w:rPr>
          <w:rFonts w:hint="default" w:ascii="Times New Roman" w:hAnsi="Times New Roman" w:eastAsia="sans-serif" w:cs="Times New Roman"/>
          <w:color w:val="1F1F1F"/>
          <w:sz w:val="28"/>
          <w:szCs w:val="28"/>
          <w:bdr w:val="none" w:color="1F1F1F" w:sz="0" w:space="0"/>
        </w:rPr>
        <w:t>3. Sample Ideal Output</w:t>
      </w:r>
    </w:p>
    <w:p w14:paraId="78304615">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720" w:right="720"/>
        <w:rPr>
          <w:rFonts w:hint="default" w:ascii="Times New Roman" w:hAnsi="Times New Roman" w:eastAsia="sans-serif" w:cs="Times New Roman"/>
          <w:color w:val="1F1F1F"/>
          <w:sz w:val="28"/>
          <w:szCs w:val="28"/>
        </w:rPr>
      </w:pPr>
      <w:r>
        <w:rPr>
          <w:rFonts w:hint="default" w:ascii="Times New Roman" w:hAnsi="Times New Roman" w:eastAsia="sans-serif" w:cs="Times New Roman"/>
          <w:color w:val="1F1F1F"/>
          <w:sz w:val="28"/>
          <w:szCs w:val="28"/>
          <w:bdr w:val="none" w:color="1F1F1F" w:sz="0" w:space="0"/>
        </w:rPr>
        <w:t>1. User Story</w:t>
      </w:r>
    </w:p>
    <w:p w14:paraId="1257BA05">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720" w:right="720"/>
        <w:rPr>
          <w:rFonts w:hint="default" w:ascii="Times New Roman" w:hAnsi="Times New Roman" w:eastAsia="sans-serif" w:cs="Times New Roman"/>
          <w:color w:val="1F1F1F"/>
          <w:sz w:val="28"/>
          <w:szCs w:val="28"/>
        </w:rPr>
      </w:pPr>
      <w:r>
        <w:rPr>
          <w:rFonts w:hint="default" w:ascii="Times New Roman" w:hAnsi="Times New Roman" w:eastAsia="sans-serif" w:cs="Times New Roman"/>
          <w:color w:val="1F1F1F"/>
          <w:sz w:val="28"/>
          <w:szCs w:val="28"/>
          <w:bdr w:val="none" w:color="auto" w:sz="0" w:space="0"/>
        </w:rPr>
        <w:t>As a warehouse manager, I want to filter the active inventory dashboard by expiration date, so that I can prioritize the dispatch of perishable goods and minimize waste.</w:t>
      </w:r>
    </w:p>
    <w:p w14:paraId="3819EEE6">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720" w:right="720"/>
        <w:rPr>
          <w:rFonts w:hint="default" w:ascii="Times New Roman" w:hAnsi="Times New Roman" w:eastAsia="sans-serif" w:cs="Times New Roman"/>
          <w:color w:val="1F1F1F"/>
          <w:sz w:val="28"/>
          <w:szCs w:val="28"/>
        </w:rPr>
      </w:pPr>
      <w:r>
        <w:rPr>
          <w:rFonts w:hint="default" w:ascii="Times New Roman" w:hAnsi="Times New Roman" w:eastAsia="sans-serif" w:cs="Times New Roman"/>
          <w:color w:val="1F1F1F"/>
          <w:sz w:val="28"/>
          <w:szCs w:val="28"/>
          <w:bdr w:val="none" w:color="1F1F1F" w:sz="0" w:space="0"/>
        </w:rPr>
        <w:t>2. Acceptance Criteria</w:t>
      </w:r>
    </w:p>
    <w:p w14:paraId="59D3854B">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720" w:right="720"/>
        <w:rPr>
          <w:rFonts w:hint="default" w:ascii="Times New Roman" w:hAnsi="Times New Roman" w:eastAsia="sans-serif" w:cs="Times New Roman"/>
          <w:color w:val="1F1F1F"/>
          <w:sz w:val="28"/>
          <w:szCs w:val="28"/>
          <w:bdr w:val="none" w:color="auto" w:sz="0" w:space="0"/>
        </w:rPr>
      </w:pPr>
      <w:r>
        <w:rPr>
          <w:rFonts w:hint="default" w:ascii="Times New Roman" w:hAnsi="Times New Roman" w:eastAsia="sans-serif" w:cs="Times New Roman"/>
          <w:b/>
          <w:bCs/>
          <w:color w:val="1F1F1F"/>
          <w:sz w:val="28"/>
          <w:szCs w:val="28"/>
          <w:bdr w:val="none" w:color="1F1F1F" w:sz="0" w:space="0"/>
        </w:rPr>
        <w:t>Given</w:t>
      </w:r>
      <w:r>
        <w:rPr>
          <w:rFonts w:hint="default" w:ascii="Times New Roman" w:hAnsi="Times New Roman" w:eastAsia="sans-serif" w:cs="Times New Roman"/>
          <w:color w:val="1F1F1F"/>
          <w:sz w:val="28"/>
          <w:szCs w:val="28"/>
          <w:bdr w:val="none" w:color="auto" w:sz="0" w:space="0"/>
        </w:rPr>
        <w:t xml:space="preserve"> the user is viewing the active inventory dashboard, </w:t>
      </w:r>
      <w:r>
        <w:rPr>
          <w:rFonts w:hint="default" w:ascii="Times New Roman" w:hAnsi="Times New Roman" w:eastAsia="sans-serif" w:cs="Times New Roman"/>
          <w:b/>
          <w:bCs/>
          <w:color w:val="1F1F1F"/>
          <w:sz w:val="28"/>
          <w:szCs w:val="28"/>
          <w:bdr w:val="none" w:color="1F1F1F" w:sz="0" w:space="0"/>
        </w:rPr>
        <w:t>when</w:t>
      </w:r>
      <w:r>
        <w:rPr>
          <w:rFonts w:hint="default" w:ascii="Times New Roman" w:hAnsi="Times New Roman" w:eastAsia="sans-serif" w:cs="Times New Roman"/>
          <w:color w:val="1F1F1F"/>
          <w:sz w:val="28"/>
          <w:szCs w:val="28"/>
          <w:bdr w:val="none" w:color="auto" w:sz="0" w:space="0"/>
        </w:rPr>
        <w:t xml:space="preserve"> they click the 'Filter by Expiration' dropdown, </w:t>
      </w:r>
      <w:r>
        <w:rPr>
          <w:rFonts w:hint="default" w:ascii="Times New Roman" w:hAnsi="Times New Roman" w:eastAsia="sans-serif" w:cs="Times New Roman"/>
          <w:b/>
          <w:bCs/>
          <w:color w:val="1F1F1F"/>
          <w:sz w:val="28"/>
          <w:szCs w:val="28"/>
          <w:bdr w:val="none" w:color="1F1F1F" w:sz="0" w:space="0"/>
        </w:rPr>
        <w:t>then</w:t>
      </w:r>
      <w:r>
        <w:rPr>
          <w:rFonts w:hint="default" w:ascii="Times New Roman" w:hAnsi="Times New Roman" w:eastAsia="sans-serif" w:cs="Times New Roman"/>
          <w:color w:val="1F1F1F"/>
          <w:sz w:val="28"/>
          <w:szCs w:val="28"/>
          <w:bdr w:val="none" w:color="auto" w:sz="0" w:space="0"/>
        </w:rPr>
        <w:t xml:space="preserve"> they must see options for 'Next 7 Days', 'Next 30 Days', and 'Custom Range'.</w:t>
      </w:r>
    </w:p>
    <w:p w14:paraId="61CBA7BC">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720" w:right="720"/>
        <w:rPr>
          <w:rFonts w:hint="default" w:ascii="Times New Roman" w:hAnsi="Times New Roman" w:eastAsia="sans-serif" w:cs="Times New Roman"/>
          <w:color w:val="1F1F1F"/>
          <w:sz w:val="28"/>
          <w:szCs w:val="28"/>
          <w:bdr w:val="none" w:color="auto" w:sz="0" w:space="0"/>
        </w:rPr>
      </w:pPr>
    </w:p>
    <w:p w14:paraId="11FA20A9">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720" w:right="720"/>
        <w:rPr>
          <w:rFonts w:hint="default" w:ascii="Times New Roman" w:hAnsi="Times New Roman" w:eastAsia="sans-serif" w:cs="Times New Roman"/>
          <w:color w:val="1F1F1F"/>
          <w:sz w:val="28"/>
          <w:szCs w:val="28"/>
          <w:bdr w:val="none" w:color="auto" w:sz="0" w:space="0"/>
        </w:rPr>
      </w:pPr>
      <w:r>
        <w:rPr>
          <w:rFonts w:hint="default" w:ascii="Times New Roman" w:hAnsi="Times New Roman" w:eastAsia="sans-serif" w:cs="Times New Roman"/>
          <w:b/>
          <w:bCs/>
          <w:color w:val="1F1F1F"/>
          <w:sz w:val="28"/>
          <w:szCs w:val="28"/>
          <w:bdr w:val="none" w:color="1F1F1F" w:sz="0" w:space="0"/>
        </w:rPr>
        <w:t>Given</w:t>
      </w:r>
      <w:r>
        <w:rPr>
          <w:rFonts w:hint="default" w:ascii="Times New Roman" w:hAnsi="Times New Roman" w:eastAsia="sans-serif" w:cs="Times New Roman"/>
          <w:color w:val="1F1F1F"/>
          <w:sz w:val="28"/>
          <w:szCs w:val="28"/>
          <w:bdr w:val="none" w:color="auto" w:sz="0" w:space="0"/>
        </w:rPr>
        <w:t xml:space="preserve"> a filter option is selected, </w:t>
      </w:r>
      <w:r>
        <w:rPr>
          <w:rFonts w:hint="default" w:ascii="Times New Roman" w:hAnsi="Times New Roman" w:eastAsia="sans-serif" w:cs="Times New Roman"/>
          <w:b/>
          <w:bCs/>
          <w:color w:val="1F1F1F"/>
          <w:sz w:val="28"/>
          <w:szCs w:val="28"/>
          <w:bdr w:val="none" w:color="1F1F1F" w:sz="0" w:space="0"/>
        </w:rPr>
        <w:t>when</w:t>
      </w:r>
      <w:r>
        <w:rPr>
          <w:rFonts w:hint="default" w:ascii="Times New Roman" w:hAnsi="Times New Roman" w:eastAsia="sans-serif" w:cs="Times New Roman"/>
          <w:color w:val="1F1F1F"/>
          <w:sz w:val="28"/>
          <w:szCs w:val="28"/>
          <w:bdr w:val="none" w:color="auto" w:sz="0" w:space="0"/>
        </w:rPr>
        <w:t xml:space="preserve"> the data grid refreshes, </w:t>
      </w:r>
      <w:r>
        <w:rPr>
          <w:rFonts w:hint="default" w:ascii="Times New Roman" w:hAnsi="Times New Roman" w:eastAsia="sans-serif" w:cs="Times New Roman"/>
          <w:b/>
          <w:bCs/>
          <w:color w:val="1F1F1F"/>
          <w:sz w:val="28"/>
          <w:szCs w:val="28"/>
          <w:bdr w:val="none" w:color="1F1F1F" w:sz="0" w:space="0"/>
        </w:rPr>
        <w:t>then</w:t>
      </w:r>
      <w:r>
        <w:rPr>
          <w:rFonts w:hint="default" w:ascii="Times New Roman" w:hAnsi="Times New Roman" w:eastAsia="sans-serif" w:cs="Times New Roman"/>
          <w:color w:val="1F1F1F"/>
          <w:sz w:val="28"/>
          <w:szCs w:val="28"/>
          <w:bdr w:val="none" w:color="auto" w:sz="0" w:space="0"/>
        </w:rPr>
        <w:t xml:space="preserve"> only items matching those parameters must be displayed, sorted chronologically from oldest to newest.</w:t>
      </w:r>
    </w:p>
    <w:p w14:paraId="1B19733F">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720" w:right="720"/>
        <w:rPr>
          <w:rFonts w:hint="default" w:ascii="Times New Roman" w:hAnsi="Times New Roman" w:eastAsia="sans-serif" w:cs="Times New Roman"/>
          <w:color w:val="1F1F1F"/>
          <w:sz w:val="28"/>
          <w:szCs w:val="28"/>
          <w:bdr w:val="none" w:color="auto" w:sz="0" w:space="0"/>
        </w:rPr>
      </w:pPr>
    </w:p>
    <w:p w14:paraId="729BF050">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720" w:right="720"/>
        <w:rPr>
          <w:rFonts w:hint="default" w:ascii="Times New Roman" w:hAnsi="Times New Roman" w:eastAsia="sans-serif" w:cs="Times New Roman"/>
          <w:color w:val="1F1F1F"/>
          <w:sz w:val="28"/>
          <w:szCs w:val="28"/>
          <w:bdr w:val="none" w:color="auto" w:sz="0" w:space="0"/>
        </w:rPr>
      </w:pPr>
    </w:p>
    <w:p w14:paraId="530005B9">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720" w:right="720"/>
        <w:rPr>
          <w:rFonts w:hint="default" w:ascii="Times New Roman" w:hAnsi="Times New Roman" w:eastAsia="sans-serif" w:cs="Times New Roman"/>
          <w:color w:val="1F1F1F"/>
          <w:sz w:val="28"/>
          <w:szCs w:val="28"/>
          <w:bdr w:val="none" w:color="auto" w:sz="0" w:space="0"/>
        </w:rPr>
      </w:pPr>
    </w:p>
    <w:p w14:paraId="6F89E592">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720" w:right="720"/>
        <w:rPr>
          <w:rFonts w:hint="default" w:ascii="Times New Roman" w:hAnsi="Times New Roman" w:eastAsia="sans-serif" w:cs="Times New Roman"/>
          <w:color w:val="1F1F1F"/>
          <w:sz w:val="28"/>
          <w:szCs w:val="28"/>
        </w:rPr>
      </w:pPr>
      <w:r>
        <w:rPr>
          <w:rFonts w:hint="default" w:ascii="Times New Roman" w:hAnsi="Times New Roman" w:eastAsia="sans-serif" w:cs="Times New Roman"/>
          <w:color w:val="1F1F1F"/>
          <w:sz w:val="28"/>
          <w:szCs w:val="28"/>
          <w:bdr w:val="none" w:color="1F1F1F" w:sz="0" w:space="0"/>
        </w:rPr>
        <w:t>3. Technical Edge Cases</w:t>
      </w:r>
    </w:p>
    <w:p w14:paraId="789B1B7E">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1080" w:leftChars="0" w:right="1440" w:rightChars="0"/>
        <w:rPr>
          <w:rFonts w:hint="default" w:ascii="Times New Roman" w:hAnsi="Times New Roman" w:eastAsia="sans-serif" w:cs="Times New Roman"/>
          <w:color w:val="1F1F1F"/>
          <w:sz w:val="28"/>
          <w:szCs w:val="28"/>
        </w:rPr>
      </w:pPr>
    </w:p>
    <w:p w14:paraId="6DFF0564">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720" w:right="720"/>
        <w:rPr>
          <w:rFonts w:hint="default" w:ascii="Times New Roman" w:hAnsi="Times New Roman" w:eastAsia="sans-serif" w:cs="Times New Roman"/>
          <w:color w:val="1F1F1F"/>
          <w:sz w:val="28"/>
          <w:szCs w:val="28"/>
        </w:rPr>
      </w:pPr>
      <w:r>
        <w:rPr>
          <w:rFonts w:hint="default" w:ascii="Times New Roman" w:hAnsi="Times New Roman" w:eastAsia="sans-serif" w:cs="Times New Roman"/>
          <w:color w:val="1F1F1F"/>
          <w:sz w:val="28"/>
          <w:szCs w:val="28"/>
          <w:bdr w:val="none" w:color="auto" w:sz="0" w:space="0"/>
        </w:rPr>
        <w:t>H</w:t>
      </w:r>
      <w:r>
        <w:rPr>
          <w:rFonts w:hint="default" w:ascii="Times New Roman" w:hAnsi="Times New Roman" w:eastAsia="sans-serif" w:cs="Times New Roman"/>
          <w:color w:val="1F1F1F"/>
          <w:sz w:val="28"/>
          <w:szCs w:val="28"/>
          <w:bdr w:val="none" w:color="auto" w:sz="0" w:space="0"/>
          <w:lang w:val="en-IN"/>
        </w:rPr>
        <w:t>a</w:t>
      </w:r>
      <w:r>
        <w:rPr>
          <w:rFonts w:hint="default" w:ascii="Times New Roman" w:hAnsi="Times New Roman" w:eastAsia="sans-serif" w:cs="Times New Roman"/>
          <w:color w:val="1F1F1F"/>
          <w:sz w:val="28"/>
          <w:szCs w:val="28"/>
          <w:bdr w:val="none" w:color="auto" w:sz="0" w:space="0"/>
        </w:rPr>
        <w:t>ndling items that have null values in the expiration date column without crashing the user interface grid.</w:t>
      </w:r>
    </w:p>
    <w:p w14:paraId="112A5E20">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720" w:right="720"/>
        <w:rPr>
          <w:rFonts w:hint="default" w:ascii="Times New Roman" w:hAnsi="Times New Roman" w:eastAsia="sans-serif" w:cs="Times New Roman"/>
          <w:color w:val="1F1F1F"/>
          <w:sz w:val="28"/>
          <w:szCs w:val="28"/>
        </w:rPr>
      </w:pPr>
      <w:r>
        <w:rPr>
          <w:rFonts w:hint="default" w:ascii="Times New Roman" w:hAnsi="Times New Roman" w:eastAsia="sans-serif" w:cs="Times New Roman"/>
          <w:color w:val="1F1F1F"/>
          <w:sz w:val="28"/>
          <w:szCs w:val="28"/>
          <w:bdr w:val="none" w:color="auto" w:sz="0" w:space="0"/>
        </w:rPr>
        <w:t>Resolving timezone discrepancies between the server database timestamp and the user's localized browser display.</w:t>
      </w:r>
    </w:p>
    <w:p w14:paraId="12EDB7E5">
      <w:pPr>
        <w:pStyle w:val="3"/>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720" w:right="720"/>
        <w:rPr>
          <w:rFonts w:hint="default" w:ascii="Times New Roman" w:hAnsi="Times New Roman" w:eastAsia="sans-serif" w:cs="Times New Roman"/>
          <w:color w:val="1F1F1F"/>
          <w:sz w:val="28"/>
          <w:szCs w:val="28"/>
          <w:bdr w:val="none" w:color="1F1F1F" w:sz="0" w:space="0"/>
        </w:rPr>
      </w:pPr>
      <w:r>
        <w:rPr>
          <w:rFonts w:hint="default" w:ascii="Times New Roman" w:hAnsi="Times New Roman" w:eastAsia="sans-serif" w:cs="Times New Roman"/>
          <w:color w:val="1F1F1F"/>
          <w:sz w:val="28"/>
          <w:szCs w:val="28"/>
          <w:bdr w:val="none" w:color="1F1F1F" w:sz="0" w:space="0"/>
        </w:rPr>
        <w:t>Priority Assessment</w:t>
      </w:r>
    </w:p>
    <w:p w14:paraId="06042DF8">
      <w:pPr>
        <w:numPr>
          <w:numId w:val="0"/>
        </w:numPr>
        <w:rPr>
          <w:rFonts w:hint="default"/>
        </w:rPr>
      </w:pPr>
    </w:p>
    <w:p w14:paraId="351B6766">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720" w:right="720"/>
        <w:rPr>
          <w:rFonts w:hint="default" w:ascii="Times New Roman" w:hAnsi="Times New Roman" w:eastAsia="sans-serif" w:cs="Times New Roman"/>
          <w:color w:val="1F1F1F"/>
          <w:sz w:val="28"/>
          <w:szCs w:val="28"/>
          <w:bdr w:val="none" w:color="auto" w:sz="0" w:space="0"/>
        </w:rPr>
      </w:pPr>
      <w:r>
        <w:rPr>
          <w:rFonts w:hint="default" w:ascii="Times New Roman" w:hAnsi="Times New Roman" w:eastAsia="sans-serif" w:cs="Times New Roman"/>
          <w:b/>
          <w:bCs/>
          <w:color w:val="1F1F1F"/>
          <w:sz w:val="28"/>
          <w:szCs w:val="28"/>
          <w:bdr w:val="none" w:color="1F1F1F" w:sz="0" w:space="0"/>
        </w:rPr>
        <w:t>Priority:</w:t>
      </w:r>
      <w:r>
        <w:rPr>
          <w:rFonts w:hint="default" w:ascii="Times New Roman" w:hAnsi="Times New Roman" w:eastAsia="sans-serif" w:cs="Times New Roman"/>
          <w:color w:val="1F1F1F"/>
          <w:sz w:val="28"/>
          <w:szCs w:val="28"/>
          <w:bdr w:val="none" w:color="auto" w:sz="0" w:space="0"/>
        </w:rPr>
        <w:t xml:space="preserve"> High. This feature directly reduces stock spoilage costs and prevents expired products from being shipped to retail clients.</w:t>
      </w:r>
    </w:p>
    <w:p w14:paraId="5EFC4AB9">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720" w:right="720"/>
        <w:rPr>
          <w:rFonts w:hint="default" w:ascii="Times New Roman" w:hAnsi="Times New Roman" w:eastAsia="sans-serif" w:cs="Times New Roman"/>
          <w:color w:val="1F1F1F"/>
          <w:sz w:val="28"/>
          <w:szCs w:val="28"/>
          <w:bdr w:val="none" w:color="auto" w:sz="0" w:space="0"/>
        </w:rPr>
      </w:pPr>
    </w:p>
    <w:p w14:paraId="7E9CE6B2">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14" w:lineRule="atLeast"/>
        <w:ind w:left="0" w:right="0"/>
        <w:rPr>
          <w:rFonts w:hint="default" w:ascii="Times New Roman" w:hAnsi="Times New Roman" w:eastAsia="sans-serif" w:cs="Times New Roman"/>
          <w:color w:val="1F1F1F"/>
          <w:sz w:val="28"/>
          <w:szCs w:val="28"/>
        </w:rPr>
      </w:pPr>
      <w:r>
        <w:rPr>
          <w:rFonts w:hint="default" w:ascii="Times New Roman" w:hAnsi="Times New Roman" w:eastAsia="sans-serif" w:cs="Times New Roman"/>
          <w:color w:val="1F1F1F"/>
          <w:sz w:val="28"/>
          <w:szCs w:val="28"/>
          <w:bdr w:val="none" w:color="1F1F1F" w:sz="0" w:space="0"/>
        </w:rPr>
        <w:t>4. Sample Bad Output</w:t>
      </w:r>
    </w:p>
    <w:p w14:paraId="7B61212E">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720" w:right="720"/>
        <w:rPr>
          <w:rFonts w:hint="default" w:ascii="Times New Roman" w:hAnsi="Times New Roman" w:eastAsia="sans-serif" w:cs="Times New Roman"/>
          <w:color w:val="1F1F1F"/>
          <w:sz w:val="28"/>
          <w:szCs w:val="28"/>
        </w:rPr>
      </w:pPr>
      <w:r>
        <w:rPr>
          <w:rFonts w:hint="default" w:ascii="Times New Roman" w:hAnsi="Times New Roman" w:eastAsia="sans-serif" w:cs="Times New Roman"/>
          <w:b/>
          <w:bCs/>
          <w:color w:val="1F1F1F"/>
          <w:sz w:val="28"/>
          <w:szCs w:val="28"/>
          <w:bdr w:val="none" w:color="1F1F1F" w:sz="0" w:space="0"/>
        </w:rPr>
        <w:t>Why this output is bad:</w:t>
      </w:r>
      <w:r>
        <w:rPr>
          <w:rFonts w:hint="default" w:ascii="Times New Roman" w:hAnsi="Times New Roman" w:eastAsia="sans-serif" w:cs="Times New Roman"/>
          <w:color w:val="1F1F1F"/>
          <w:sz w:val="28"/>
          <w:szCs w:val="28"/>
          <w:bdr w:val="none" w:color="auto" w:sz="0" w:space="0"/>
        </w:rPr>
        <w:t xml:space="preserve"> This response presents information as a single, unformatted wall of text. It lacks structural headings, fails to use the standard "As a/I want/So that" formula, omits explicit edge cases, and completely ignores the Given-When-Then framework required for acceptance criteria.</w:t>
      </w:r>
    </w:p>
    <w:p w14:paraId="1106E1BD">
      <w:pPr>
        <w:pStyle w:val="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720" w:right="720"/>
        <w:rPr>
          <w:rFonts w:hint="default" w:ascii="Times New Roman" w:hAnsi="Times New Roman" w:eastAsia="sans-serif" w:cs="Times New Roman"/>
          <w:color w:val="1F1F1F"/>
          <w:sz w:val="28"/>
          <w:szCs w:val="28"/>
        </w:rPr>
      </w:pPr>
      <w:r>
        <w:rPr>
          <w:rFonts w:hint="default" w:ascii="Times New Roman" w:hAnsi="Times New Roman" w:eastAsia="sans-serif" w:cs="Times New Roman"/>
          <w:b/>
          <w:bCs/>
          <w:color w:val="1F1F1F"/>
          <w:sz w:val="28"/>
          <w:szCs w:val="28"/>
          <w:bdr w:val="none" w:color="1F1F1F" w:sz="0" w:space="0"/>
        </w:rPr>
        <w:t>The Bad Version:</w:t>
      </w:r>
      <w:r>
        <w:rPr>
          <w:rFonts w:hint="default" w:ascii="Times New Roman" w:hAnsi="Times New Roman" w:eastAsia="sans-serif" w:cs="Times New Roman"/>
          <w:color w:val="1F1F1F"/>
          <w:sz w:val="28"/>
          <w:szCs w:val="28"/>
          <w:bdr w:val="none" w:color="auto" w:sz="0" w:space="0"/>
        </w:rPr>
        <w:t xml:space="preserve"> The warehouse manager needs a way to sort items by when they go bad because things are expiring on shelves. We should add a dropdown menu on the dashboard page that lets them click different dates like a week or a month so they can see what needs to be shipped out first. It should sort them from the oldest to the newest date so it makes sense. This is important because we are losing money on waste right now. Make sure it doesn't break if a date is missing.</w:t>
      </w:r>
    </w:p>
    <w:p w14:paraId="46904D3D">
      <w:pPr>
        <w:rPr>
          <w:rFonts w:hint="default" w:ascii="Times New Roman" w:hAnsi="Times New Roman" w:cs="Times New Roman"/>
          <w:sz w:val="28"/>
          <w:szCs w:val="28"/>
        </w:rPr>
      </w:pPr>
    </w:p>
    <w:sectPr>
      <w:pgSz w:w="11906" w:h="16838"/>
      <w:pgMar w:top="1440" w:right="1080" w:bottom="1440" w:left="108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3CF4C8C"/>
    <w:multiLevelType w:val="singleLevel"/>
    <w:tmpl w:val="23CF4C8C"/>
    <w:lvl w:ilvl="0" w:tentative="0">
      <w:start w:val="4"/>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D5551CA"/>
    <w:rsid w:val="6D5551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13</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2026-06-09T10:23:00Z</dcterms:created>
  <dc:creator>LENOVO</dc:creator>
  <cp:lastModifiedBy>Selvasri</cp:lastModifiedBy>
  <dcterms:modified xsi:type="dcterms:W3CDTF">2026-06-09T10:37:32Z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96DB3694392E463A8D68FF3555A9FE0E_11</vt:lpwstr>
  </property>
  <property fmtid="{D5CDD505-2E9C-101B-9397-08002B2CF9AE}" pid="4" name="KSOTemplateDocerSaveRecord">
    <vt:lpwstr>eyJoZGlkIjoiMDZkODQzYmEyNDkyYmZmMzQzNWRkNTM2NDY3OTAyMGUiLCJ1c2VySWQiOiI1Njc1NDIxOTQyNjgifQ==</vt:lpwstr>
  </property>
</Properties>
</file>