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B30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Assignment 10: Adaptive Quiz Workflow Submission</w:t>
      </w:r>
    </w:p>
    <w:p w14:paraId="18AFC6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Building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Interactive Skill &amp; Language Coach</w:t>
      </w:r>
      <w:r>
        <w:rPr>
          <w:rFonts w:hint="default" w:ascii="Times New Roman" w:hAnsi="Times New Roman" w:cs="Times New Roman"/>
          <w:sz w:val="28"/>
          <w:szCs w:val="28"/>
        </w:rPr>
        <w:t xml:space="preserve"> was by far the most dynamic exercise yet. This assignment pushed my workflow design beyond linear sequences (Start → Process → End) and forced me to think in continuous loops. It perfectly demonstrates how Google Opal can use conditional branching to act as a responsive, real-time tutor rather than just a static test generator.</w:t>
      </w:r>
    </w:p>
    <w:p w14:paraId="1373D9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Here is the step-by-step architectural breakdown of how I designed this adaptive learning cycle on the Opal canvas:</w:t>
      </w:r>
    </w:p>
    <w:p w14:paraId="7D6F89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1: The Interactive UI (Display &amp; Input Capture)</w:t>
      </w:r>
    </w:p>
    <w:p w14:paraId="4CEABF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make this feel like a real application, the workflow needed a clean interface that could both present information and accept the learner's response.</w:t>
      </w:r>
      <w:bookmarkStart w:id="0" w:name="_GoBack"/>
      <w:bookmarkEnd w:id="0"/>
    </w:p>
    <w:p w14:paraId="0ED6506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HTML Output / Interactive Form</w:t>
      </w:r>
    </w:p>
    <w:p w14:paraId="69234F0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used the HTML Output node to render a custom, mobile-friendly flashcard UI. I configured it to dynamically display 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@[Current_Question]</w:t>
      </w:r>
      <w:r>
        <w:rPr>
          <w:rFonts w:hint="default" w:ascii="Times New Roman" w:hAnsi="Times New Roman" w:cs="Times New Roman"/>
          <w:sz w:val="28"/>
          <w:szCs w:val="28"/>
        </w:rPr>
        <w:t xml:space="preserve"> variable (which I initialized with a basic starting question, like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"Translate 'Good Morning' into Spanish"</w:t>
      </w:r>
      <w:r>
        <w:rPr>
          <w:rFonts w:hint="default" w:ascii="Times New Roman" w:hAnsi="Times New Roman" w:cs="Times New Roman"/>
          <w:sz w:val="28"/>
          <w:szCs w:val="28"/>
        </w:rPr>
        <w:t>). Below the question text, I embedded a text input field and a "Submit" button to capture the user's attempt.</w:t>
      </w:r>
    </w:p>
    <w:p w14:paraId="2C6F095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sz w:val="28"/>
          <w:szCs w:val="28"/>
        </w:rPr>
        <w:t xml:space="preserve"> This acts as the interactive frontend of the application. By combining the display and input into a single HTML node, it keeps the user focused on the learning experience without breaking the flow.</w:t>
      </w:r>
    </w:p>
    <w:p w14:paraId="344689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2: The Evaluator Node (Real-Time Grading)</w:t>
      </w:r>
    </w:p>
    <w:p w14:paraId="6F4E3F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Once the user hits submit, the AI needs to check their work instantly.</w:t>
      </w:r>
    </w:p>
    <w:p w14:paraId="63B6B92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Generate (Logic &amp; Reasoning)</w:t>
      </w:r>
    </w:p>
    <w:p w14:paraId="4B737DD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routed the form submission from the HTML node directly into this Generate node.</w:t>
      </w:r>
    </w:p>
    <w:p w14:paraId="77E50AA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Engineering:</w:t>
      </w:r>
      <w:r>
        <w:rPr>
          <w:rFonts w:hint="default" w:ascii="Times New Roman" w:hAnsi="Times New Roman" w:cs="Times New Roman"/>
          <w:sz w:val="28"/>
          <w:szCs w:val="28"/>
        </w:rPr>
        <w:t xml:space="preserve"> I explicitly instructed Gemini to act as a strict but encouraging grader:</w:t>
      </w:r>
    </w:p>
    <w:p w14:paraId="3E25AA59">
      <w:pPr>
        <w:pStyle w:val="6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"You are a language tutor. Evaluate the user's answer: @[User_Submission] against the question: @[Current_Question]. Output a structured JSON response containing two fields: 'isCorrect' (true or false), and a 'Hint' (If true, leave blank. If false, provide a one-sentence conceptual hint without giving away the exact answer)."</w:t>
      </w:r>
    </w:p>
    <w:p w14:paraId="505EE6B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sz w:val="28"/>
          <w:szCs w:val="28"/>
        </w:rPr>
        <w:t xml:space="preserve"> This is the analytical checkpoint. Instead of just generating text, the AI is performing a boolean evaluation to drive the logic of the entire application.</w:t>
      </w:r>
    </w:p>
    <w:p w14:paraId="5693DD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3: Advanced Flow Control (Conditional Branching)</w:t>
      </w:r>
    </w:p>
    <w:p w14:paraId="3C8EAB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good tutor adapts to the student. I needed Opal to split the workflow based on whether the student succeeded or struggled.</w:t>
      </w:r>
    </w:p>
    <w:p w14:paraId="455CB08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Condition / Branching Logic</w:t>
      </w:r>
    </w:p>
    <w:p w14:paraId="7A61C3A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connected the Evaluator node to a Condition node.</w:t>
      </w:r>
    </w:p>
    <w:p w14:paraId="54A772E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set up an IF/ELSE pathway based on the JSON output from Step 2.</w:t>
      </w:r>
    </w:p>
    <w:p w14:paraId="1474C64D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Path A (Level Up):</w:t>
      </w:r>
      <w:r>
        <w:rPr>
          <w:rFonts w:hint="default" w:ascii="Times New Roman" w:hAnsi="Times New Roman" w:cs="Times New Roman"/>
          <w:sz w:val="28"/>
          <w:szCs w:val="28"/>
        </w:rPr>
        <w:t xml:space="preserve"> IF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isCorrect</w:t>
      </w:r>
      <w:r>
        <w:rPr>
          <w:rFonts w:hint="default" w:ascii="Times New Roman" w:hAnsi="Times New Roman" w:cs="Times New Roman"/>
          <w:sz w:val="28"/>
          <w:szCs w:val="28"/>
        </w:rPr>
        <w:t xml:space="preserve"> == true.</w:t>
      </w:r>
    </w:p>
    <w:p w14:paraId="5878E96A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Path B (Course Correct):</w:t>
      </w:r>
      <w:r>
        <w:rPr>
          <w:rFonts w:hint="default" w:ascii="Times New Roman" w:hAnsi="Times New Roman" w:cs="Times New Roman"/>
          <w:sz w:val="28"/>
          <w:szCs w:val="28"/>
        </w:rPr>
        <w:t xml:space="preserve"> IF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isCorrect</w:t>
      </w:r>
      <w:r>
        <w:rPr>
          <w:rFonts w:hint="default" w:ascii="Times New Roman" w:hAnsi="Times New Roman" w:cs="Times New Roman"/>
          <w:sz w:val="28"/>
          <w:szCs w:val="28"/>
        </w:rPr>
        <w:t xml:space="preserve"> == false.</w:t>
      </w:r>
    </w:p>
    <w:p w14:paraId="5943761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sz w:val="28"/>
          <w:szCs w:val="28"/>
        </w:rPr>
        <w:t xml:space="preserve"> This is the logic router. It ensures that advanced students aren't bored and struggling students aren't overwhelmed.</w:t>
      </w:r>
    </w:p>
    <w:p w14:paraId="647212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4: The Generator Nodes (Dynamic Content Creation)</w:t>
      </w:r>
    </w:p>
    <w:p w14:paraId="148552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Depending on the branch taken, the workflow generates the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next</w:t>
      </w:r>
      <w:r>
        <w:rPr>
          <w:rFonts w:hint="default" w:ascii="Times New Roman" w:hAnsi="Times New Roman" w:cs="Times New Roman"/>
          <w:sz w:val="28"/>
          <w:szCs w:val="28"/>
        </w:rPr>
        <w:t xml:space="preserve"> piece of content differently. I placed two separate Generate nodes here.</w:t>
      </w:r>
    </w:p>
    <w:p w14:paraId="3D59A5F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Generate (Content Creation x2)</w:t>
      </w:r>
    </w:p>
    <w:p w14:paraId="3B47F05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Engineering for Path A (Correct):</w:t>
      </w:r>
    </w:p>
    <w:p w14:paraId="2EB14EC1">
      <w:pPr>
        <w:pStyle w:val="6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"The user answered the previous question correctly. Generate a new language translation question that is one difficulty level harder. Output ONLY the question text."</w:t>
      </w:r>
    </w:p>
    <w:p w14:paraId="5D33956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Engineering for Path B (Incorrect):</w:t>
      </w:r>
    </w:p>
    <w:p w14:paraId="5712DFE8">
      <w:pPr>
        <w:pStyle w:val="6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"The user answered incorrectly. First, display this hint: @[Hint]. Below the hint, generate a new question of the EXACT SAME difficulty level to let them practice the concept again. Output ONLY the hint and the new question text."</w:t>
      </w:r>
    </w:p>
    <w:p w14:paraId="0587C97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5: The Adaptive Loop (Closing the Circuit)</w:t>
      </w:r>
    </w:p>
    <w:p w14:paraId="43EE57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make this a continuous quiz rather than a one-off interaction, the workflow needs to cycle back to the beginning.</w:t>
      </w:r>
    </w:p>
    <w:p w14:paraId="23B8365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Loop / Canvas Routing</w:t>
      </w:r>
    </w:p>
    <w:p w14:paraId="41B7656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took the output connection lines from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both</w:t>
      </w:r>
      <w:r>
        <w:rPr>
          <w:rFonts w:hint="default" w:ascii="Times New Roman" w:hAnsi="Times New Roman" w:cs="Times New Roman"/>
          <w:sz w:val="28"/>
          <w:szCs w:val="28"/>
        </w:rPr>
        <w:t xml:space="preserve"> of the Generate nodes in Step 4 and dragged them all the way back to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HTML Output Node</w:t>
      </w:r>
      <w:r>
        <w:rPr>
          <w:rFonts w:hint="default" w:ascii="Times New Roman" w:hAnsi="Times New Roman" w:cs="Times New Roman"/>
          <w:sz w:val="28"/>
          <w:szCs w:val="28"/>
        </w:rPr>
        <w:t xml:space="preserve"> in Step 1. I mapped their generated text to overwrite the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@[Current_Question]</w:t>
      </w:r>
      <w:r>
        <w:rPr>
          <w:rFonts w:hint="default" w:ascii="Times New Roman" w:hAnsi="Times New Roman" w:cs="Times New Roman"/>
          <w:sz w:val="28"/>
          <w:szCs w:val="28"/>
        </w:rPr>
        <w:t xml:space="preserve"> variable.</w:t>
      </w:r>
    </w:p>
    <w:p w14:paraId="452BD45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sz w:val="28"/>
          <w:szCs w:val="28"/>
        </w:rPr>
        <w:t xml:space="preserve"> This transforms the workflow from a straight line into an infinite loop. The system will continue to evaluate, branch, generate, and ask until the user decides to close the application.</w:t>
      </w:r>
    </w:p>
    <w:p w14:paraId="44E930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Reflection on Personalized Learning Workflows</w:t>
      </w:r>
    </w:p>
    <w:p w14:paraId="3481C7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assignment highlighted the true power of "Agentic AI" in education. By chaining an Evaluator node, IF/THEN branching, and a continuous loop back to an HTML interface, Opal creates an experience that feels alive. It doesn't just grade tests; it reads the user's capability in real-time and dynamically writes a personalized curriculum on the fly. It is a massive leap forward from traditional, hard-coded software!</w:t>
      </w:r>
    </w:p>
    <w:p w14:paraId="7FBC87F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47472"/>
    <w:rsid w:val="39F4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2026-06-21T10:39:00Z</dcterms:created>
  <dc:creator>Selvasri</dc:creator>
  <cp:lastModifiedBy>Selvasri</cp:lastModifiedBy>
  <dcterms:modified xsi:type="dcterms:W3CDTF">2026-06-21T10:43:54Z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788AE82D3C484DBE86B0C8A38F959E73_11</vt:lpwstr>
  </property>
  <property fmtid="{D5CDD505-2E9C-101B-9397-08002B2CF9AE}" pid="4" name="KSOTemplateDocerSaveRecord">
    <vt:lpwstr>eyJoZGlkIjoiMDZkODQzYmEyNDkyYmZmMzQzNWRkNTM2NDY3OTAyMGUiLCJ1c2VySWQiOiI1Njc1NDIxOTQyNjgifQ==</vt:lpwstr>
  </property>
</Properties>
</file>