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93E9" w14:textId="77777777" w:rsidR="009B365B" w:rsidRDefault="000B67EC">
      <w:pPr>
        <w:spacing w:after="0" w:line="240" w:lineRule="auto"/>
        <w:jc w:val="center"/>
        <w:rPr>
          <w:rFonts w:ascii="Times New Roman" w:hAnsi="Times New Roman"/>
          <w:b/>
          <w:sz w:val="24"/>
        </w:rPr>
      </w:pPr>
      <w:r>
        <w:rPr>
          <w:rFonts w:ascii="Times New Roman" w:hAnsi="Times New Roman"/>
          <w:b/>
          <w:sz w:val="24"/>
        </w:rPr>
        <w:t>МИНИСТЕРСТВО НАУКИ И ВЫСШЕГО ОБРАЗОВАНИЯ РОССИЙСКОЙ ФЕДЕРАЦИИ</w:t>
      </w:r>
    </w:p>
    <w:p w14:paraId="7DAF1A2C" w14:textId="77777777" w:rsidR="009B365B" w:rsidRDefault="009B365B">
      <w:pPr>
        <w:pStyle w:val="23"/>
        <w:spacing w:after="0" w:line="240" w:lineRule="auto"/>
        <w:jc w:val="center"/>
      </w:pPr>
    </w:p>
    <w:p w14:paraId="418C0398" w14:textId="77777777" w:rsidR="009B365B" w:rsidRDefault="000B67EC">
      <w:pPr>
        <w:spacing w:after="0" w:line="240" w:lineRule="auto"/>
        <w:jc w:val="center"/>
        <w:rPr>
          <w:rFonts w:ascii="Times New Roman" w:hAnsi="Times New Roman"/>
          <w:b/>
          <w:sz w:val="28"/>
        </w:rPr>
      </w:pPr>
      <w:r>
        <w:rPr>
          <w:rFonts w:ascii="Times New Roman" w:hAnsi="Times New Roman"/>
          <w:b/>
          <w:sz w:val="28"/>
        </w:rPr>
        <w:t>Федеральное государственное автономное образовательное учреждение</w:t>
      </w:r>
    </w:p>
    <w:p w14:paraId="3372B091" w14:textId="77777777" w:rsidR="009B365B" w:rsidRDefault="000B67EC">
      <w:pPr>
        <w:spacing w:after="0" w:line="240" w:lineRule="auto"/>
        <w:jc w:val="center"/>
        <w:rPr>
          <w:rFonts w:ascii="Times New Roman" w:hAnsi="Times New Roman"/>
          <w:b/>
          <w:sz w:val="28"/>
        </w:rPr>
      </w:pPr>
      <w:r>
        <w:rPr>
          <w:rFonts w:ascii="Times New Roman" w:hAnsi="Times New Roman"/>
          <w:b/>
          <w:sz w:val="28"/>
        </w:rPr>
        <w:t>высшего образования</w:t>
      </w:r>
    </w:p>
    <w:p w14:paraId="51EC760E" w14:textId="77777777" w:rsidR="009B365B" w:rsidRDefault="000B67EC">
      <w:pPr>
        <w:spacing w:after="0" w:line="240" w:lineRule="auto"/>
        <w:jc w:val="center"/>
        <w:rPr>
          <w:rFonts w:ascii="Times New Roman" w:hAnsi="Times New Roman"/>
          <w:b/>
          <w:sz w:val="28"/>
        </w:rPr>
      </w:pPr>
      <w:r>
        <w:rPr>
          <w:rFonts w:ascii="Times New Roman" w:hAnsi="Times New Roman"/>
          <w:b/>
          <w:sz w:val="28"/>
        </w:rPr>
        <w:t>«Национальный исследовательский</w:t>
      </w:r>
    </w:p>
    <w:p w14:paraId="7779C695" w14:textId="77777777" w:rsidR="009B365B" w:rsidRDefault="000B67EC">
      <w:pPr>
        <w:spacing w:after="0" w:line="240" w:lineRule="auto"/>
        <w:jc w:val="center"/>
        <w:rPr>
          <w:rFonts w:ascii="Times New Roman" w:hAnsi="Times New Roman"/>
          <w:b/>
          <w:sz w:val="28"/>
        </w:rPr>
      </w:pPr>
      <w:r>
        <w:rPr>
          <w:rFonts w:ascii="Times New Roman" w:hAnsi="Times New Roman"/>
          <w:b/>
          <w:sz w:val="28"/>
        </w:rPr>
        <w:t>Нижегородский государственный университет им. Н.И. Лобачевского»</w:t>
      </w:r>
    </w:p>
    <w:p w14:paraId="15C4379F" w14:textId="77777777" w:rsidR="009B365B" w:rsidRDefault="009B365B">
      <w:pPr>
        <w:spacing w:after="0" w:line="240" w:lineRule="auto"/>
        <w:jc w:val="center"/>
        <w:rPr>
          <w:rFonts w:ascii="Times New Roman" w:hAnsi="Times New Roman"/>
          <w:b/>
        </w:rPr>
      </w:pPr>
    </w:p>
    <w:p w14:paraId="23967B0C" w14:textId="77777777" w:rsidR="009B365B" w:rsidRDefault="000B67EC">
      <w:pPr>
        <w:pStyle w:val="a9"/>
        <w:spacing w:before="0" w:after="0"/>
        <w:rPr>
          <w:sz w:val="28"/>
        </w:rPr>
      </w:pPr>
      <w:r>
        <w:rPr>
          <w:sz w:val="28"/>
        </w:rPr>
        <w:t>Радиофизический факультет</w:t>
      </w:r>
    </w:p>
    <w:p w14:paraId="5EFB3C3F" w14:textId="77777777" w:rsidR="009B365B" w:rsidRDefault="000B67EC">
      <w:pPr>
        <w:spacing w:after="0" w:line="240" w:lineRule="auto"/>
        <w:jc w:val="center"/>
        <w:rPr>
          <w:rFonts w:ascii="Times New Roman" w:hAnsi="Times New Roman"/>
          <w:sz w:val="28"/>
        </w:rPr>
      </w:pPr>
      <w:r>
        <w:rPr>
          <w:rFonts w:ascii="Times New Roman" w:hAnsi="Times New Roman"/>
          <w:sz w:val="28"/>
        </w:rPr>
        <w:t>Кафедра теории колебаний и автоматического регулирования</w:t>
      </w:r>
    </w:p>
    <w:p w14:paraId="67432243" w14:textId="77777777" w:rsidR="009B365B" w:rsidRDefault="009B365B">
      <w:pPr>
        <w:spacing w:after="0" w:line="240" w:lineRule="auto"/>
        <w:jc w:val="center"/>
        <w:rPr>
          <w:rFonts w:ascii="Times New Roman" w:hAnsi="Times New Roman"/>
          <w:sz w:val="28"/>
        </w:rPr>
      </w:pPr>
    </w:p>
    <w:p w14:paraId="15865B54" w14:textId="77777777" w:rsidR="009B365B" w:rsidRDefault="009B365B">
      <w:pPr>
        <w:spacing w:after="0" w:line="240" w:lineRule="auto"/>
        <w:jc w:val="center"/>
        <w:rPr>
          <w:rFonts w:ascii="Times New Roman" w:hAnsi="Times New Roman"/>
        </w:rPr>
      </w:pPr>
    </w:p>
    <w:p w14:paraId="5E6A6A13" w14:textId="77777777" w:rsidR="009B365B" w:rsidRDefault="000B67EC">
      <w:pPr>
        <w:spacing w:after="0" w:line="240" w:lineRule="auto"/>
        <w:jc w:val="center"/>
        <w:rPr>
          <w:rFonts w:ascii="Times New Roman" w:hAnsi="Times New Roman"/>
          <w:sz w:val="28"/>
        </w:rPr>
      </w:pPr>
      <w:r>
        <w:rPr>
          <w:rFonts w:ascii="Times New Roman" w:hAnsi="Times New Roman"/>
          <w:sz w:val="28"/>
        </w:rPr>
        <w:t>Направление «Фундаментальная информатика</w:t>
      </w:r>
    </w:p>
    <w:p w14:paraId="33743C76" w14:textId="77777777" w:rsidR="009B365B" w:rsidRDefault="000B67EC">
      <w:pPr>
        <w:spacing w:after="0" w:line="240" w:lineRule="auto"/>
        <w:jc w:val="center"/>
        <w:rPr>
          <w:rFonts w:ascii="Times New Roman" w:hAnsi="Times New Roman"/>
        </w:rPr>
      </w:pPr>
      <w:r>
        <w:rPr>
          <w:rFonts w:ascii="Times New Roman" w:hAnsi="Times New Roman"/>
          <w:sz w:val="28"/>
        </w:rPr>
        <w:t>и информационные технологии»</w:t>
      </w:r>
    </w:p>
    <w:p w14:paraId="0D404161" w14:textId="77777777" w:rsidR="009B365B" w:rsidRDefault="009B365B">
      <w:pPr>
        <w:spacing w:after="0" w:line="240" w:lineRule="auto"/>
        <w:jc w:val="center"/>
        <w:rPr>
          <w:rFonts w:ascii="Times New Roman" w:hAnsi="Times New Roman"/>
        </w:rPr>
      </w:pPr>
    </w:p>
    <w:p w14:paraId="7518D6CA" w14:textId="77777777" w:rsidR="009B365B" w:rsidRDefault="000B67EC">
      <w:pPr>
        <w:spacing w:after="0" w:line="240" w:lineRule="auto"/>
        <w:jc w:val="center"/>
        <w:rPr>
          <w:rFonts w:ascii="Times New Roman" w:hAnsi="Times New Roman"/>
          <w:sz w:val="28"/>
        </w:rPr>
      </w:pPr>
      <w:r>
        <w:rPr>
          <w:rFonts w:ascii="Times New Roman" w:hAnsi="Times New Roman"/>
          <w:sz w:val="28"/>
        </w:rPr>
        <w:t>ОТЧЕТ ПО ПРОИЗВОДСТВЕННОЙ ПРАКТИКЕ</w:t>
      </w:r>
    </w:p>
    <w:p w14:paraId="54F4F832" w14:textId="77777777" w:rsidR="009B365B" w:rsidRDefault="009B365B">
      <w:pPr>
        <w:spacing w:after="0" w:line="240" w:lineRule="auto"/>
        <w:jc w:val="center"/>
        <w:rPr>
          <w:rFonts w:ascii="Times New Roman" w:hAnsi="Times New Roman"/>
        </w:rPr>
      </w:pPr>
    </w:p>
    <w:p w14:paraId="54E276E5" w14:textId="77777777" w:rsidR="009B365B" w:rsidRDefault="000B67EC">
      <w:pPr>
        <w:spacing w:after="0" w:line="240" w:lineRule="auto"/>
        <w:jc w:val="center"/>
        <w:rPr>
          <w:rFonts w:ascii="Times New Roman" w:hAnsi="Times New Roman"/>
          <w:sz w:val="28"/>
        </w:rPr>
      </w:pPr>
      <w:r>
        <w:rPr>
          <w:rFonts w:ascii="Times New Roman" w:hAnsi="Times New Roman"/>
          <w:sz w:val="32"/>
        </w:rPr>
        <w:t>Научно-исследовательская работа</w:t>
      </w:r>
    </w:p>
    <w:p w14:paraId="0EF81C24" w14:textId="77777777" w:rsidR="009B365B" w:rsidRDefault="009B365B">
      <w:pPr>
        <w:spacing w:after="0" w:line="240" w:lineRule="auto"/>
        <w:jc w:val="center"/>
        <w:rPr>
          <w:rFonts w:ascii="Times New Roman" w:hAnsi="Times New Roman"/>
        </w:rPr>
      </w:pPr>
    </w:p>
    <w:p w14:paraId="5F5C4899" w14:textId="77777777" w:rsidR="009B365B" w:rsidRDefault="000B67EC">
      <w:pPr>
        <w:spacing w:after="0" w:line="240" w:lineRule="auto"/>
        <w:jc w:val="center"/>
        <w:rPr>
          <w:rFonts w:ascii="Times New Roman" w:hAnsi="Times New Roman"/>
          <w:b/>
          <w:sz w:val="28"/>
        </w:rPr>
      </w:pPr>
      <w:r>
        <w:rPr>
          <w:rFonts w:ascii="Times New Roman" w:hAnsi="Times New Roman"/>
          <w:b/>
          <w:sz w:val="28"/>
        </w:rPr>
        <w:t>АППРОКСИМАЦИЯ НЕПРЕРЫВНОЙ МОДЕЛИ МУЛЬТИВИБРАТОРА МОДЕЛЬЮ С КОНЕЧНЫМ МНОЖЕСТВОМ СОСТОЯНИЙ</w:t>
      </w:r>
    </w:p>
    <w:p w14:paraId="725A0645" w14:textId="77777777" w:rsidR="009B365B" w:rsidRDefault="009B365B">
      <w:pPr>
        <w:spacing w:after="0" w:line="240" w:lineRule="auto"/>
        <w:jc w:val="center"/>
        <w:rPr>
          <w:rFonts w:ascii="Times New Roman" w:hAnsi="Times New Roman"/>
        </w:rPr>
      </w:pPr>
    </w:p>
    <w:p w14:paraId="02AF8C77" w14:textId="77777777" w:rsidR="009B365B" w:rsidRDefault="009B365B">
      <w:pPr>
        <w:spacing w:after="0" w:line="240" w:lineRule="auto"/>
        <w:jc w:val="center"/>
        <w:rPr>
          <w:rFonts w:ascii="Times New Roman" w:hAnsi="Times New Roman"/>
        </w:rPr>
      </w:pPr>
    </w:p>
    <w:p w14:paraId="23AC6D66" w14:textId="77777777" w:rsidR="009B365B" w:rsidRDefault="009B365B">
      <w:pPr>
        <w:spacing w:after="0" w:line="240" w:lineRule="auto"/>
        <w:rPr>
          <w:rFonts w:ascii="Times New Roman" w:hAnsi="Times New Roman"/>
          <w:sz w:val="26"/>
        </w:rPr>
      </w:pPr>
    </w:p>
    <w:p w14:paraId="28EDB66E" w14:textId="77777777" w:rsidR="009B365B" w:rsidRDefault="009B365B">
      <w:pPr>
        <w:tabs>
          <w:tab w:val="left" w:pos="5940"/>
        </w:tabs>
        <w:spacing w:after="0" w:line="240" w:lineRule="auto"/>
        <w:rPr>
          <w:rFonts w:ascii="Times New Roman" w:hAnsi="Times New Roman"/>
          <w:sz w:val="26"/>
        </w:rPr>
      </w:pPr>
    </w:p>
    <w:p w14:paraId="427C524F" w14:textId="77777777" w:rsidR="009B365B" w:rsidRDefault="009B365B">
      <w:pPr>
        <w:tabs>
          <w:tab w:val="left" w:pos="5940"/>
        </w:tabs>
        <w:spacing w:after="0" w:line="240" w:lineRule="auto"/>
        <w:rPr>
          <w:rFonts w:ascii="Times New Roman" w:hAnsi="Times New Roman"/>
          <w:sz w:val="26"/>
        </w:rPr>
      </w:pPr>
    </w:p>
    <w:p w14:paraId="366E6AF4" w14:textId="77777777" w:rsidR="009B365B" w:rsidRDefault="000B67EC">
      <w:pPr>
        <w:spacing w:after="0" w:line="240" w:lineRule="auto"/>
        <w:rPr>
          <w:rFonts w:ascii="Times New Roman" w:hAnsi="Times New Roman"/>
          <w:sz w:val="26"/>
        </w:rPr>
      </w:pPr>
      <w:r>
        <w:rPr>
          <w:rFonts w:ascii="Times New Roman" w:hAnsi="Times New Roman"/>
          <w:sz w:val="26"/>
        </w:rPr>
        <w:t>Научный руководитель:</w:t>
      </w:r>
      <w:r>
        <w:rPr>
          <w:rFonts w:ascii="Times New Roman" w:hAnsi="Times New Roman"/>
          <w:sz w:val="26"/>
        </w:rPr>
        <w:br/>
        <w:t>доктор физико-математических наук</w:t>
      </w:r>
    </w:p>
    <w:p w14:paraId="4509ECB4" w14:textId="77777777" w:rsidR="009B365B" w:rsidRDefault="000B67EC">
      <w:pPr>
        <w:tabs>
          <w:tab w:val="left" w:pos="5940"/>
        </w:tabs>
        <w:spacing w:after="0" w:line="240" w:lineRule="auto"/>
        <w:rPr>
          <w:rFonts w:ascii="Times New Roman" w:hAnsi="Times New Roman"/>
          <w:sz w:val="26"/>
        </w:rPr>
      </w:pPr>
      <w:r>
        <w:rPr>
          <w:rFonts w:ascii="Times New Roman" w:hAnsi="Times New Roman"/>
          <w:sz w:val="26"/>
        </w:rPr>
        <w:t>Радиофизический факультет</w:t>
      </w:r>
    </w:p>
    <w:p w14:paraId="28CA9BF8" w14:textId="77777777" w:rsidR="009B365B" w:rsidRDefault="000B67EC">
      <w:pPr>
        <w:tabs>
          <w:tab w:val="left" w:pos="5940"/>
        </w:tabs>
        <w:spacing w:after="0" w:line="240" w:lineRule="auto"/>
        <w:rPr>
          <w:rFonts w:ascii="Times New Roman" w:hAnsi="Times New Roman"/>
          <w:sz w:val="26"/>
        </w:rPr>
      </w:pPr>
      <w:r>
        <w:rPr>
          <w:rFonts w:ascii="Times New Roman" w:hAnsi="Times New Roman"/>
          <w:sz w:val="26"/>
        </w:rPr>
        <w:t>Кафедра теории колебаний и</w:t>
      </w:r>
    </w:p>
    <w:p w14:paraId="7FCE461E" w14:textId="77777777" w:rsidR="009B365B" w:rsidRDefault="000B67EC">
      <w:pPr>
        <w:tabs>
          <w:tab w:val="left" w:pos="5940"/>
        </w:tabs>
        <w:spacing w:after="0" w:line="240" w:lineRule="auto"/>
        <w:rPr>
          <w:rFonts w:ascii="Times New Roman" w:hAnsi="Times New Roman"/>
          <w:sz w:val="26"/>
        </w:rPr>
      </w:pPr>
      <w:r>
        <w:rPr>
          <w:rFonts w:ascii="Times New Roman" w:hAnsi="Times New Roman"/>
          <w:sz w:val="26"/>
        </w:rPr>
        <w:t>автоматического регулирования</w:t>
      </w:r>
      <w:r>
        <w:rPr>
          <w:rFonts w:ascii="Times New Roman" w:hAnsi="Times New Roman"/>
          <w:sz w:val="26"/>
        </w:rPr>
        <w:tab/>
      </w:r>
      <w:r>
        <w:rPr>
          <w:rFonts w:ascii="Times New Roman" w:hAnsi="Times New Roman"/>
          <w:color w:val="008080"/>
          <w:sz w:val="26"/>
        </w:rPr>
        <w:tab/>
        <w:t xml:space="preserve">     </w:t>
      </w:r>
      <w:r>
        <w:rPr>
          <w:rFonts w:ascii="Times New Roman" w:hAnsi="Times New Roman"/>
          <w:sz w:val="26"/>
        </w:rPr>
        <w:t>Канаков Олег Игоревич</w:t>
      </w:r>
    </w:p>
    <w:p w14:paraId="2764E29D" w14:textId="77777777" w:rsidR="009B365B" w:rsidRDefault="009B365B">
      <w:pPr>
        <w:tabs>
          <w:tab w:val="left" w:pos="6840"/>
        </w:tabs>
        <w:spacing w:after="0" w:line="240" w:lineRule="auto"/>
        <w:jc w:val="both"/>
        <w:rPr>
          <w:rFonts w:ascii="Times New Roman" w:hAnsi="Times New Roman"/>
          <w:color w:val="008080"/>
          <w:sz w:val="26"/>
        </w:rPr>
      </w:pPr>
    </w:p>
    <w:p w14:paraId="6456624C" w14:textId="77777777" w:rsidR="009B365B" w:rsidRDefault="009B365B">
      <w:pPr>
        <w:tabs>
          <w:tab w:val="left" w:pos="6840"/>
        </w:tabs>
        <w:spacing w:after="0" w:line="240" w:lineRule="auto"/>
        <w:jc w:val="both"/>
        <w:rPr>
          <w:rFonts w:ascii="Times New Roman" w:hAnsi="Times New Roman"/>
          <w:color w:val="008080"/>
          <w:sz w:val="26"/>
        </w:rPr>
      </w:pPr>
    </w:p>
    <w:p w14:paraId="6105DF77" w14:textId="77777777" w:rsidR="009B365B" w:rsidRDefault="009B365B">
      <w:pPr>
        <w:tabs>
          <w:tab w:val="left" w:pos="6840"/>
        </w:tabs>
        <w:spacing w:after="0" w:line="240" w:lineRule="auto"/>
        <w:jc w:val="both"/>
        <w:rPr>
          <w:rFonts w:ascii="Times New Roman" w:hAnsi="Times New Roman"/>
          <w:color w:val="008080"/>
          <w:sz w:val="26"/>
        </w:rPr>
      </w:pPr>
    </w:p>
    <w:p w14:paraId="395ABA9D" w14:textId="77777777" w:rsidR="009B365B" w:rsidRDefault="009B365B">
      <w:pPr>
        <w:tabs>
          <w:tab w:val="left" w:pos="6840"/>
        </w:tabs>
        <w:spacing w:after="0" w:line="240" w:lineRule="auto"/>
        <w:jc w:val="both"/>
        <w:rPr>
          <w:rFonts w:ascii="Times New Roman" w:hAnsi="Times New Roman"/>
          <w:color w:val="008080"/>
          <w:sz w:val="26"/>
        </w:rPr>
      </w:pPr>
    </w:p>
    <w:p w14:paraId="68B5DF77" w14:textId="77777777" w:rsidR="009B365B" w:rsidRDefault="009B365B">
      <w:pPr>
        <w:tabs>
          <w:tab w:val="left" w:pos="6840"/>
        </w:tabs>
        <w:spacing w:after="0" w:line="240" w:lineRule="auto"/>
        <w:jc w:val="both"/>
        <w:rPr>
          <w:rFonts w:ascii="Times New Roman" w:hAnsi="Times New Roman"/>
          <w:color w:val="008080"/>
          <w:sz w:val="26"/>
        </w:rPr>
      </w:pPr>
    </w:p>
    <w:p w14:paraId="244ACE8B" w14:textId="77777777" w:rsidR="009B365B" w:rsidRDefault="000B67EC">
      <w:pPr>
        <w:spacing w:after="0" w:line="240" w:lineRule="auto"/>
        <w:rPr>
          <w:rFonts w:ascii="Times New Roman" w:hAnsi="Times New Roman"/>
          <w:sz w:val="26"/>
        </w:rPr>
      </w:pPr>
      <w:r>
        <w:rPr>
          <w:rFonts w:ascii="Times New Roman" w:hAnsi="Times New Roman"/>
          <w:sz w:val="26"/>
        </w:rPr>
        <w:t>Студент 4-го курса</w:t>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r>
      <w:r>
        <w:rPr>
          <w:rFonts w:ascii="Times New Roman" w:hAnsi="Times New Roman"/>
          <w:color w:val="008080"/>
          <w:sz w:val="26"/>
        </w:rPr>
        <w:tab/>
        <w:t xml:space="preserve">          </w:t>
      </w:r>
      <w:r>
        <w:rPr>
          <w:rFonts w:ascii="Times New Roman" w:hAnsi="Times New Roman"/>
          <w:sz w:val="26"/>
        </w:rPr>
        <w:t>Семиков Алексей Александрович</w:t>
      </w:r>
    </w:p>
    <w:p w14:paraId="64E27D11" w14:textId="77777777" w:rsidR="009B365B" w:rsidRDefault="009B365B">
      <w:pPr>
        <w:tabs>
          <w:tab w:val="left" w:pos="5940"/>
        </w:tabs>
        <w:spacing w:after="0" w:line="240" w:lineRule="auto"/>
        <w:rPr>
          <w:rFonts w:ascii="Times New Roman" w:hAnsi="Times New Roman"/>
          <w:sz w:val="26"/>
        </w:rPr>
      </w:pPr>
    </w:p>
    <w:p w14:paraId="5FE4D575" w14:textId="77777777" w:rsidR="009B365B" w:rsidRDefault="009B365B">
      <w:pPr>
        <w:spacing w:after="0" w:line="240" w:lineRule="auto"/>
        <w:rPr>
          <w:rFonts w:ascii="Times New Roman" w:hAnsi="Times New Roman"/>
          <w:sz w:val="26"/>
        </w:rPr>
      </w:pPr>
    </w:p>
    <w:p w14:paraId="68DDD300" w14:textId="77777777" w:rsidR="009B365B" w:rsidRDefault="009B365B">
      <w:pPr>
        <w:spacing w:after="0" w:line="240" w:lineRule="auto"/>
        <w:jc w:val="center"/>
        <w:rPr>
          <w:rFonts w:ascii="Times New Roman" w:hAnsi="Times New Roman"/>
        </w:rPr>
      </w:pPr>
    </w:p>
    <w:p w14:paraId="20F49D9D" w14:textId="77777777" w:rsidR="009B365B" w:rsidRDefault="009B365B">
      <w:pPr>
        <w:spacing w:after="0" w:line="240" w:lineRule="auto"/>
        <w:jc w:val="center"/>
        <w:rPr>
          <w:rFonts w:ascii="Times New Roman" w:hAnsi="Times New Roman"/>
        </w:rPr>
      </w:pPr>
    </w:p>
    <w:p w14:paraId="634F581D" w14:textId="77777777" w:rsidR="009B365B" w:rsidRDefault="009B365B">
      <w:pPr>
        <w:spacing w:after="0" w:line="240" w:lineRule="auto"/>
        <w:jc w:val="center"/>
        <w:rPr>
          <w:rFonts w:ascii="Times New Roman" w:hAnsi="Times New Roman"/>
        </w:rPr>
      </w:pPr>
    </w:p>
    <w:p w14:paraId="75F446B2" w14:textId="77777777" w:rsidR="009B365B" w:rsidRDefault="009B365B">
      <w:pPr>
        <w:spacing w:after="0" w:line="240" w:lineRule="auto"/>
        <w:jc w:val="center"/>
        <w:rPr>
          <w:rFonts w:ascii="Times New Roman" w:hAnsi="Times New Roman"/>
        </w:rPr>
      </w:pPr>
    </w:p>
    <w:p w14:paraId="374905AA" w14:textId="77777777" w:rsidR="009B365B" w:rsidRDefault="009B365B">
      <w:pPr>
        <w:spacing w:after="0" w:line="240" w:lineRule="auto"/>
        <w:jc w:val="center"/>
        <w:rPr>
          <w:rFonts w:ascii="Times New Roman" w:hAnsi="Times New Roman"/>
        </w:rPr>
      </w:pPr>
    </w:p>
    <w:p w14:paraId="076B0CEC" w14:textId="77777777" w:rsidR="009B365B" w:rsidRDefault="009B365B">
      <w:pPr>
        <w:spacing w:after="0" w:line="240" w:lineRule="auto"/>
        <w:jc w:val="center"/>
        <w:rPr>
          <w:rFonts w:ascii="Times New Roman" w:hAnsi="Times New Roman"/>
        </w:rPr>
      </w:pPr>
    </w:p>
    <w:p w14:paraId="30DB7C1F" w14:textId="77777777" w:rsidR="009B365B" w:rsidRDefault="009B365B">
      <w:pPr>
        <w:spacing w:after="0" w:line="240" w:lineRule="auto"/>
        <w:jc w:val="center"/>
        <w:rPr>
          <w:rFonts w:ascii="Times New Roman" w:hAnsi="Times New Roman"/>
        </w:rPr>
      </w:pPr>
    </w:p>
    <w:p w14:paraId="6F35888D" w14:textId="77777777" w:rsidR="009B365B" w:rsidRDefault="009B365B">
      <w:pPr>
        <w:spacing w:after="0" w:line="240" w:lineRule="auto"/>
        <w:jc w:val="center"/>
        <w:rPr>
          <w:rFonts w:ascii="Times New Roman" w:hAnsi="Times New Roman"/>
        </w:rPr>
      </w:pPr>
    </w:p>
    <w:p w14:paraId="73C47A83" w14:textId="77777777" w:rsidR="009B365B" w:rsidRDefault="009B365B">
      <w:pPr>
        <w:spacing w:after="0" w:line="240" w:lineRule="auto"/>
        <w:jc w:val="center"/>
        <w:rPr>
          <w:rFonts w:ascii="Times New Roman" w:hAnsi="Times New Roman"/>
        </w:rPr>
      </w:pPr>
    </w:p>
    <w:p w14:paraId="539CE601" w14:textId="77777777" w:rsidR="009B365B" w:rsidRDefault="000B67EC">
      <w:pPr>
        <w:spacing w:after="0" w:line="240" w:lineRule="auto"/>
        <w:jc w:val="center"/>
        <w:rPr>
          <w:rFonts w:ascii="Times New Roman" w:hAnsi="Times New Roman"/>
          <w:sz w:val="26"/>
        </w:rPr>
      </w:pPr>
      <w:r>
        <w:rPr>
          <w:rFonts w:ascii="Times New Roman" w:hAnsi="Times New Roman"/>
          <w:sz w:val="26"/>
        </w:rPr>
        <w:t>Нижний Новгород, 2024</w:t>
      </w:r>
    </w:p>
    <w:p w14:paraId="45309C4A" w14:textId="77777777" w:rsidR="009B365B" w:rsidRPr="003B1A4C" w:rsidRDefault="000B67EC">
      <w:pPr>
        <w:pStyle w:val="a7"/>
        <w:spacing w:before="0" w:line="360" w:lineRule="auto"/>
        <w:jc w:val="center"/>
        <w:rPr>
          <w:rStyle w:val="17"/>
        </w:rPr>
      </w:pPr>
      <w:bookmarkStart w:id="0" w:name="_Toc167873095"/>
      <w:r w:rsidRPr="003B1A4C">
        <w:rPr>
          <w:rStyle w:val="17"/>
        </w:rPr>
        <w:lastRenderedPageBreak/>
        <w:t>Оглавление</w:t>
      </w:r>
      <w:bookmarkEnd w:id="0"/>
    </w:p>
    <w:p w14:paraId="5A17DFB8" w14:textId="10E7A84A" w:rsidR="000F45E9" w:rsidRPr="000F45E9" w:rsidRDefault="000B67EC">
      <w:pPr>
        <w:pStyle w:val="14"/>
        <w:tabs>
          <w:tab w:val="right" w:leader="dot" w:pos="9345"/>
        </w:tabs>
        <w:rPr>
          <w:rFonts w:ascii="Times New Roman" w:eastAsiaTheme="minorEastAsia" w:hAnsi="Times New Roman"/>
          <w:noProof/>
          <w:color w:val="auto"/>
          <w:sz w:val="28"/>
          <w:szCs w:val="28"/>
        </w:rPr>
      </w:pPr>
      <w:r w:rsidRPr="003B1A4C">
        <w:rPr>
          <w:rFonts w:ascii="Times New Roman" w:hAnsi="Times New Roman"/>
          <w:sz w:val="28"/>
          <w:szCs w:val="28"/>
        </w:rPr>
        <w:fldChar w:fldCharType="begin"/>
      </w:r>
      <w:r w:rsidRPr="003B1A4C">
        <w:rPr>
          <w:rFonts w:ascii="Times New Roman" w:hAnsi="Times New Roman"/>
          <w:sz w:val="28"/>
          <w:szCs w:val="28"/>
        </w:rPr>
        <w:instrText>TOC \h \z \u \o "1-3"</w:instrText>
      </w:r>
      <w:r w:rsidRPr="003B1A4C">
        <w:rPr>
          <w:rFonts w:ascii="Times New Roman" w:hAnsi="Times New Roman"/>
          <w:sz w:val="28"/>
          <w:szCs w:val="28"/>
        </w:rPr>
        <w:fldChar w:fldCharType="separate"/>
      </w:r>
      <w:hyperlink w:anchor="_Toc167873095" w:history="1">
        <w:r w:rsidR="000F45E9" w:rsidRPr="000F45E9">
          <w:rPr>
            <w:rStyle w:val="ab"/>
            <w:rFonts w:ascii="Times New Roman" w:hAnsi="Times New Roman"/>
            <w:noProof/>
            <w:sz w:val="28"/>
            <w:szCs w:val="24"/>
          </w:rPr>
          <w:t>Оглавление</w:t>
        </w:r>
        <w:r w:rsidR="000F45E9" w:rsidRPr="000F45E9">
          <w:rPr>
            <w:rFonts w:ascii="Times New Roman" w:hAnsi="Times New Roman"/>
            <w:noProof/>
            <w:webHidden/>
            <w:sz w:val="28"/>
            <w:szCs w:val="24"/>
          </w:rPr>
          <w:tab/>
        </w:r>
        <w:r w:rsidR="000F45E9" w:rsidRPr="000F45E9">
          <w:rPr>
            <w:rFonts w:ascii="Times New Roman" w:hAnsi="Times New Roman"/>
            <w:noProof/>
            <w:webHidden/>
            <w:sz w:val="28"/>
            <w:szCs w:val="24"/>
          </w:rPr>
          <w:fldChar w:fldCharType="begin"/>
        </w:r>
        <w:r w:rsidR="000F45E9" w:rsidRPr="000F45E9">
          <w:rPr>
            <w:rFonts w:ascii="Times New Roman" w:hAnsi="Times New Roman"/>
            <w:noProof/>
            <w:webHidden/>
            <w:sz w:val="28"/>
            <w:szCs w:val="24"/>
          </w:rPr>
          <w:instrText xml:space="preserve"> PAGEREF _Toc167873095 \h </w:instrText>
        </w:r>
        <w:r w:rsidR="000F45E9" w:rsidRPr="000F45E9">
          <w:rPr>
            <w:rFonts w:ascii="Times New Roman" w:hAnsi="Times New Roman"/>
            <w:noProof/>
            <w:webHidden/>
            <w:sz w:val="28"/>
            <w:szCs w:val="24"/>
          </w:rPr>
        </w:r>
        <w:r w:rsidR="000F45E9" w:rsidRPr="000F45E9">
          <w:rPr>
            <w:rFonts w:ascii="Times New Roman" w:hAnsi="Times New Roman"/>
            <w:noProof/>
            <w:webHidden/>
            <w:sz w:val="28"/>
            <w:szCs w:val="24"/>
          </w:rPr>
          <w:fldChar w:fldCharType="separate"/>
        </w:r>
        <w:r w:rsidR="000F45E9" w:rsidRPr="000F45E9">
          <w:rPr>
            <w:rFonts w:ascii="Times New Roman" w:hAnsi="Times New Roman"/>
            <w:noProof/>
            <w:webHidden/>
            <w:sz w:val="28"/>
            <w:szCs w:val="24"/>
          </w:rPr>
          <w:t>2</w:t>
        </w:r>
        <w:r w:rsidR="000F45E9" w:rsidRPr="000F45E9">
          <w:rPr>
            <w:rFonts w:ascii="Times New Roman" w:hAnsi="Times New Roman"/>
            <w:noProof/>
            <w:webHidden/>
            <w:sz w:val="28"/>
            <w:szCs w:val="24"/>
          </w:rPr>
          <w:fldChar w:fldCharType="end"/>
        </w:r>
      </w:hyperlink>
    </w:p>
    <w:p w14:paraId="60EE81BD" w14:textId="291E7A7C"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096" w:history="1">
        <w:r w:rsidRPr="000F45E9">
          <w:rPr>
            <w:rStyle w:val="ab"/>
            <w:rFonts w:ascii="Times New Roman" w:hAnsi="Times New Roman"/>
            <w:noProof/>
            <w:sz w:val="28"/>
            <w:szCs w:val="24"/>
          </w:rPr>
          <w:t>Введение</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_Toc167873096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3</w:t>
        </w:r>
        <w:r w:rsidRPr="000F45E9">
          <w:rPr>
            <w:rFonts w:ascii="Times New Roman" w:hAnsi="Times New Roman"/>
            <w:noProof/>
            <w:webHidden/>
            <w:sz w:val="28"/>
            <w:szCs w:val="24"/>
          </w:rPr>
          <w:fldChar w:fldCharType="end"/>
        </w:r>
      </w:hyperlink>
    </w:p>
    <w:p w14:paraId="38F41F14" w14:textId="48E9A765"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097" w:history="1">
        <w:r w:rsidRPr="000F45E9">
          <w:rPr>
            <w:rStyle w:val="ab"/>
            <w:rFonts w:ascii="Times New Roman" w:hAnsi="Times New Roman"/>
            <w:noProof/>
            <w:sz w:val="28"/>
            <w:szCs w:val="24"/>
          </w:rPr>
          <w:t>Методы решения задачи</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_Toc167873097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4</w:t>
        </w:r>
        <w:r w:rsidRPr="000F45E9">
          <w:rPr>
            <w:rFonts w:ascii="Times New Roman" w:hAnsi="Times New Roman"/>
            <w:noProof/>
            <w:webHidden/>
            <w:sz w:val="28"/>
            <w:szCs w:val="24"/>
          </w:rPr>
          <w:fldChar w:fldCharType="end"/>
        </w:r>
      </w:hyperlink>
    </w:p>
    <w:p w14:paraId="08591FEE" w14:textId="70E70E4F"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098" w:history="1">
        <w:r w:rsidRPr="000F45E9">
          <w:rPr>
            <w:rStyle w:val="ab"/>
            <w:rFonts w:ascii="Times New Roman" w:hAnsi="Times New Roman"/>
            <w:noProof/>
            <w:sz w:val="28"/>
            <w:szCs w:val="24"/>
          </w:rPr>
          <w:t>Динамическая система</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_Toc167873098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5</w:t>
        </w:r>
        <w:r w:rsidRPr="000F45E9">
          <w:rPr>
            <w:rFonts w:ascii="Times New Roman" w:hAnsi="Times New Roman"/>
            <w:noProof/>
            <w:webHidden/>
            <w:sz w:val="28"/>
            <w:szCs w:val="24"/>
          </w:rPr>
          <w:fldChar w:fldCharType="end"/>
        </w:r>
      </w:hyperlink>
    </w:p>
    <w:p w14:paraId="5E2AA2E2" w14:textId="0FC9B327"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099" w:history="1">
        <w:r w:rsidRPr="000F45E9">
          <w:rPr>
            <w:rStyle w:val="ab"/>
            <w:rFonts w:ascii="Times New Roman" w:hAnsi="Times New Roman"/>
            <w:noProof/>
            <w:sz w:val="28"/>
            <w:szCs w:val="24"/>
          </w:rPr>
          <w:t>Построение дискретной модели</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_Toc167873099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7</w:t>
        </w:r>
        <w:r w:rsidRPr="000F45E9">
          <w:rPr>
            <w:rFonts w:ascii="Times New Roman" w:hAnsi="Times New Roman"/>
            <w:noProof/>
            <w:webHidden/>
            <w:sz w:val="28"/>
            <w:szCs w:val="24"/>
          </w:rPr>
          <w:fldChar w:fldCharType="end"/>
        </w:r>
      </w:hyperlink>
    </w:p>
    <w:p w14:paraId="24B7A580" w14:textId="679A7F56"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100" w:history="1">
        <w:r w:rsidRPr="000F45E9">
          <w:rPr>
            <w:rStyle w:val="ab"/>
            <w:rFonts w:ascii="Times New Roman" w:hAnsi="Times New Roman"/>
            <w:noProof/>
            <w:sz w:val="28"/>
            <w:szCs w:val="24"/>
          </w:rPr>
          <w:t>Неоднозначность правил перехода</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_Toc167873100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12</w:t>
        </w:r>
        <w:r w:rsidRPr="000F45E9">
          <w:rPr>
            <w:rFonts w:ascii="Times New Roman" w:hAnsi="Times New Roman"/>
            <w:noProof/>
            <w:webHidden/>
            <w:sz w:val="28"/>
            <w:szCs w:val="24"/>
          </w:rPr>
          <w:fldChar w:fldCharType="end"/>
        </w:r>
      </w:hyperlink>
    </w:p>
    <w:p w14:paraId="3454DA78" w14:textId="16602DD5"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101" w:history="1">
        <w:r w:rsidRPr="000F45E9">
          <w:rPr>
            <w:rStyle w:val="ab"/>
            <w:rFonts w:ascii="Times New Roman" w:hAnsi="Times New Roman"/>
            <w:noProof/>
            <w:sz w:val="28"/>
            <w:szCs w:val="24"/>
          </w:rPr>
          <w:t>Добавление времени</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_Toc167873101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13</w:t>
        </w:r>
        <w:r w:rsidRPr="000F45E9">
          <w:rPr>
            <w:rFonts w:ascii="Times New Roman" w:hAnsi="Times New Roman"/>
            <w:noProof/>
            <w:webHidden/>
            <w:sz w:val="28"/>
            <w:szCs w:val="24"/>
          </w:rPr>
          <w:fldChar w:fldCharType="end"/>
        </w:r>
      </w:hyperlink>
    </w:p>
    <w:p w14:paraId="364E058F" w14:textId="127455CD"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102" w:history="1">
        <w:r w:rsidRPr="000F45E9">
          <w:rPr>
            <w:rStyle w:val="ab"/>
            <w:rFonts w:ascii="Times New Roman" w:hAnsi="Times New Roman"/>
            <w:noProof/>
            <w:sz w:val="28"/>
            <w:szCs w:val="24"/>
          </w:rPr>
          <w:t>Заключение</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_Toc167873102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15</w:t>
        </w:r>
        <w:r w:rsidRPr="000F45E9">
          <w:rPr>
            <w:rFonts w:ascii="Times New Roman" w:hAnsi="Times New Roman"/>
            <w:noProof/>
            <w:webHidden/>
            <w:sz w:val="28"/>
            <w:szCs w:val="24"/>
          </w:rPr>
          <w:fldChar w:fldCharType="end"/>
        </w:r>
      </w:hyperlink>
    </w:p>
    <w:p w14:paraId="6A38223A" w14:textId="467406BD" w:rsidR="000F45E9" w:rsidRPr="000F45E9" w:rsidRDefault="000F45E9">
      <w:pPr>
        <w:pStyle w:val="14"/>
        <w:tabs>
          <w:tab w:val="right" w:leader="dot" w:pos="9345"/>
        </w:tabs>
        <w:rPr>
          <w:rFonts w:ascii="Times New Roman" w:eastAsiaTheme="minorEastAsia" w:hAnsi="Times New Roman"/>
          <w:noProof/>
          <w:color w:val="auto"/>
          <w:sz w:val="28"/>
          <w:szCs w:val="28"/>
        </w:rPr>
      </w:pPr>
      <w:hyperlink w:anchor="_Toc167873103" w:history="1">
        <w:r w:rsidRPr="000F45E9">
          <w:rPr>
            <w:rStyle w:val="ab"/>
            <w:rFonts w:ascii="Times New Roman" w:hAnsi="Times New Roman"/>
            <w:noProof/>
            <w:sz w:val="28"/>
            <w:szCs w:val="24"/>
          </w:rPr>
          <w:t>Список литературы</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_Toc167873103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16</w:t>
        </w:r>
        <w:r w:rsidRPr="000F45E9">
          <w:rPr>
            <w:rFonts w:ascii="Times New Roman" w:hAnsi="Times New Roman"/>
            <w:noProof/>
            <w:webHidden/>
            <w:sz w:val="28"/>
            <w:szCs w:val="24"/>
          </w:rPr>
          <w:fldChar w:fldCharType="end"/>
        </w:r>
      </w:hyperlink>
    </w:p>
    <w:p w14:paraId="0685FEC3" w14:textId="70D290B2" w:rsidR="000F45E9" w:rsidRDefault="000F45E9">
      <w:pPr>
        <w:pStyle w:val="14"/>
        <w:tabs>
          <w:tab w:val="right" w:leader="dot" w:pos="9345"/>
        </w:tabs>
        <w:rPr>
          <w:rFonts w:eastAsiaTheme="minorEastAsia" w:cstheme="minorBidi"/>
          <w:noProof/>
          <w:color w:val="auto"/>
          <w:szCs w:val="22"/>
        </w:rPr>
      </w:pPr>
      <w:hyperlink w:anchor="_Toc167873104" w:history="1">
        <w:r w:rsidRPr="000F45E9">
          <w:rPr>
            <w:rStyle w:val="ab"/>
            <w:rFonts w:ascii="Times New Roman" w:hAnsi="Times New Roman"/>
            <w:noProof/>
            <w:sz w:val="28"/>
            <w:szCs w:val="24"/>
          </w:rPr>
          <w:t>Приложение</w:t>
        </w:r>
        <w:r w:rsidRPr="000F45E9">
          <w:rPr>
            <w:rFonts w:ascii="Times New Roman" w:hAnsi="Times New Roman"/>
            <w:noProof/>
            <w:webHidden/>
            <w:sz w:val="28"/>
            <w:szCs w:val="24"/>
          </w:rPr>
          <w:tab/>
        </w:r>
        <w:r w:rsidRPr="000F45E9">
          <w:rPr>
            <w:rFonts w:ascii="Times New Roman" w:hAnsi="Times New Roman"/>
            <w:noProof/>
            <w:webHidden/>
            <w:sz w:val="28"/>
            <w:szCs w:val="24"/>
          </w:rPr>
          <w:fldChar w:fldCharType="begin"/>
        </w:r>
        <w:r w:rsidRPr="000F45E9">
          <w:rPr>
            <w:rFonts w:ascii="Times New Roman" w:hAnsi="Times New Roman"/>
            <w:noProof/>
            <w:webHidden/>
            <w:sz w:val="28"/>
            <w:szCs w:val="24"/>
          </w:rPr>
          <w:instrText xml:space="preserve"> PAGEREF _Toc167873104 \h </w:instrText>
        </w:r>
        <w:r w:rsidRPr="000F45E9">
          <w:rPr>
            <w:rFonts w:ascii="Times New Roman" w:hAnsi="Times New Roman"/>
            <w:noProof/>
            <w:webHidden/>
            <w:sz w:val="28"/>
            <w:szCs w:val="24"/>
          </w:rPr>
        </w:r>
        <w:r w:rsidRPr="000F45E9">
          <w:rPr>
            <w:rFonts w:ascii="Times New Roman" w:hAnsi="Times New Roman"/>
            <w:noProof/>
            <w:webHidden/>
            <w:sz w:val="28"/>
            <w:szCs w:val="24"/>
          </w:rPr>
          <w:fldChar w:fldCharType="separate"/>
        </w:r>
        <w:r w:rsidRPr="000F45E9">
          <w:rPr>
            <w:rFonts w:ascii="Times New Roman" w:hAnsi="Times New Roman"/>
            <w:noProof/>
            <w:webHidden/>
            <w:sz w:val="28"/>
            <w:szCs w:val="24"/>
          </w:rPr>
          <w:t>17</w:t>
        </w:r>
        <w:r w:rsidRPr="000F45E9">
          <w:rPr>
            <w:rFonts w:ascii="Times New Roman" w:hAnsi="Times New Roman"/>
            <w:noProof/>
            <w:webHidden/>
            <w:sz w:val="28"/>
            <w:szCs w:val="24"/>
          </w:rPr>
          <w:fldChar w:fldCharType="end"/>
        </w:r>
      </w:hyperlink>
    </w:p>
    <w:p w14:paraId="1F514565" w14:textId="5D8B43B3" w:rsidR="003B1A4C" w:rsidRDefault="000B67EC" w:rsidP="0076180B">
      <w:pPr>
        <w:jc w:val="right"/>
        <w:rPr>
          <w:rFonts w:ascii="Times New Roman" w:hAnsi="Times New Roman"/>
          <w:sz w:val="28"/>
          <w:szCs w:val="28"/>
        </w:rPr>
      </w:pPr>
      <w:r w:rsidRPr="003B1A4C">
        <w:rPr>
          <w:rFonts w:ascii="Times New Roman" w:hAnsi="Times New Roman"/>
          <w:sz w:val="28"/>
          <w:szCs w:val="28"/>
        </w:rPr>
        <w:fldChar w:fldCharType="end"/>
      </w:r>
      <w:r w:rsidR="000F45E9">
        <w:rPr>
          <w:rFonts w:ascii="Times New Roman" w:hAnsi="Times New Roman"/>
          <w:sz w:val="28"/>
          <w:szCs w:val="28"/>
        </w:rPr>
        <w:t xml:space="preserve"> </w:t>
      </w:r>
    </w:p>
    <w:p w14:paraId="2CCD6C0F" w14:textId="5FB744CD" w:rsidR="003B1A4C" w:rsidRDefault="003B1A4C" w:rsidP="003B1A4C">
      <w:pPr>
        <w:rPr>
          <w:rFonts w:ascii="Times New Roman" w:hAnsi="Times New Roman"/>
          <w:sz w:val="28"/>
          <w:szCs w:val="28"/>
        </w:rPr>
      </w:pPr>
    </w:p>
    <w:p w14:paraId="14D76602" w14:textId="26712608" w:rsidR="003B1A4C" w:rsidRDefault="003B1A4C" w:rsidP="003B1A4C"/>
    <w:p w14:paraId="5DCCC96F" w14:textId="1458A0F0" w:rsidR="003B1A4C" w:rsidRDefault="003B1A4C" w:rsidP="003B1A4C"/>
    <w:p w14:paraId="2722C319" w14:textId="7BA35A7D" w:rsidR="003B1A4C" w:rsidRDefault="003B1A4C" w:rsidP="003B1A4C"/>
    <w:p w14:paraId="44D36765" w14:textId="7D325C70" w:rsidR="003B1A4C" w:rsidRDefault="003B1A4C" w:rsidP="003B1A4C"/>
    <w:p w14:paraId="10113139" w14:textId="7E9A06FC" w:rsidR="003B1A4C" w:rsidRDefault="003B1A4C" w:rsidP="003B1A4C"/>
    <w:p w14:paraId="760AE2FC" w14:textId="1AB2DE0D" w:rsidR="003B1A4C" w:rsidRDefault="003B1A4C" w:rsidP="003B1A4C"/>
    <w:p w14:paraId="5AFD5FFA" w14:textId="4557F00F" w:rsidR="003B1A4C" w:rsidRDefault="003B1A4C" w:rsidP="003B1A4C"/>
    <w:p w14:paraId="59A13B0D" w14:textId="19634621" w:rsidR="003B1A4C" w:rsidRDefault="003B1A4C" w:rsidP="003B1A4C"/>
    <w:p w14:paraId="108622C1" w14:textId="04EFF386" w:rsidR="003B1A4C" w:rsidRDefault="003B1A4C" w:rsidP="003B1A4C"/>
    <w:p w14:paraId="045E1202" w14:textId="27E57E4A" w:rsidR="003B1A4C" w:rsidRDefault="003B1A4C" w:rsidP="003B1A4C"/>
    <w:p w14:paraId="2A2AB320" w14:textId="4326AF16" w:rsidR="003B1A4C" w:rsidRDefault="003B1A4C" w:rsidP="003B1A4C"/>
    <w:p w14:paraId="3E17BE60" w14:textId="2FEF4B7B" w:rsidR="003B1A4C" w:rsidRDefault="003B1A4C" w:rsidP="003B1A4C"/>
    <w:p w14:paraId="0A2F8906" w14:textId="5CA86EC3" w:rsidR="003B1A4C" w:rsidRDefault="003B1A4C" w:rsidP="003B1A4C"/>
    <w:p w14:paraId="44AE28E6" w14:textId="27DB5A15" w:rsidR="003B1A4C" w:rsidRDefault="003B1A4C" w:rsidP="003B1A4C"/>
    <w:p w14:paraId="251BAF4C" w14:textId="77777777" w:rsidR="00594CCC" w:rsidRDefault="00594CCC" w:rsidP="003B1A4C"/>
    <w:p w14:paraId="51B3971F" w14:textId="77777777" w:rsidR="009B365B" w:rsidRDefault="000B67EC">
      <w:pPr>
        <w:pStyle w:val="16"/>
        <w:spacing w:before="0"/>
      </w:pPr>
      <w:bookmarkStart w:id="1" w:name="_Toc167873096"/>
      <w:r>
        <w:lastRenderedPageBreak/>
        <w:t>Введение</w:t>
      </w:r>
      <w:bookmarkEnd w:id="1"/>
    </w:p>
    <w:p w14:paraId="71B95F6B" w14:textId="77777777" w:rsidR="009B365B" w:rsidRDefault="000B67EC" w:rsidP="00594CCC">
      <w:pPr>
        <w:pStyle w:val="af2"/>
        <w:spacing w:beforeAutospacing="0" w:after="0" w:afterAutospacing="0" w:line="360" w:lineRule="auto"/>
        <w:ind w:firstLine="567"/>
        <w:jc w:val="both"/>
        <w:rPr>
          <w:sz w:val="28"/>
        </w:rPr>
      </w:pPr>
      <w:r>
        <w:rPr>
          <w:sz w:val="28"/>
        </w:rPr>
        <w:t>Динамическая система представляет собой такую </w:t>
      </w:r>
      <w:hyperlink r:id="rId7" w:tooltip="Математическая модель" w:history="1">
        <w:r>
          <w:rPr>
            <w:rStyle w:val="ab"/>
            <w:color w:val="000000"/>
            <w:sz w:val="28"/>
            <w:u w:val="none"/>
          </w:rPr>
          <w:t>математическую модель</w:t>
        </w:r>
      </w:hyperlink>
      <w:r>
        <w:rPr>
          <w:sz w:val="28"/>
        </w:rPr>
        <w:t xml:space="preserve"> некоего объекта, процесса или явления, в которой пренебрегают «флуктуациями и всеми другими статистическими явлениями». </w:t>
      </w:r>
    </w:p>
    <w:p w14:paraId="6F8E7FEF" w14:textId="5861B06C" w:rsidR="009B365B" w:rsidRDefault="000B67EC" w:rsidP="00594CCC">
      <w:pPr>
        <w:pStyle w:val="af2"/>
        <w:spacing w:beforeAutospacing="0" w:after="0" w:afterAutospacing="0" w:line="360" w:lineRule="auto"/>
        <w:ind w:firstLine="567"/>
        <w:jc w:val="both"/>
        <w:rPr>
          <w:sz w:val="28"/>
        </w:rPr>
      </w:pPr>
      <w:r>
        <w:rPr>
          <w:sz w:val="28"/>
        </w:rPr>
        <w:t>Динамическая система также может быть представлена как система, обладающая состоянием. При таком подходе динамическая система описывает (в целом) динамику некоторого процесса, а именно: процесс перехода системы из одного состояния в другое. </w:t>
      </w:r>
      <w:hyperlink r:id="rId8" w:tooltip="Фазовое пространство" w:history="1">
        <w:r>
          <w:rPr>
            <w:rStyle w:val="ab"/>
            <w:color w:val="000000"/>
            <w:sz w:val="28"/>
            <w:u w:val="none"/>
          </w:rPr>
          <w:t>Фазовое пространство</w:t>
        </w:r>
      </w:hyperlink>
      <w:r>
        <w:rPr>
          <w:sz w:val="28"/>
        </w:rPr>
        <w:t> системы — совокупность всех допустимых состояний динамической системы. Таким образом, динамическая система характеризуется своим начальным состоянием и законом, по которому система переходит из начального состояния в другое.</w:t>
      </w:r>
    </w:p>
    <w:p w14:paraId="48CEDB9A" w14:textId="77777777" w:rsidR="009B365B" w:rsidRDefault="000B67EC" w:rsidP="00594CCC">
      <w:pPr>
        <w:pStyle w:val="af2"/>
        <w:spacing w:beforeAutospacing="0" w:after="0" w:afterAutospacing="0" w:line="360" w:lineRule="auto"/>
        <w:ind w:firstLine="567"/>
        <w:jc w:val="both"/>
        <w:rPr>
          <w:sz w:val="28"/>
        </w:rPr>
      </w:pPr>
      <w:r>
        <w:rPr>
          <w:sz w:val="28"/>
        </w:rPr>
        <w:t>Различают системы с дискретным временем и системы с непрерывным временем.</w:t>
      </w:r>
    </w:p>
    <w:p w14:paraId="42CB6C73" w14:textId="77777777" w:rsidR="009B365B" w:rsidRDefault="000B67EC" w:rsidP="00594CCC">
      <w:pPr>
        <w:pStyle w:val="af2"/>
        <w:spacing w:beforeAutospacing="0" w:after="0" w:afterAutospacing="0" w:line="360" w:lineRule="auto"/>
        <w:ind w:firstLine="567"/>
        <w:jc w:val="both"/>
        <w:rPr>
          <w:sz w:val="28"/>
        </w:rPr>
      </w:pPr>
      <w:r>
        <w:rPr>
          <w:sz w:val="28"/>
        </w:rPr>
        <w:t xml:space="preserve">В данной работе решается задача аппроксимации непрерывной динамической системы моделью с конечным множеством состояний. Аппроксимация позволяет исследовать числовые характеристики и качественные свойства объекта, сводя задачу к изучению более простых или более удобных объектов. Во-первых, это дает возможность более простого моделирования, а во-вторых, это инструмент исследования динамики исходной модели. </w:t>
      </w:r>
    </w:p>
    <w:p w14:paraId="37D6E634" w14:textId="6863D545" w:rsidR="009B365B" w:rsidRDefault="009B365B">
      <w:pPr>
        <w:spacing w:line="360" w:lineRule="auto"/>
        <w:jc w:val="center"/>
        <w:rPr>
          <w:rFonts w:ascii="Times New Roman" w:hAnsi="Times New Roman"/>
          <w:b/>
          <w:sz w:val="28"/>
        </w:rPr>
      </w:pPr>
    </w:p>
    <w:p w14:paraId="58F9B07A" w14:textId="296E8E29" w:rsidR="003B1A4C" w:rsidRDefault="003B1A4C">
      <w:pPr>
        <w:spacing w:line="360" w:lineRule="auto"/>
        <w:jc w:val="center"/>
        <w:rPr>
          <w:rFonts w:ascii="Times New Roman" w:hAnsi="Times New Roman"/>
          <w:b/>
          <w:sz w:val="28"/>
        </w:rPr>
      </w:pPr>
    </w:p>
    <w:p w14:paraId="1150865A" w14:textId="593EDACC" w:rsidR="00594CCC" w:rsidRDefault="00594CCC">
      <w:pPr>
        <w:spacing w:line="360" w:lineRule="auto"/>
        <w:jc w:val="center"/>
        <w:rPr>
          <w:rFonts w:ascii="Times New Roman" w:hAnsi="Times New Roman"/>
          <w:b/>
          <w:sz w:val="28"/>
        </w:rPr>
      </w:pPr>
    </w:p>
    <w:p w14:paraId="5B5CB579" w14:textId="77777777" w:rsidR="00594CCC" w:rsidRDefault="00594CCC">
      <w:pPr>
        <w:spacing w:line="360" w:lineRule="auto"/>
        <w:jc w:val="center"/>
        <w:rPr>
          <w:rFonts w:ascii="Times New Roman" w:hAnsi="Times New Roman"/>
          <w:b/>
          <w:sz w:val="28"/>
        </w:rPr>
      </w:pPr>
    </w:p>
    <w:p w14:paraId="4A4A2FA8" w14:textId="77777777" w:rsidR="009B365B" w:rsidRDefault="000B67EC">
      <w:pPr>
        <w:pStyle w:val="16"/>
        <w:spacing w:before="0"/>
      </w:pPr>
      <w:bookmarkStart w:id="2" w:name="_Toc167873097"/>
      <w:r>
        <w:lastRenderedPageBreak/>
        <w:t>Методы решения задачи</w:t>
      </w:r>
      <w:bookmarkEnd w:id="2"/>
    </w:p>
    <w:p w14:paraId="1B1326E9" w14:textId="08ABB5F8" w:rsidR="009B365B" w:rsidRPr="00114CB8" w:rsidRDefault="000B67EC">
      <w:pPr>
        <w:spacing w:after="0" w:line="360" w:lineRule="auto"/>
        <w:ind w:firstLine="567"/>
        <w:jc w:val="both"/>
        <w:rPr>
          <w:rFonts w:ascii="Times New Roman" w:hAnsi="Times New Roman"/>
          <w:sz w:val="28"/>
        </w:rPr>
      </w:pPr>
      <w:r>
        <w:rPr>
          <w:rFonts w:ascii="Times New Roman" w:hAnsi="Times New Roman"/>
          <w:sz w:val="28"/>
        </w:rPr>
        <w:t>Для решения задачи аппроксимации непрерывной модели мультивибратора моделью с конечным множеством состояний существуют прямые и косвенные методы</w:t>
      </w:r>
      <w:r w:rsidR="00114CB8">
        <w:rPr>
          <w:rFonts w:ascii="Times New Roman" w:hAnsi="Times New Roman"/>
          <w:sz w:val="28"/>
        </w:rPr>
        <w:t xml:space="preserve"> </w:t>
      </w:r>
      <w:r w:rsidR="00114CB8" w:rsidRPr="00114CB8">
        <w:rPr>
          <w:rFonts w:ascii="Times New Roman" w:hAnsi="Times New Roman"/>
          <w:sz w:val="28"/>
        </w:rPr>
        <w:t>[2</w:t>
      </w:r>
      <w:r w:rsidR="00114CB8">
        <w:rPr>
          <w:rFonts w:ascii="Times New Roman" w:hAnsi="Times New Roman"/>
          <w:sz w:val="28"/>
        </w:rPr>
        <w:t>, с. 77</w:t>
      </w:r>
      <w:r w:rsidR="00114CB8" w:rsidRPr="00114CB8">
        <w:rPr>
          <w:rFonts w:ascii="Times New Roman" w:hAnsi="Times New Roman"/>
          <w:sz w:val="28"/>
        </w:rPr>
        <w:t>]</w:t>
      </w:r>
      <w:r>
        <w:rPr>
          <w:rFonts w:ascii="Times New Roman" w:hAnsi="Times New Roman"/>
          <w:sz w:val="28"/>
        </w:rPr>
        <w:t>.</w:t>
      </w:r>
      <w:r w:rsidR="00114CB8">
        <w:rPr>
          <w:rFonts w:ascii="Times New Roman" w:hAnsi="Times New Roman"/>
          <w:sz w:val="28"/>
        </w:rPr>
        <w:t xml:space="preserve"> </w:t>
      </w:r>
    </w:p>
    <w:p w14:paraId="48C87B2E" w14:textId="19F0C46B" w:rsidR="009B365B" w:rsidRDefault="000B67EC">
      <w:pPr>
        <w:spacing w:after="0" w:line="360" w:lineRule="auto"/>
        <w:ind w:firstLine="567"/>
        <w:jc w:val="both"/>
        <w:rPr>
          <w:rFonts w:ascii="Times New Roman" w:hAnsi="Times New Roman"/>
          <w:sz w:val="28"/>
        </w:rPr>
      </w:pPr>
      <w:r>
        <w:rPr>
          <w:rFonts w:ascii="Times New Roman" w:hAnsi="Times New Roman"/>
          <w:sz w:val="28"/>
        </w:rPr>
        <w:t>Прямые методы работают с исходной динамикой системы, начиная с набора начальных состояний и применяя оператор, который вычисляет набор состояний, достижимых из этих состояний, следуя непрерывной динамик</w:t>
      </w:r>
      <w:r w:rsidR="00A328A7">
        <w:rPr>
          <w:rFonts w:ascii="Times New Roman" w:hAnsi="Times New Roman"/>
          <w:sz w:val="28"/>
        </w:rPr>
        <w:t>е</w:t>
      </w:r>
      <w:r>
        <w:rPr>
          <w:rFonts w:ascii="Times New Roman" w:hAnsi="Times New Roman"/>
          <w:sz w:val="28"/>
        </w:rPr>
        <w:t>, до тех пор, пока не будет достигнута фиксированная точка (или не будет). Данный подход работает для систем с очень простой непрерывной динамикой, однако для большинства классов проблема все еще остается неразрешимой из-за сочетания такой динамики с дискретными переходами.</w:t>
      </w:r>
    </w:p>
    <w:p w14:paraId="4E2A78F0" w14:textId="1C7C78E5" w:rsidR="009B365B" w:rsidRDefault="000B67EC">
      <w:pPr>
        <w:spacing w:after="0" w:line="360" w:lineRule="auto"/>
        <w:ind w:firstLine="567"/>
        <w:jc w:val="both"/>
        <w:rPr>
          <w:rFonts w:ascii="Times New Roman" w:hAnsi="Times New Roman"/>
          <w:sz w:val="28"/>
        </w:rPr>
      </w:pPr>
      <w:bookmarkStart w:id="3" w:name="_Hlk153998107"/>
      <w:r>
        <w:rPr>
          <w:rFonts w:ascii="Times New Roman" w:hAnsi="Times New Roman"/>
          <w:sz w:val="28"/>
        </w:rPr>
        <w:t xml:space="preserve">Косвенные методы преобразуют исходную модель системы в абстрактную модель, принадлежащую более простому классу, проверка которой проще и зачастую разрешима. </w:t>
      </w:r>
      <w:r w:rsidR="00FB14D5">
        <w:rPr>
          <w:rFonts w:ascii="Times New Roman" w:hAnsi="Times New Roman"/>
          <w:sz w:val="28"/>
        </w:rPr>
        <w:t>Наиболее часто используемый класс абстрактных моделей — это</w:t>
      </w:r>
      <w:r>
        <w:rPr>
          <w:rFonts w:ascii="Times New Roman" w:hAnsi="Times New Roman"/>
          <w:sz w:val="28"/>
        </w:rPr>
        <w:t xml:space="preserve"> автоматы с конечным множеством состояний. </w:t>
      </w:r>
      <w:bookmarkEnd w:id="3"/>
      <w:r>
        <w:rPr>
          <w:rFonts w:ascii="Times New Roman" w:hAnsi="Times New Roman"/>
          <w:sz w:val="28"/>
        </w:rPr>
        <w:t>Основное преимущество косвенного подхода состоит в том, что более простые классы моделей, например, автоматы с конечным числом состояний, допускают хорошо известные алгоритмы проверки моделей, реализуемые с помощью многочисленных зрелых инструментов, в то время как адаптация таких методов к системам с нетривиальной непрерывной динамикой значительно сложнее.</w:t>
      </w:r>
    </w:p>
    <w:p w14:paraId="4E6E783D" w14:textId="77777777" w:rsidR="009B365B" w:rsidRDefault="009B365B">
      <w:pPr>
        <w:spacing w:after="0" w:line="360" w:lineRule="auto"/>
        <w:ind w:firstLine="567"/>
        <w:jc w:val="both"/>
        <w:rPr>
          <w:rFonts w:ascii="Times New Roman" w:hAnsi="Times New Roman"/>
          <w:sz w:val="28"/>
        </w:rPr>
      </w:pPr>
    </w:p>
    <w:p w14:paraId="7F0788F5" w14:textId="77777777" w:rsidR="009B365B" w:rsidRDefault="009B365B">
      <w:pPr>
        <w:spacing w:after="0" w:line="360" w:lineRule="auto"/>
        <w:ind w:firstLine="567"/>
        <w:jc w:val="both"/>
        <w:rPr>
          <w:rFonts w:ascii="Times New Roman" w:hAnsi="Times New Roman"/>
          <w:sz w:val="28"/>
        </w:rPr>
      </w:pPr>
    </w:p>
    <w:p w14:paraId="5F1E262C" w14:textId="77777777" w:rsidR="009B365B" w:rsidRDefault="009B365B">
      <w:pPr>
        <w:spacing w:after="0" w:line="360" w:lineRule="auto"/>
        <w:ind w:firstLine="567"/>
        <w:jc w:val="both"/>
        <w:rPr>
          <w:rFonts w:ascii="Times New Roman" w:hAnsi="Times New Roman"/>
          <w:sz w:val="28"/>
        </w:rPr>
      </w:pPr>
    </w:p>
    <w:p w14:paraId="22AB59E7" w14:textId="77777777" w:rsidR="009B365B" w:rsidRDefault="009B365B">
      <w:pPr>
        <w:spacing w:after="0" w:line="360" w:lineRule="auto"/>
        <w:ind w:firstLine="567"/>
        <w:jc w:val="both"/>
        <w:rPr>
          <w:rFonts w:ascii="Times New Roman" w:hAnsi="Times New Roman"/>
          <w:sz w:val="28"/>
        </w:rPr>
      </w:pPr>
    </w:p>
    <w:p w14:paraId="22A4A652" w14:textId="77777777" w:rsidR="009B365B" w:rsidRDefault="009B365B">
      <w:pPr>
        <w:spacing w:after="0" w:line="360" w:lineRule="auto"/>
        <w:ind w:firstLine="567"/>
        <w:jc w:val="both"/>
        <w:rPr>
          <w:rFonts w:ascii="Times New Roman" w:hAnsi="Times New Roman"/>
          <w:sz w:val="28"/>
        </w:rPr>
      </w:pPr>
    </w:p>
    <w:p w14:paraId="218D627F" w14:textId="77777777" w:rsidR="009B365B" w:rsidRDefault="009B365B">
      <w:pPr>
        <w:spacing w:after="0" w:line="360" w:lineRule="auto"/>
        <w:ind w:firstLine="567"/>
        <w:jc w:val="both"/>
        <w:rPr>
          <w:rFonts w:ascii="Times New Roman" w:hAnsi="Times New Roman"/>
          <w:sz w:val="28"/>
        </w:rPr>
      </w:pPr>
    </w:p>
    <w:p w14:paraId="48085949" w14:textId="77777777" w:rsidR="009B365B" w:rsidRDefault="009B365B">
      <w:pPr>
        <w:spacing w:after="0" w:line="360" w:lineRule="auto"/>
        <w:ind w:firstLine="567"/>
        <w:jc w:val="both"/>
        <w:rPr>
          <w:rFonts w:ascii="Times New Roman" w:hAnsi="Times New Roman"/>
          <w:sz w:val="28"/>
        </w:rPr>
      </w:pPr>
    </w:p>
    <w:p w14:paraId="03561360" w14:textId="77777777" w:rsidR="009B365B" w:rsidRDefault="009B365B">
      <w:pPr>
        <w:spacing w:after="0" w:line="360" w:lineRule="auto"/>
        <w:ind w:firstLine="567"/>
        <w:jc w:val="both"/>
        <w:rPr>
          <w:rFonts w:ascii="Times New Roman" w:hAnsi="Times New Roman"/>
          <w:sz w:val="28"/>
        </w:rPr>
      </w:pPr>
    </w:p>
    <w:p w14:paraId="1831F2CA" w14:textId="77777777" w:rsidR="009B365B" w:rsidRDefault="009B365B">
      <w:pPr>
        <w:spacing w:after="0" w:line="360" w:lineRule="auto"/>
        <w:ind w:firstLine="567"/>
        <w:jc w:val="both"/>
        <w:rPr>
          <w:rFonts w:ascii="Times New Roman" w:hAnsi="Times New Roman"/>
          <w:sz w:val="28"/>
        </w:rPr>
      </w:pPr>
    </w:p>
    <w:p w14:paraId="4F3BE99A" w14:textId="77777777" w:rsidR="009B365B" w:rsidRDefault="000B67EC">
      <w:pPr>
        <w:pStyle w:val="16"/>
        <w:spacing w:before="0"/>
      </w:pPr>
      <w:bookmarkStart w:id="4" w:name="_Toc167873098"/>
      <w:r>
        <w:lastRenderedPageBreak/>
        <w:t>Динамическая система</w:t>
      </w:r>
      <w:bookmarkEnd w:id="4"/>
    </w:p>
    <w:p w14:paraId="487D97F4" w14:textId="57483085" w:rsidR="009B365B" w:rsidRDefault="006C54BE">
      <w:pPr>
        <w:spacing w:after="0" w:line="360" w:lineRule="auto"/>
        <w:ind w:firstLine="567"/>
        <w:jc w:val="both"/>
        <w:rPr>
          <w:rFonts w:ascii="Times New Roman" w:hAnsi="Times New Roman"/>
          <w:sz w:val="28"/>
        </w:rPr>
      </w:pPr>
      <w:bookmarkStart w:id="5" w:name="_Hlk153998251"/>
      <w:r>
        <w:rPr>
          <w:rFonts w:ascii="Times New Roman" w:hAnsi="Times New Roman"/>
          <w:sz w:val="28"/>
        </w:rPr>
        <w:t>Для моделирования динамической системы был применён косвенный метод</w:t>
      </w:r>
      <w:r w:rsidR="000C5009">
        <w:rPr>
          <w:rFonts w:ascii="Times New Roman" w:hAnsi="Times New Roman"/>
          <w:sz w:val="28"/>
        </w:rPr>
        <w:t>. Система описывает</w:t>
      </w:r>
      <w:r w:rsidR="00594CCC">
        <w:rPr>
          <w:rFonts w:ascii="Times New Roman" w:hAnsi="Times New Roman"/>
          <w:sz w:val="28"/>
        </w:rPr>
        <w:t xml:space="preserve">ся парой нелинейных дифференциальных уравнений первого порядка. Переменные </w:t>
      </w:r>
      <w:r w:rsidR="00594CCC">
        <w:rPr>
          <w:rFonts w:ascii="Times New Roman" w:hAnsi="Times New Roman"/>
          <w:i/>
          <w:iCs/>
          <w:sz w:val="28"/>
          <w:lang w:val="en-US"/>
        </w:rPr>
        <w:t>x</w:t>
      </w:r>
      <w:r w:rsidR="00594CCC" w:rsidRPr="00594CCC">
        <w:rPr>
          <w:rFonts w:ascii="Times New Roman" w:hAnsi="Times New Roman"/>
          <w:i/>
          <w:iCs/>
          <w:sz w:val="28"/>
        </w:rPr>
        <w:t xml:space="preserve"> </w:t>
      </w:r>
      <w:r w:rsidR="00594CCC">
        <w:rPr>
          <w:rFonts w:ascii="Times New Roman" w:hAnsi="Times New Roman"/>
          <w:sz w:val="28"/>
        </w:rPr>
        <w:t xml:space="preserve">и </w:t>
      </w:r>
      <w:r w:rsidR="00594CCC">
        <w:rPr>
          <w:rFonts w:ascii="Times New Roman" w:hAnsi="Times New Roman"/>
          <w:i/>
          <w:iCs/>
          <w:sz w:val="28"/>
          <w:lang w:val="en-US"/>
        </w:rPr>
        <w:t>y</w:t>
      </w:r>
      <w:r w:rsidR="00594CCC">
        <w:rPr>
          <w:rFonts w:ascii="Times New Roman" w:hAnsi="Times New Roman"/>
          <w:sz w:val="28"/>
        </w:rPr>
        <w:t xml:space="preserve"> представляют собой состояния системы, которые изменяются со временем, а </w:t>
      </w:r>
      <m:oMath>
        <m:r>
          <w:rPr>
            <w:rFonts w:ascii="Cambria Math" w:hAnsi="Cambria Math"/>
            <w:sz w:val="28"/>
          </w:rPr>
          <m:t>μ</m:t>
        </m:r>
      </m:oMath>
      <w:r w:rsidR="00594CCC">
        <w:rPr>
          <w:rFonts w:ascii="Times New Roman" w:hAnsi="Times New Roman"/>
          <w:sz w:val="28"/>
        </w:rPr>
        <w:t xml:space="preserve"> </w:t>
      </w:r>
      <w:r w:rsidR="00D144DB">
        <w:rPr>
          <w:rFonts w:ascii="Times New Roman" w:hAnsi="Times New Roman"/>
          <w:sz w:val="28"/>
        </w:rPr>
        <w:t>является параметром системы, который может влиять на характер её поведения. Уравнения системы имеют следующий вид</w:t>
      </w:r>
      <w:r w:rsidR="000C5009">
        <w:rPr>
          <w:rFonts w:ascii="Times New Roman" w:hAnsi="Times New Roman"/>
          <w:sz w:val="28"/>
        </w:rPr>
        <w:t>:</w:t>
      </w:r>
    </w:p>
    <w:p w14:paraId="1FBCBC26" w14:textId="29534ED2" w:rsidR="009B365B" w:rsidRDefault="005F15F4">
      <w:pPr>
        <w:spacing w:after="0" w:line="360" w:lineRule="auto"/>
        <w:ind w:firstLine="567"/>
        <w:jc w:val="right"/>
        <w:rPr>
          <w:rFonts w:ascii="Times New Roman" w:hAnsi="Times New Roman"/>
          <w:sz w:val="28"/>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28"/>
                  </w:rPr>
                  <m:t>μ</m:t>
                </m:r>
                <m:limUpp>
                  <m:limUppPr>
                    <m:ctrlPr>
                      <w:rPr>
                        <w:rFonts w:ascii="Cambria Math" w:hAnsi="Cambria Math"/>
                      </w:rPr>
                    </m:ctrlPr>
                  </m:limUppPr>
                  <m:e>
                    <m:r>
                      <w:rPr>
                        <w:rFonts w:ascii="Cambria Math" w:hAnsi="Cambria Math"/>
                        <w:sz w:val="28"/>
                      </w:rPr>
                      <m:t>x</m:t>
                    </m:r>
                  </m:e>
                  <m:lim>
                    <m:r>
                      <w:rPr>
                        <w:rFonts w:ascii="Cambria Math" w:hAnsi="Cambria Math"/>
                      </w:rPr>
                      <m:t>∙</m:t>
                    </m:r>
                  </m:lim>
                </m:limUpp>
                <m:r>
                  <w:rPr>
                    <w:rFonts w:ascii="Cambria Math" w:hAnsi="Cambria Math"/>
                    <w:sz w:val="28"/>
                  </w:rPr>
                  <m:t>=-x</m:t>
                </m:r>
                <m:d>
                  <m:dPr>
                    <m:ctrlPr>
                      <w:rPr>
                        <w:rFonts w:ascii="Cambria Math" w:hAnsi="Cambria Math"/>
                      </w:rPr>
                    </m:ctrlPr>
                  </m:dPr>
                  <m:e>
                    <m:sSup>
                      <m:sSupPr>
                        <m:ctrlPr>
                          <w:rPr>
                            <w:rFonts w:ascii="Cambria Math" w:hAnsi="Cambria Math"/>
                          </w:rPr>
                        </m:ctrlPr>
                      </m:sSupPr>
                      <m:e>
                        <m:r>
                          <w:rPr>
                            <w:rFonts w:ascii="Cambria Math" w:hAnsi="Cambria Math"/>
                            <w:sz w:val="28"/>
                          </w:rPr>
                          <m:t>x</m:t>
                        </m:r>
                      </m:e>
                      <m:sup>
                        <m:r>
                          <w:rPr>
                            <w:rFonts w:ascii="Cambria Math" w:hAnsi="Cambria Math"/>
                            <w:sz w:val="28"/>
                          </w:rPr>
                          <m:t>2</m:t>
                        </m:r>
                      </m:sup>
                    </m:sSup>
                    <m:r>
                      <w:rPr>
                        <w:rFonts w:ascii="Cambria Math" w:hAnsi="Cambria Math"/>
                        <w:sz w:val="28"/>
                      </w:rPr>
                      <m:t>-5</m:t>
                    </m:r>
                  </m:e>
                </m:d>
                <m:r>
                  <w:rPr>
                    <w:rFonts w:ascii="Cambria Math" w:hAnsi="Cambria Math"/>
                    <w:sz w:val="28"/>
                  </w:rPr>
                  <m:t>-y</m:t>
                </m:r>
              </m:e>
              <m:e>
                <m:limUpp>
                  <m:limUppPr>
                    <m:ctrlPr>
                      <w:rPr>
                        <w:rFonts w:ascii="Cambria Math" w:hAnsi="Cambria Math"/>
                      </w:rPr>
                    </m:ctrlPr>
                  </m:limUppPr>
                  <m:e>
                    <m:r>
                      <w:rPr>
                        <w:rFonts w:ascii="Cambria Math" w:hAnsi="Cambria Math"/>
                        <w:sz w:val="28"/>
                      </w:rPr>
                      <m:t>y</m:t>
                    </m:r>
                  </m:e>
                  <m:lim>
                    <m:r>
                      <w:rPr>
                        <w:rFonts w:ascii="Cambria Math" w:hAnsi="Cambria Math"/>
                        <w:sz w:val="28"/>
                      </w:rPr>
                      <m:t>∙</m:t>
                    </m:r>
                  </m:lim>
                </m:limUpp>
                <m:r>
                  <w:rPr>
                    <w:rFonts w:ascii="Cambria Math" w:hAnsi="Cambria Math"/>
                    <w:sz w:val="28"/>
                  </w:rPr>
                  <m:t>=x</m:t>
                </m:r>
              </m:e>
            </m:eqArr>
          </m:e>
        </m:d>
      </m:oMath>
      <w:r w:rsidR="000B67EC">
        <w:rPr>
          <w:rFonts w:ascii="Times New Roman" w:hAnsi="Times New Roman"/>
          <w:sz w:val="28"/>
        </w:rPr>
        <w:t xml:space="preserve">                                            (1)</w:t>
      </w:r>
    </w:p>
    <w:p w14:paraId="797DE908" w14:textId="26C3AA18" w:rsidR="00D144DB" w:rsidRDefault="00D144DB">
      <w:pPr>
        <w:spacing w:after="0" w:line="360" w:lineRule="auto"/>
        <w:ind w:firstLine="567"/>
        <w:jc w:val="both"/>
        <w:rPr>
          <w:rFonts w:ascii="Times New Roman" w:hAnsi="Times New Roman"/>
          <w:sz w:val="28"/>
        </w:rPr>
      </w:pPr>
      <w:r>
        <w:rPr>
          <w:rFonts w:ascii="Times New Roman" w:hAnsi="Times New Roman"/>
          <w:sz w:val="28"/>
        </w:rPr>
        <w:t>Вместе эти уравнения формируют систему, которая может иметь различные режимы поведения, и анализ такой системы требует применения численных методов для решения дифференциальных уравнений, таких как метод Эйлера.</w:t>
      </w:r>
    </w:p>
    <w:p w14:paraId="57AEF3AC" w14:textId="1C3E61F3" w:rsidR="000C5009" w:rsidRPr="000C5009" w:rsidRDefault="000C5009">
      <w:pPr>
        <w:spacing w:after="0" w:line="360" w:lineRule="auto"/>
        <w:ind w:firstLine="567"/>
        <w:jc w:val="both"/>
        <w:rPr>
          <w:rFonts w:ascii="Times New Roman" w:hAnsi="Times New Roman"/>
          <w:sz w:val="28"/>
        </w:rPr>
      </w:pPr>
      <w:r>
        <w:rPr>
          <w:rFonts w:ascii="Times New Roman" w:hAnsi="Times New Roman"/>
          <w:sz w:val="28"/>
        </w:rPr>
        <w:t>Систем</w:t>
      </w:r>
      <w:r w:rsidR="00A328A7">
        <w:rPr>
          <w:rFonts w:ascii="Times New Roman" w:hAnsi="Times New Roman"/>
          <w:sz w:val="28"/>
        </w:rPr>
        <w:t>а</w:t>
      </w:r>
      <w:r>
        <w:rPr>
          <w:rFonts w:ascii="Times New Roman" w:hAnsi="Times New Roman"/>
          <w:sz w:val="28"/>
        </w:rPr>
        <w:t xml:space="preserve"> уравнений была решена итерационным методом, используя метод Эйлера с дискретным шагом </w:t>
      </w:r>
      <w:r>
        <w:rPr>
          <w:rFonts w:ascii="Times New Roman" w:hAnsi="Times New Roman"/>
          <w:i/>
          <w:iCs/>
          <w:sz w:val="28"/>
          <w:lang w:val="en-US"/>
        </w:rPr>
        <w:t>h</w:t>
      </w:r>
      <w:r w:rsidRPr="000C5009">
        <w:rPr>
          <w:rFonts w:ascii="Times New Roman" w:hAnsi="Times New Roman"/>
          <w:i/>
          <w:iCs/>
          <w:sz w:val="28"/>
        </w:rPr>
        <w:t xml:space="preserve"> =</w:t>
      </w:r>
      <w:r>
        <w:rPr>
          <w:rFonts w:ascii="Times New Roman" w:hAnsi="Times New Roman"/>
          <w:sz w:val="28"/>
        </w:rPr>
        <w:t xml:space="preserve"> 0.001:</w:t>
      </w:r>
    </w:p>
    <w:p w14:paraId="33E21042" w14:textId="77777777" w:rsidR="009B365B" w:rsidRDefault="005F15F4">
      <w:pPr>
        <w:spacing w:after="0" w:line="360" w:lineRule="auto"/>
        <w:ind w:firstLine="567"/>
        <w:jc w:val="right"/>
        <w:rPr>
          <w:rFonts w:ascii="Times New Roman" w:hAnsi="Times New Roman"/>
          <w:sz w:val="28"/>
        </w:rPr>
      </w:pPr>
      <m:oMath>
        <m:sSub>
          <m:sSubPr>
            <m:ctrlPr>
              <w:rPr>
                <w:rFonts w:ascii="Cambria Math" w:hAnsi="Cambria Math"/>
              </w:rPr>
            </m:ctrlPr>
          </m:sSubPr>
          <m:e>
            <m:r>
              <w:rPr>
                <w:rFonts w:ascii="Cambria Math" w:hAnsi="Cambria Math"/>
                <w:sz w:val="28"/>
              </w:rPr>
              <m:t>x</m:t>
            </m:r>
          </m:e>
          <m:sub>
            <m:r>
              <w:rPr>
                <w:rFonts w:ascii="Cambria Math" w:hAnsi="Cambria Math"/>
                <w:sz w:val="28"/>
              </w:rPr>
              <m:t>n+1</m:t>
            </m:r>
          </m:sub>
        </m:sSub>
        <m:r>
          <w:rPr>
            <w:rFonts w:ascii="Cambria Math" w:hAnsi="Cambria Math"/>
            <w:sz w:val="28"/>
          </w:rPr>
          <m:t>=</m:t>
        </m:r>
        <m:sSub>
          <m:sSubPr>
            <m:ctrlPr>
              <w:rPr>
                <w:rFonts w:ascii="Cambria Math" w:hAnsi="Cambria Math"/>
              </w:rPr>
            </m:ctrlPr>
          </m:sSubPr>
          <m:e>
            <m:r>
              <w:rPr>
                <w:rFonts w:ascii="Cambria Math" w:hAnsi="Cambria Math"/>
                <w:sz w:val="28"/>
              </w:rPr>
              <m:t>x</m:t>
            </m:r>
          </m:e>
          <m:sub>
            <m:r>
              <w:rPr>
                <w:rFonts w:ascii="Cambria Math" w:hAnsi="Cambria Math"/>
                <w:sz w:val="28"/>
              </w:rPr>
              <m:t>n</m:t>
            </m:r>
          </m:sub>
        </m:sSub>
        <m:r>
          <w:rPr>
            <w:rFonts w:ascii="Cambria Math" w:hAnsi="Cambria Math"/>
            <w:sz w:val="28"/>
          </w:rPr>
          <m:t>+</m:t>
        </m:r>
        <m:f>
          <m:fPr>
            <m:ctrlPr>
              <w:rPr>
                <w:rFonts w:ascii="Cambria Math" w:hAnsi="Cambria Math"/>
              </w:rPr>
            </m:ctrlPr>
          </m:fPr>
          <m:num>
            <m:sSub>
              <m:sSubPr>
                <m:ctrlPr>
                  <w:rPr>
                    <w:rFonts w:ascii="Cambria Math" w:hAnsi="Cambria Math"/>
                  </w:rPr>
                </m:ctrlPr>
              </m:sSubPr>
              <m:e>
                <m:r>
                  <w:rPr>
                    <w:rFonts w:ascii="Cambria Math" w:hAnsi="Cambria Math"/>
                    <w:sz w:val="28"/>
                  </w:rPr>
                  <m:t>f</m:t>
                </m:r>
              </m:e>
              <m:sub>
                <m:r>
                  <w:rPr>
                    <w:rFonts w:ascii="Cambria Math" w:hAnsi="Cambria Math"/>
                    <w:sz w:val="28"/>
                  </w:rPr>
                  <m:t>1</m:t>
                </m:r>
              </m:sub>
            </m:sSub>
            <m:d>
              <m:dPr>
                <m:ctrlPr>
                  <w:rPr>
                    <w:rFonts w:ascii="Cambria Math" w:hAnsi="Cambria Math"/>
                  </w:rPr>
                </m:ctrlPr>
              </m:dPr>
              <m:e>
                <m:r>
                  <w:rPr>
                    <w:rFonts w:ascii="Cambria Math" w:hAnsi="Cambria Math"/>
                    <w:sz w:val="28"/>
                  </w:rPr>
                  <m:t>x,y</m:t>
                </m:r>
              </m:e>
            </m:d>
            <m:r>
              <m:rPr>
                <m:sty m:val="p"/>
              </m:rPr>
              <w:rPr>
                <w:rFonts w:ascii="Cambria Math" w:hAnsi="Cambria Math"/>
                <w:sz w:val="28"/>
              </w:rPr>
              <m:t>*h</m:t>
            </m:r>
          </m:num>
          <m:den>
            <m:r>
              <w:rPr>
                <w:rFonts w:ascii="Cambria Math" w:hAnsi="Cambria Math"/>
                <w:sz w:val="28"/>
              </w:rPr>
              <m:t>μ</m:t>
            </m:r>
          </m:den>
        </m:f>
      </m:oMath>
      <w:r w:rsidR="000B67EC">
        <w:rPr>
          <w:rFonts w:ascii="Times New Roman" w:hAnsi="Times New Roman"/>
          <w:sz w:val="28"/>
        </w:rPr>
        <w:t xml:space="preserve">                                              (2)</w:t>
      </w:r>
    </w:p>
    <w:p w14:paraId="02967DA3" w14:textId="77777777" w:rsidR="009B365B" w:rsidRDefault="005F15F4">
      <w:pPr>
        <w:spacing w:after="0" w:line="360" w:lineRule="auto"/>
        <w:ind w:firstLine="567"/>
        <w:jc w:val="right"/>
        <w:rPr>
          <w:rFonts w:ascii="Times New Roman" w:hAnsi="Times New Roman"/>
          <w:sz w:val="28"/>
        </w:rPr>
      </w:pPr>
      <m:oMath>
        <m:sSub>
          <m:sSubPr>
            <m:ctrlPr>
              <w:rPr>
                <w:rFonts w:ascii="Cambria Math" w:hAnsi="Cambria Math"/>
              </w:rPr>
            </m:ctrlPr>
          </m:sSubPr>
          <m:e>
            <m:r>
              <w:rPr>
                <w:rFonts w:ascii="Cambria Math" w:hAnsi="Cambria Math"/>
                <w:sz w:val="28"/>
              </w:rPr>
              <m:t>y</m:t>
            </m:r>
          </m:e>
          <m:sub>
            <m:r>
              <w:rPr>
                <w:rFonts w:ascii="Cambria Math" w:hAnsi="Cambria Math"/>
                <w:sz w:val="28"/>
              </w:rPr>
              <m:t>n+1</m:t>
            </m:r>
          </m:sub>
        </m:sSub>
        <m:r>
          <w:rPr>
            <w:rFonts w:ascii="Cambria Math" w:hAnsi="Cambria Math"/>
            <w:sz w:val="28"/>
          </w:rPr>
          <m:t>=</m:t>
        </m:r>
        <m:sSub>
          <m:sSubPr>
            <m:ctrlPr>
              <w:rPr>
                <w:rFonts w:ascii="Cambria Math" w:hAnsi="Cambria Math"/>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f>
          <m:fPr>
            <m:ctrlPr>
              <w:rPr>
                <w:rFonts w:ascii="Cambria Math" w:hAnsi="Cambria Math"/>
              </w:rPr>
            </m:ctrlPr>
          </m:fPr>
          <m:num>
            <m:sSub>
              <m:sSubPr>
                <m:ctrlPr>
                  <w:rPr>
                    <w:rFonts w:ascii="Cambria Math" w:hAnsi="Cambria Math"/>
                  </w:rPr>
                </m:ctrlPr>
              </m:sSubPr>
              <m:e>
                <m:r>
                  <w:rPr>
                    <w:rFonts w:ascii="Cambria Math" w:hAnsi="Cambria Math"/>
                    <w:sz w:val="28"/>
                  </w:rPr>
                  <m:t>f</m:t>
                </m:r>
              </m:e>
              <m:sub>
                <m:r>
                  <w:rPr>
                    <w:rFonts w:ascii="Cambria Math" w:hAnsi="Cambria Math"/>
                    <w:sz w:val="28"/>
                  </w:rPr>
                  <m:t>2</m:t>
                </m:r>
              </m:sub>
            </m:sSub>
            <m:d>
              <m:dPr>
                <m:ctrlPr>
                  <w:rPr>
                    <w:rFonts w:ascii="Cambria Math" w:hAnsi="Cambria Math"/>
                  </w:rPr>
                </m:ctrlPr>
              </m:dPr>
              <m:e>
                <m:r>
                  <w:rPr>
                    <w:rFonts w:ascii="Cambria Math" w:hAnsi="Cambria Math"/>
                    <w:sz w:val="28"/>
                  </w:rPr>
                  <m:t>x,y</m:t>
                </m:r>
              </m:e>
            </m:d>
            <m:r>
              <m:rPr>
                <m:sty m:val="p"/>
              </m:rPr>
              <w:rPr>
                <w:rFonts w:ascii="Cambria Math" w:hAnsi="Cambria Math"/>
                <w:sz w:val="28"/>
              </w:rPr>
              <m:t>*h</m:t>
            </m:r>
          </m:num>
          <m:den>
            <m:r>
              <w:rPr>
                <w:rFonts w:ascii="Cambria Math" w:hAnsi="Cambria Math"/>
                <w:sz w:val="28"/>
              </w:rPr>
              <m:t>μ</m:t>
            </m:r>
          </m:den>
        </m:f>
      </m:oMath>
      <w:r w:rsidR="000B67EC">
        <w:rPr>
          <w:rFonts w:ascii="Times New Roman" w:hAnsi="Times New Roman"/>
          <w:sz w:val="28"/>
        </w:rPr>
        <w:t xml:space="preserve">                                              (3)</w:t>
      </w:r>
    </w:p>
    <w:p w14:paraId="625E7888"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где функции </w:t>
      </w:r>
      <m:oMath>
        <m:sSub>
          <m:sSubPr>
            <m:ctrlPr>
              <w:rPr>
                <w:rFonts w:ascii="Cambria Math" w:hAnsi="Cambria Math"/>
              </w:rPr>
            </m:ctrlPr>
          </m:sSubPr>
          <m:e>
            <m:r>
              <w:rPr>
                <w:rFonts w:ascii="Cambria Math" w:hAnsi="Cambria Math"/>
                <w:sz w:val="28"/>
              </w:rPr>
              <m:t>f</m:t>
            </m:r>
          </m:e>
          <m:sub>
            <m:r>
              <w:rPr>
                <w:rFonts w:ascii="Cambria Math" w:hAnsi="Cambria Math"/>
                <w:sz w:val="28"/>
              </w:rPr>
              <m:t>1</m:t>
            </m:r>
          </m:sub>
        </m:sSub>
      </m:oMath>
      <w:r>
        <w:rPr>
          <w:rFonts w:ascii="Times New Roman" w:hAnsi="Times New Roman"/>
          <w:sz w:val="28"/>
        </w:rPr>
        <w:t xml:space="preserve">и </w:t>
      </w:r>
      <m:oMath>
        <m:sSub>
          <m:sSubPr>
            <m:ctrlPr>
              <w:rPr>
                <w:rFonts w:ascii="Cambria Math" w:hAnsi="Cambria Math"/>
              </w:rPr>
            </m:ctrlPr>
          </m:sSubPr>
          <m:e>
            <m:r>
              <w:rPr>
                <w:rFonts w:ascii="Cambria Math" w:hAnsi="Cambria Math"/>
                <w:sz w:val="28"/>
              </w:rPr>
              <m:t>f</m:t>
            </m:r>
          </m:e>
          <m:sub>
            <m:r>
              <w:rPr>
                <w:rFonts w:ascii="Cambria Math" w:hAnsi="Cambria Math"/>
                <w:sz w:val="28"/>
              </w:rPr>
              <m:t>2</m:t>
            </m:r>
          </m:sub>
        </m:sSub>
      </m:oMath>
      <w:r>
        <w:rPr>
          <w:rFonts w:ascii="Times New Roman" w:hAnsi="Times New Roman"/>
          <w:sz w:val="28"/>
        </w:rPr>
        <w:t xml:space="preserve"> имеют вид:</w:t>
      </w:r>
    </w:p>
    <w:p w14:paraId="5D42DA97" w14:textId="77777777" w:rsidR="009B365B" w:rsidRDefault="005F15F4">
      <w:pPr>
        <w:spacing w:after="0" w:line="360" w:lineRule="auto"/>
        <w:ind w:firstLine="567"/>
        <w:jc w:val="right"/>
        <w:rPr>
          <w:rFonts w:ascii="Times New Roman" w:hAnsi="Times New Roman"/>
          <w:sz w:val="28"/>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sz w:val="28"/>
                      </w:rPr>
                      <m:t>f</m:t>
                    </m:r>
                  </m:e>
                  <m:sub>
                    <m:r>
                      <w:rPr>
                        <w:rFonts w:ascii="Cambria Math" w:hAnsi="Cambria Math"/>
                        <w:sz w:val="28"/>
                      </w:rPr>
                      <m:t>1</m:t>
                    </m:r>
                  </m:sub>
                </m:sSub>
                <m:r>
                  <w:rPr>
                    <w:rFonts w:ascii="Cambria Math" w:hAnsi="Cambria Math"/>
                    <w:sz w:val="28"/>
                  </w:rPr>
                  <m:t>(x,y)=-x</m:t>
                </m:r>
                <m:d>
                  <m:dPr>
                    <m:ctrlPr>
                      <w:rPr>
                        <w:rFonts w:ascii="Cambria Math" w:hAnsi="Cambria Math"/>
                      </w:rPr>
                    </m:ctrlPr>
                  </m:dPr>
                  <m:e>
                    <m:sSup>
                      <m:sSupPr>
                        <m:ctrlPr>
                          <w:rPr>
                            <w:rFonts w:ascii="Cambria Math" w:hAnsi="Cambria Math"/>
                          </w:rPr>
                        </m:ctrlPr>
                      </m:sSupPr>
                      <m:e>
                        <m:r>
                          <w:rPr>
                            <w:rFonts w:ascii="Cambria Math" w:hAnsi="Cambria Math"/>
                            <w:sz w:val="28"/>
                          </w:rPr>
                          <m:t>x</m:t>
                        </m:r>
                      </m:e>
                      <m:sup>
                        <m:r>
                          <w:rPr>
                            <w:rFonts w:ascii="Cambria Math" w:hAnsi="Cambria Math"/>
                            <w:sz w:val="28"/>
                          </w:rPr>
                          <m:t>2</m:t>
                        </m:r>
                      </m:sup>
                    </m:sSup>
                    <m:r>
                      <w:rPr>
                        <w:rFonts w:ascii="Cambria Math" w:hAnsi="Cambria Math"/>
                        <w:sz w:val="28"/>
                      </w:rPr>
                      <m:t>-5</m:t>
                    </m:r>
                  </m:e>
                </m:d>
                <m:r>
                  <w:rPr>
                    <w:rFonts w:ascii="Cambria Math" w:hAnsi="Cambria Math"/>
                    <w:sz w:val="28"/>
                  </w:rPr>
                  <m:t>-y</m:t>
                </m:r>
              </m:e>
              <m:e>
                <m:sSub>
                  <m:sSubPr>
                    <m:ctrlPr>
                      <w:rPr>
                        <w:rFonts w:ascii="Cambria Math" w:hAnsi="Cambria Math"/>
                      </w:rPr>
                    </m:ctrlPr>
                  </m:sSubPr>
                  <m:e>
                    <m:r>
                      <w:rPr>
                        <w:rFonts w:ascii="Cambria Math" w:hAnsi="Cambria Math"/>
                        <w:sz w:val="28"/>
                      </w:rPr>
                      <m:t>f</m:t>
                    </m:r>
                  </m:e>
                  <m:sub>
                    <m:r>
                      <w:rPr>
                        <w:rFonts w:ascii="Cambria Math" w:hAnsi="Cambria Math"/>
                        <w:sz w:val="28"/>
                      </w:rPr>
                      <m:t>2</m:t>
                    </m:r>
                  </m:sub>
                </m:sSub>
                <m:d>
                  <m:dPr>
                    <m:ctrlPr>
                      <w:rPr>
                        <w:rFonts w:ascii="Cambria Math" w:hAnsi="Cambria Math"/>
                      </w:rPr>
                    </m:ctrlPr>
                  </m:dPr>
                  <m:e>
                    <m:r>
                      <w:rPr>
                        <w:rFonts w:ascii="Cambria Math" w:hAnsi="Cambria Math"/>
                        <w:sz w:val="28"/>
                      </w:rPr>
                      <m:t>x</m:t>
                    </m:r>
                  </m:e>
                </m:d>
                <m:r>
                  <w:rPr>
                    <w:rFonts w:ascii="Cambria Math" w:hAnsi="Cambria Math"/>
                    <w:sz w:val="28"/>
                  </w:rPr>
                  <m:t>=x</m:t>
                </m:r>
              </m:e>
            </m:eqArr>
          </m:e>
        </m:d>
      </m:oMath>
      <w:bookmarkEnd w:id="5"/>
      <w:r w:rsidR="000B67EC">
        <w:rPr>
          <w:rFonts w:ascii="Times New Roman" w:hAnsi="Times New Roman"/>
          <w:sz w:val="28"/>
        </w:rPr>
        <w:t xml:space="preserve">                                         (4)</w:t>
      </w:r>
    </w:p>
    <w:p w14:paraId="68C8B3E3" w14:textId="3B748DAB" w:rsidR="009B365B" w:rsidRDefault="000B67EC">
      <w:pPr>
        <w:spacing w:after="0" w:line="360" w:lineRule="auto"/>
        <w:ind w:firstLine="567"/>
        <w:jc w:val="both"/>
        <w:rPr>
          <w:rFonts w:ascii="Times New Roman" w:hAnsi="Times New Roman"/>
          <w:sz w:val="28"/>
        </w:rPr>
      </w:pPr>
      <w:r>
        <w:rPr>
          <w:rFonts w:ascii="Times New Roman" w:hAnsi="Times New Roman"/>
          <w:sz w:val="28"/>
        </w:rPr>
        <w:t>Программная реализация предложенного метода для анализа рассматриваемой динамической системы заключается в поиске решений внутри заданной прямоугольной области с использованием определенного дискретного шага.</w:t>
      </w:r>
    </w:p>
    <w:p w14:paraId="76A9EDEB"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В ходе итерационного метода начальная точка последовательно изменяется на каждом этапе цикла. Расчет семейства начальных точек происходит в функции </w:t>
      </w:r>
      <w:proofErr w:type="spellStart"/>
      <w:r>
        <w:rPr>
          <w:rFonts w:ascii="Times New Roman" w:hAnsi="Times New Roman"/>
          <w:i/>
          <w:sz w:val="28"/>
        </w:rPr>
        <w:t>calc_start_</w:t>
      </w:r>
      <w:proofErr w:type="gramStart"/>
      <w:r>
        <w:rPr>
          <w:rFonts w:ascii="Times New Roman" w:hAnsi="Times New Roman"/>
          <w:i/>
          <w:sz w:val="28"/>
        </w:rPr>
        <w:t>point</w:t>
      </w:r>
      <w:proofErr w:type="spellEnd"/>
      <w:r>
        <w:rPr>
          <w:rFonts w:ascii="Times New Roman" w:hAnsi="Times New Roman"/>
          <w:i/>
          <w:sz w:val="28"/>
        </w:rPr>
        <w:t>(</w:t>
      </w:r>
      <w:proofErr w:type="spellStart"/>
      <w:proofErr w:type="gramEnd"/>
      <w:r>
        <w:rPr>
          <w:rFonts w:ascii="Times New Roman" w:hAnsi="Times New Roman"/>
          <w:i/>
          <w:sz w:val="28"/>
        </w:rPr>
        <w:t>polygon</w:t>
      </w:r>
      <w:proofErr w:type="spellEnd"/>
      <w:r>
        <w:rPr>
          <w:rFonts w:ascii="Times New Roman" w:hAnsi="Times New Roman"/>
          <w:i/>
          <w:sz w:val="28"/>
        </w:rPr>
        <w:t xml:space="preserve">, </w:t>
      </w:r>
      <w:proofErr w:type="spellStart"/>
      <w:r>
        <w:rPr>
          <w:rFonts w:ascii="Times New Roman" w:hAnsi="Times New Roman"/>
          <w:i/>
          <w:sz w:val="28"/>
        </w:rPr>
        <w:t>grid_size</w:t>
      </w:r>
      <w:proofErr w:type="spellEnd"/>
      <w:r>
        <w:rPr>
          <w:rFonts w:ascii="Times New Roman" w:hAnsi="Times New Roman"/>
          <w:i/>
          <w:sz w:val="28"/>
        </w:rPr>
        <w:t xml:space="preserve">, </w:t>
      </w:r>
      <w:proofErr w:type="spellStart"/>
      <w:r>
        <w:rPr>
          <w:rFonts w:ascii="Times New Roman" w:hAnsi="Times New Roman"/>
          <w:i/>
          <w:sz w:val="28"/>
        </w:rPr>
        <w:t>cell_size</w:t>
      </w:r>
      <w:proofErr w:type="spellEnd"/>
      <w:r>
        <w:rPr>
          <w:rFonts w:ascii="Times New Roman" w:hAnsi="Times New Roman"/>
          <w:i/>
          <w:sz w:val="28"/>
        </w:rPr>
        <w:t>)</w:t>
      </w:r>
      <w:r>
        <w:rPr>
          <w:rFonts w:ascii="Times New Roman" w:hAnsi="Times New Roman"/>
          <w:sz w:val="28"/>
        </w:rPr>
        <w:t>.</w:t>
      </w:r>
      <w:bookmarkStart w:id="6" w:name="_Hlk153998370"/>
      <w:r>
        <w:rPr>
          <w:rFonts w:ascii="Times New Roman" w:hAnsi="Times New Roman"/>
          <w:sz w:val="28"/>
        </w:rPr>
        <w:t xml:space="preserve"> Из центральной точки каждой клетки в пределах выделенной прямоугольной области производится расчет множества решений системы (4).</w:t>
      </w:r>
    </w:p>
    <w:p w14:paraId="70194422" w14:textId="626A52D0" w:rsidR="009B365B" w:rsidRDefault="00594CCC">
      <w:pPr>
        <w:spacing w:after="0" w:line="360" w:lineRule="auto"/>
        <w:ind w:firstLine="567"/>
        <w:jc w:val="both"/>
        <w:rPr>
          <w:rFonts w:ascii="Times New Roman" w:hAnsi="Times New Roman"/>
          <w:sz w:val="28"/>
        </w:rPr>
      </w:pPr>
      <w:r>
        <w:rPr>
          <w:rFonts w:ascii="Times New Roman" w:hAnsi="Times New Roman"/>
          <w:sz w:val="28"/>
        </w:rPr>
        <w:lastRenderedPageBreak/>
        <w:t>На графике (рис. 1) представлены результаты динамической системы для 10 000 различных начальных точек, демонстрируя разнообразие траект</w:t>
      </w:r>
      <w:r w:rsidR="00A328A7">
        <w:rPr>
          <w:rFonts w:ascii="Times New Roman" w:hAnsi="Times New Roman"/>
          <w:sz w:val="28"/>
        </w:rPr>
        <w:t>о</w:t>
      </w:r>
      <w:r>
        <w:rPr>
          <w:rFonts w:ascii="Times New Roman" w:hAnsi="Times New Roman"/>
          <w:sz w:val="28"/>
        </w:rPr>
        <w:t xml:space="preserve">рий движения в состояниях системы. </w:t>
      </w:r>
      <w:bookmarkEnd w:id="6"/>
    </w:p>
    <w:p w14:paraId="1457BE9F" w14:textId="77777777" w:rsidR="009B365B" w:rsidRDefault="000B67EC">
      <w:pPr>
        <w:spacing w:after="0" w:line="360" w:lineRule="auto"/>
        <w:jc w:val="center"/>
        <w:rPr>
          <w:rFonts w:ascii="Times New Roman" w:hAnsi="Times New Roman"/>
          <w:sz w:val="28"/>
        </w:rPr>
      </w:pPr>
      <w:r>
        <w:rPr>
          <w:noProof/>
        </w:rPr>
        <w:drawing>
          <wp:inline distT="0" distB="0" distL="0" distR="0" wp14:anchorId="6BEFEB82" wp14:editId="424B9BEC">
            <wp:extent cx="5862486" cy="4366260"/>
            <wp:effectExtent l="0" t="0" r="508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pic:blipFill>
                  <pic:spPr>
                    <a:xfrm>
                      <a:off x="0" y="0"/>
                      <a:ext cx="5879111" cy="4378642"/>
                    </a:xfrm>
                    <a:prstGeom prst="rect">
                      <a:avLst/>
                    </a:prstGeom>
                  </pic:spPr>
                </pic:pic>
              </a:graphicData>
            </a:graphic>
          </wp:inline>
        </w:drawing>
      </w:r>
    </w:p>
    <w:p w14:paraId="05388D64" w14:textId="77777777" w:rsidR="009B365B" w:rsidRDefault="000B67EC">
      <w:pPr>
        <w:spacing w:after="0" w:line="360" w:lineRule="auto"/>
        <w:jc w:val="center"/>
        <w:rPr>
          <w:rFonts w:ascii="Times New Roman" w:hAnsi="Times New Roman"/>
          <w:sz w:val="28"/>
        </w:rPr>
      </w:pPr>
      <w:r>
        <w:rPr>
          <w:rFonts w:ascii="Times New Roman" w:hAnsi="Times New Roman"/>
          <w:sz w:val="28"/>
        </w:rPr>
        <w:t>Рис. 1 Множество решений динамической системы</w:t>
      </w:r>
    </w:p>
    <w:p w14:paraId="6594EE92" w14:textId="77777777" w:rsidR="009B365B" w:rsidRDefault="009B365B">
      <w:pPr>
        <w:spacing w:after="0" w:line="360" w:lineRule="auto"/>
        <w:rPr>
          <w:rFonts w:ascii="Times New Roman" w:hAnsi="Times New Roman"/>
          <w:sz w:val="28"/>
        </w:rPr>
      </w:pPr>
    </w:p>
    <w:p w14:paraId="1D914E8D" w14:textId="77777777" w:rsidR="009B365B" w:rsidRDefault="009B365B">
      <w:pPr>
        <w:spacing w:after="0" w:line="360" w:lineRule="auto"/>
        <w:rPr>
          <w:rFonts w:ascii="Times New Roman" w:hAnsi="Times New Roman"/>
          <w:sz w:val="28"/>
        </w:rPr>
      </w:pPr>
    </w:p>
    <w:p w14:paraId="6A7F4632" w14:textId="77777777" w:rsidR="009B365B" w:rsidRDefault="009B365B">
      <w:pPr>
        <w:spacing w:after="0" w:line="360" w:lineRule="auto"/>
        <w:rPr>
          <w:rFonts w:ascii="Times New Roman" w:hAnsi="Times New Roman"/>
          <w:sz w:val="28"/>
        </w:rPr>
      </w:pPr>
    </w:p>
    <w:p w14:paraId="2FB4D73D" w14:textId="77777777" w:rsidR="009B365B" w:rsidRDefault="009B365B">
      <w:pPr>
        <w:spacing w:after="0" w:line="360" w:lineRule="auto"/>
        <w:rPr>
          <w:rFonts w:ascii="Times New Roman" w:hAnsi="Times New Roman"/>
          <w:sz w:val="28"/>
        </w:rPr>
      </w:pPr>
    </w:p>
    <w:p w14:paraId="47B2084A" w14:textId="77777777" w:rsidR="009B365B" w:rsidRDefault="009B365B">
      <w:pPr>
        <w:spacing w:after="0" w:line="360" w:lineRule="auto"/>
        <w:rPr>
          <w:rFonts w:ascii="Times New Roman" w:hAnsi="Times New Roman"/>
          <w:sz w:val="28"/>
        </w:rPr>
      </w:pPr>
    </w:p>
    <w:p w14:paraId="13F4E384" w14:textId="77777777" w:rsidR="009B365B" w:rsidRDefault="009B365B">
      <w:pPr>
        <w:spacing w:after="0" w:line="360" w:lineRule="auto"/>
        <w:rPr>
          <w:rFonts w:ascii="Times New Roman" w:hAnsi="Times New Roman"/>
          <w:sz w:val="28"/>
        </w:rPr>
      </w:pPr>
    </w:p>
    <w:p w14:paraId="34C8F042" w14:textId="77777777" w:rsidR="009B365B" w:rsidRDefault="009B365B">
      <w:pPr>
        <w:spacing w:after="0" w:line="360" w:lineRule="auto"/>
        <w:rPr>
          <w:rFonts w:ascii="Times New Roman" w:hAnsi="Times New Roman"/>
          <w:sz w:val="28"/>
        </w:rPr>
      </w:pPr>
    </w:p>
    <w:p w14:paraId="16D1276C" w14:textId="69A99183" w:rsidR="003B1A4C" w:rsidRDefault="003B1A4C">
      <w:pPr>
        <w:spacing w:after="0" w:line="360" w:lineRule="auto"/>
        <w:rPr>
          <w:rFonts w:ascii="Times New Roman" w:hAnsi="Times New Roman"/>
          <w:sz w:val="28"/>
        </w:rPr>
      </w:pPr>
    </w:p>
    <w:p w14:paraId="29403432" w14:textId="77777777" w:rsidR="00A328A7" w:rsidRDefault="00A328A7">
      <w:pPr>
        <w:spacing w:after="0" w:line="360" w:lineRule="auto"/>
        <w:rPr>
          <w:rFonts w:ascii="Times New Roman" w:hAnsi="Times New Roman"/>
          <w:sz w:val="28"/>
        </w:rPr>
      </w:pPr>
    </w:p>
    <w:p w14:paraId="00A843C0" w14:textId="77777777" w:rsidR="009B365B" w:rsidRDefault="000B67EC">
      <w:pPr>
        <w:pStyle w:val="25"/>
      </w:pPr>
      <w:bookmarkStart w:id="7" w:name="_Toc167873099"/>
      <w:r>
        <w:lastRenderedPageBreak/>
        <w:t>Построение дискретной модели</w:t>
      </w:r>
      <w:bookmarkEnd w:id="7"/>
      <w:r>
        <w:t xml:space="preserve"> </w:t>
      </w:r>
    </w:p>
    <w:p w14:paraId="523BCB48" w14:textId="25F72A89" w:rsidR="009B365B" w:rsidRDefault="000B67EC">
      <w:pPr>
        <w:spacing w:after="0" w:line="360" w:lineRule="auto"/>
        <w:ind w:firstLine="567"/>
        <w:jc w:val="both"/>
        <w:rPr>
          <w:rFonts w:ascii="Times New Roman" w:hAnsi="Times New Roman"/>
          <w:sz w:val="28"/>
        </w:rPr>
      </w:pPr>
      <w:bookmarkStart w:id="8" w:name="_Hlk153998435"/>
      <w:r>
        <w:rPr>
          <w:rFonts w:ascii="Times New Roman" w:hAnsi="Times New Roman"/>
          <w:sz w:val="28"/>
        </w:rPr>
        <w:t>Дискретная модель – это математическая модель, которая описывает систему с помощью дискретного набора данных. Такие модели используют переменные, значени</w:t>
      </w:r>
      <w:r w:rsidR="0086634A">
        <w:rPr>
          <w:rFonts w:ascii="Times New Roman" w:hAnsi="Times New Roman"/>
          <w:sz w:val="28"/>
        </w:rPr>
        <w:t>я</w:t>
      </w:r>
      <w:r>
        <w:rPr>
          <w:rFonts w:ascii="Times New Roman" w:hAnsi="Times New Roman"/>
          <w:sz w:val="28"/>
        </w:rPr>
        <w:t xml:space="preserve"> которых ограничен</w:t>
      </w:r>
      <w:r w:rsidR="0086634A">
        <w:rPr>
          <w:rFonts w:ascii="Times New Roman" w:hAnsi="Times New Roman"/>
          <w:sz w:val="28"/>
        </w:rPr>
        <w:t>ы</w:t>
      </w:r>
      <w:r>
        <w:rPr>
          <w:rFonts w:ascii="Times New Roman" w:hAnsi="Times New Roman"/>
          <w:sz w:val="28"/>
        </w:rPr>
        <w:t xml:space="preserve"> определенным способом, часто целыми числами или конечным набором состояний. В контексте рассматриваемой задачи данная модель служит инструментом для исследования исходной динамической системы, а также упрощает моделирование.</w:t>
      </w:r>
    </w:p>
    <w:p w14:paraId="5AF25B47" w14:textId="6B2B6EF1" w:rsidR="009B365B" w:rsidRDefault="000B67EC">
      <w:pPr>
        <w:spacing w:after="0" w:line="360" w:lineRule="auto"/>
        <w:ind w:firstLine="567"/>
        <w:jc w:val="both"/>
        <w:rPr>
          <w:rFonts w:ascii="Times New Roman" w:hAnsi="Times New Roman"/>
          <w:sz w:val="28"/>
        </w:rPr>
      </w:pPr>
      <w:r>
        <w:rPr>
          <w:rFonts w:ascii="Times New Roman" w:hAnsi="Times New Roman"/>
          <w:sz w:val="28"/>
        </w:rPr>
        <w:t>Для получения дискретного и конечного описания набора состояний необходимо выполнить ограничение и подразделение непрерывного и бесконечного пространства</w:t>
      </w:r>
      <w:r w:rsidR="00964DB8" w:rsidRPr="00964DB8">
        <w:rPr>
          <w:rFonts w:ascii="Times New Roman" w:hAnsi="Times New Roman"/>
          <w:sz w:val="28"/>
        </w:rPr>
        <w:t>.</w:t>
      </w:r>
      <w:r w:rsidR="00964DB8">
        <w:rPr>
          <w:rFonts w:ascii="Times New Roman" w:hAnsi="Times New Roman"/>
          <w:sz w:val="28"/>
        </w:rPr>
        <w:t xml:space="preserve"> </w:t>
      </w:r>
      <w:r>
        <w:rPr>
          <w:rFonts w:ascii="Times New Roman" w:hAnsi="Times New Roman"/>
          <w:sz w:val="28"/>
        </w:rPr>
        <w:t>Данная задача решается с помощью прямоугольных ячеек</w:t>
      </w:r>
      <w:r w:rsidR="0086634A">
        <w:rPr>
          <w:rFonts w:ascii="Times New Roman" w:hAnsi="Times New Roman"/>
          <w:sz w:val="28"/>
        </w:rPr>
        <w:t>,</w:t>
      </w:r>
      <w:r>
        <w:rPr>
          <w:rFonts w:ascii="Times New Roman" w:hAnsi="Times New Roman"/>
          <w:sz w:val="28"/>
        </w:rPr>
        <w:t xml:space="preserve"> или клеток. Прямоугольные ячейки не обязательно являются лучшим выбором, однако по соображениям программной реализации такие ячейки представляются гораздо более удобной структурой данных. Ограничение конечной областью достигается за счет определения пользователем начальной области, включающей в себя интересующее поведение представленной динамической системы.</w:t>
      </w:r>
      <w:r w:rsidR="00964DB8">
        <w:rPr>
          <w:rFonts w:ascii="Times New Roman" w:hAnsi="Times New Roman"/>
          <w:sz w:val="28"/>
        </w:rPr>
        <w:t xml:space="preserve"> </w:t>
      </w:r>
      <w:r w:rsidR="00964DB8" w:rsidRPr="00964DB8">
        <w:rPr>
          <w:rFonts w:ascii="Times New Roman" w:hAnsi="Times New Roman"/>
          <w:sz w:val="28"/>
        </w:rPr>
        <w:t xml:space="preserve">[3, </w:t>
      </w:r>
      <w:r w:rsidR="00964DB8">
        <w:rPr>
          <w:rFonts w:ascii="Times New Roman" w:hAnsi="Times New Roman"/>
          <w:sz w:val="28"/>
          <w:lang w:val="en-US"/>
        </w:rPr>
        <w:t>c</w:t>
      </w:r>
      <w:r w:rsidR="00964DB8" w:rsidRPr="00964DB8">
        <w:rPr>
          <w:rFonts w:ascii="Times New Roman" w:hAnsi="Times New Roman"/>
          <w:sz w:val="28"/>
        </w:rPr>
        <w:t>. 405]</w:t>
      </w:r>
    </w:p>
    <w:p w14:paraId="6C08B90E" w14:textId="710A6E85" w:rsidR="0044072A" w:rsidRDefault="0044072A" w:rsidP="0044072A">
      <w:pPr>
        <w:spacing w:after="0" w:line="360" w:lineRule="auto"/>
        <w:ind w:firstLine="567"/>
        <w:jc w:val="both"/>
        <w:rPr>
          <w:rFonts w:ascii="Times New Roman" w:hAnsi="Times New Roman"/>
          <w:sz w:val="28"/>
        </w:rPr>
      </w:pPr>
      <w:r>
        <w:rPr>
          <w:rFonts w:ascii="Times New Roman" w:hAnsi="Times New Roman"/>
          <w:sz w:val="28"/>
        </w:rPr>
        <w:t>Для</w:t>
      </w:r>
      <w:r w:rsidR="0012268B" w:rsidRPr="0012268B">
        <w:rPr>
          <w:rFonts w:ascii="Times New Roman" w:hAnsi="Times New Roman"/>
          <w:sz w:val="28"/>
        </w:rPr>
        <w:t xml:space="preserve"> </w:t>
      </w:r>
      <w:r w:rsidR="0012268B">
        <w:rPr>
          <w:rFonts w:ascii="Times New Roman" w:hAnsi="Times New Roman"/>
          <w:sz w:val="28"/>
        </w:rPr>
        <w:t>успешного</w:t>
      </w:r>
      <w:r>
        <w:rPr>
          <w:rFonts w:ascii="Times New Roman" w:hAnsi="Times New Roman"/>
          <w:sz w:val="28"/>
        </w:rPr>
        <w:t xml:space="preserve"> выполнения </w:t>
      </w:r>
      <w:r w:rsidR="0012268B">
        <w:rPr>
          <w:rFonts w:ascii="Times New Roman" w:hAnsi="Times New Roman"/>
          <w:sz w:val="28"/>
        </w:rPr>
        <w:t>поставленной</w:t>
      </w:r>
      <w:r>
        <w:rPr>
          <w:rFonts w:ascii="Times New Roman" w:hAnsi="Times New Roman"/>
          <w:sz w:val="28"/>
        </w:rPr>
        <w:t xml:space="preserve"> задачи была разработана программа</w:t>
      </w:r>
      <w:r w:rsidR="0012268B">
        <w:rPr>
          <w:rFonts w:ascii="Times New Roman" w:hAnsi="Times New Roman"/>
          <w:sz w:val="28"/>
        </w:rPr>
        <w:t xml:space="preserve">, обладающая удобным пользовательским </w:t>
      </w:r>
      <w:r>
        <w:rPr>
          <w:rFonts w:ascii="Times New Roman" w:hAnsi="Times New Roman"/>
          <w:sz w:val="28"/>
        </w:rPr>
        <w:t>интерфейсо</w:t>
      </w:r>
      <w:r w:rsidR="0012268B">
        <w:rPr>
          <w:rFonts w:ascii="Times New Roman" w:hAnsi="Times New Roman"/>
          <w:sz w:val="28"/>
        </w:rPr>
        <w:t>м, что значительно улучшает взаимодействие с ней</w:t>
      </w:r>
      <w:r>
        <w:rPr>
          <w:rFonts w:ascii="Times New Roman" w:hAnsi="Times New Roman"/>
          <w:sz w:val="28"/>
        </w:rPr>
        <w:t xml:space="preserve">. Программа </w:t>
      </w:r>
      <w:r w:rsidR="0012268B">
        <w:rPr>
          <w:rFonts w:ascii="Times New Roman" w:hAnsi="Times New Roman"/>
          <w:sz w:val="28"/>
        </w:rPr>
        <w:t>разделена на три</w:t>
      </w:r>
      <w:r>
        <w:rPr>
          <w:rFonts w:ascii="Times New Roman" w:hAnsi="Times New Roman"/>
          <w:sz w:val="28"/>
        </w:rPr>
        <w:t xml:space="preserve"> основных модул</w:t>
      </w:r>
      <w:r w:rsidR="0012268B">
        <w:rPr>
          <w:rFonts w:ascii="Times New Roman" w:hAnsi="Times New Roman"/>
          <w:sz w:val="28"/>
        </w:rPr>
        <w:t>я:</w:t>
      </w:r>
      <w:r>
        <w:rPr>
          <w:rFonts w:ascii="Times New Roman" w:hAnsi="Times New Roman"/>
          <w:sz w:val="28"/>
        </w:rPr>
        <w:t xml:space="preserve"> </w:t>
      </w:r>
      <w:r w:rsidR="0012268B" w:rsidRPr="0012268B">
        <w:rPr>
          <w:rFonts w:ascii="Times New Roman" w:hAnsi="Times New Roman"/>
          <w:i/>
          <w:iCs/>
          <w:sz w:val="28"/>
          <w:lang w:val="en-US"/>
        </w:rPr>
        <w:t>main</w:t>
      </w:r>
      <w:r w:rsidR="0012268B" w:rsidRPr="0012268B">
        <w:rPr>
          <w:rFonts w:ascii="Times New Roman" w:hAnsi="Times New Roman"/>
          <w:i/>
          <w:iCs/>
          <w:sz w:val="28"/>
        </w:rPr>
        <w:t>.</w:t>
      </w:r>
      <w:proofErr w:type="spellStart"/>
      <w:r w:rsidR="0012268B" w:rsidRPr="0012268B">
        <w:rPr>
          <w:rFonts w:ascii="Times New Roman" w:hAnsi="Times New Roman"/>
          <w:i/>
          <w:iCs/>
          <w:sz w:val="28"/>
          <w:lang w:val="en-US"/>
        </w:rPr>
        <w:t>py</w:t>
      </w:r>
      <w:proofErr w:type="spellEnd"/>
      <w:r>
        <w:rPr>
          <w:rFonts w:ascii="Times New Roman" w:hAnsi="Times New Roman"/>
          <w:sz w:val="28"/>
        </w:rPr>
        <w:t xml:space="preserve"> </w:t>
      </w:r>
      <w:r w:rsidR="0012268B">
        <w:rPr>
          <w:rFonts w:ascii="Times New Roman" w:hAnsi="Times New Roman"/>
          <w:sz w:val="28"/>
        </w:rPr>
        <w:t xml:space="preserve">отвечает за </w:t>
      </w:r>
      <w:r>
        <w:rPr>
          <w:rFonts w:ascii="Times New Roman" w:hAnsi="Times New Roman"/>
          <w:sz w:val="28"/>
        </w:rPr>
        <w:t>интерфейс</w:t>
      </w:r>
      <w:r w:rsidR="0012268B">
        <w:rPr>
          <w:rFonts w:ascii="Times New Roman" w:hAnsi="Times New Roman"/>
          <w:sz w:val="28"/>
        </w:rPr>
        <w:t xml:space="preserve"> и взаимодействие пользователя с</w:t>
      </w:r>
      <w:r>
        <w:rPr>
          <w:rFonts w:ascii="Times New Roman" w:hAnsi="Times New Roman"/>
          <w:sz w:val="28"/>
        </w:rPr>
        <w:t xml:space="preserve"> программ</w:t>
      </w:r>
      <w:r w:rsidR="0012268B">
        <w:rPr>
          <w:rFonts w:ascii="Times New Roman" w:hAnsi="Times New Roman"/>
          <w:sz w:val="28"/>
        </w:rPr>
        <w:t>ой</w:t>
      </w:r>
      <w:r>
        <w:rPr>
          <w:rFonts w:ascii="Times New Roman" w:hAnsi="Times New Roman"/>
          <w:sz w:val="28"/>
        </w:rPr>
        <w:t>,</w:t>
      </w:r>
      <w:r w:rsidR="0012268B" w:rsidRPr="0012268B">
        <w:rPr>
          <w:rFonts w:ascii="Times New Roman" w:hAnsi="Times New Roman"/>
          <w:sz w:val="28"/>
        </w:rPr>
        <w:t xml:space="preserve"> </w:t>
      </w:r>
      <w:proofErr w:type="spellStart"/>
      <w:r w:rsidR="0012268B">
        <w:rPr>
          <w:rFonts w:ascii="Times New Roman" w:hAnsi="Times New Roman"/>
          <w:i/>
          <w:iCs/>
          <w:sz w:val="28"/>
          <w:lang w:val="en-US"/>
        </w:rPr>
        <w:t>approx</w:t>
      </w:r>
      <w:proofErr w:type="spellEnd"/>
      <w:r w:rsidR="0012268B" w:rsidRPr="0012268B">
        <w:rPr>
          <w:rFonts w:ascii="Times New Roman" w:hAnsi="Times New Roman"/>
          <w:i/>
          <w:iCs/>
          <w:sz w:val="28"/>
        </w:rPr>
        <w:t>.</w:t>
      </w:r>
      <w:proofErr w:type="spellStart"/>
      <w:r w:rsidR="0012268B">
        <w:rPr>
          <w:rFonts w:ascii="Times New Roman" w:hAnsi="Times New Roman"/>
          <w:i/>
          <w:iCs/>
          <w:sz w:val="28"/>
          <w:lang w:val="en-US"/>
        </w:rPr>
        <w:t>py</w:t>
      </w:r>
      <w:proofErr w:type="spellEnd"/>
      <w:r w:rsidR="0012268B" w:rsidRPr="0012268B">
        <w:rPr>
          <w:rFonts w:ascii="Times New Roman" w:hAnsi="Times New Roman"/>
          <w:i/>
          <w:iCs/>
          <w:sz w:val="28"/>
        </w:rPr>
        <w:t xml:space="preserve"> </w:t>
      </w:r>
      <w:r w:rsidR="0012268B">
        <w:rPr>
          <w:rFonts w:ascii="Times New Roman" w:hAnsi="Times New Roman"/>
          <w:sz w:val="28"/>
        </w:rPr>
        <w:t xml:space="preserve">включает в себя набор </w:t>
      </w:r>
      <w:r>
        <w:rPr>
          <w:rFonts w:ascii="Times New Roman" w:hAnsi="Times New Roman"/>
          <w:sz w:val="28"/>
        </w:rPr>
        <w:t>функций для</w:t>
      </w:r>
      <w:r w:rsidR="0012268B">
        <w:rPr>
          <w:rFonts w:ascii="Times New Roman" w:hAnsi="Times New Roman"/>
          <w:sz w:val="28"/>
        </w:rPr>
        <w:t xml:space="preserve"> проведения</w:t>
      </w:r>
      <w:r>
        <w:rPr>
          <w:rFonts w:ascii="Times New Roman" w:hAnsi="Times New Roman"/>
          <w:sz w:val="28"/>
        </w:rPr>
        <w:t xml:space="preserve"> моделирования,</w:t>
      </w:r>
      <w:r w:rsidR="0012268B">
        <w:rPr>
          <w:rFonts w:ascii="Times New Roman" w:hAnsi="Times New Roman"/>
          <w:sz w:val="28"/>
        </w:rPr>
        <w:t xml:space="preserve"> </w:t>
      </w:r>
      <w:r w:rsidR="0012268B">
        <w:rPr>
          <w:rFonts w:ascii="Times New Roman" w:hAnsi="Times New Roman"/>
          <w:i/>
          <w:iCs/>
          <w:sz w:val="28"/>
          <w:lang w:val="en-US"/>
        </w:rPr>
        <w:t>params</w:t>
      </w:r>
      <w:r w:rsidR="0012268B" w:rsidRPr="0012268B">
        <w:rPr>
          <w:rFonts w:ascii="Times New Roman" w:hAnsi="Times New Roman"/>
          <w:i/>
          <w:iCs/>
          <w:sz w:val="28"/>
        </w:rPr>
        <w:t>.</w:t>
      </w:r>
      <w:proofErr w:type="spellStart"/>
      <w:r w:rsidR="0012268B">
        <w:rPr>
          <w:rFonts w:ascii="Times New Roman" w:hAnsi="Times New Roman"/>
          <w:i/>
          <w:iCs/>
          <w:sz w:val="28"/>
          <w:lang w:val="en-US"/>
        </w:rPr>
        <w:t>py</w:t>
      </w:r>
      <w:proofErr w:type="spellEnd"/>
      <w:r w:rsidR="0012268B" w:rsidRPr="0012268B">
        <w:rPr>
          <w:rFonts w:ascii="Times New Roman" w:hAnsi="Times New Roman"/>
          <w:i/>
          <w:iCs/>
          <w:sz w:val="28"/>
        </w:rPr>
        <w:t xml:space="preserve"> </w:t>
      </w:r>
      <w:r w:rsidR="0012268B">
        <w:rPr>
          <w:rFonts w:ascii="Times New Roman" w:hAnsi="Times New Roman"/>
          <w:sz w:val="28"/>
        </w:rPr>
        <w:t>описывает</w:t>
      </w:r>
      <w:r w:rsidRPr="0044072A">
        <w:rPr>
          <w:rFonts w:ascii="Times New Roman" w:hAnsi="Times New Roman"/>
          <w:sz w:val="28"/>
        </w:rPr>
        <w:t xml:space="preserve"> </w:t>
      </w:r>
      <w:r>
        <w:rPr>
          <w:rFonts w:ascii="Times New Roman" w:hAnsi="Times New Roman"/>
          <w:sz w:val="28"/>
        </w:rPr>
        <w:t xml:space="preserve">начальные условия и </w:t>
      </w:r>
      <w:r w:rsidR="0012268B">
        <w:rPr>
          <w:rFonts w:ascii="Times New Roman" w:hAnsi="Times New Roman"/>
          <w:sz w:val="28"/>
        </w:rPr>
        <w:t>параметры системы</w:t>
      </w:r>
      <w:r>
        <w:rPr>
          <w:rFonts w:ascii="Times New Roman" w:hAnsi="Times New Roman"/>
          <w:sz w:val="28"/>
        </w:rPr>
        <w:t xml:space="preserve">, которые </w:t>
      </w:r>
      <w:r w:rsidR="0012268B">
        <w:rPr>
          <w:rFonts w:ascii="Times New Roman" w:hAnsi="Times New Roman"/>
          <w:sz w:val="28"/>
        </w:rPr>
        <w:t>пользователь может</w:t>
      </w:r>
      <w:r>
        <w:rPr>
          <w:rFonts w:ascii="Times New Roman" w:hAnsi="Times New Roman"/>
          <w:sz w:val="28"/>
        </w:rPr>
        <w:t xml:space="preserve"> </w:t>
      </w:r>
      <w:r w:rsidR="0012268B">
        <w:rPr>
          <w:rFonts w:ascii="Times New Roman" w:hAnsi="Times New Roman"/>
          <w:sz w:val="28"/>
        </w:rPr>
        <w:t>настраивать</w:t>
      </w:r>
      <w:r>
        <w:rPr>
          <w:rFonts w:ascii="Times New Roman" w:hAnsi="Times New Roman"/>
          <w:sz w:val="28"/>
        </w:rPr>
        <w:t xml:space="preserve"> с помощью интерфейса программы.</w:t>
      </w:r>
    </w:p>
    <w:p w14:paraId="1EA49B18" w14:textId="1DE54134" w:rsidR="009B365B" w:rsidRDefault="00FB14D5" w:rsidP="00773138">
      <w:pPr>
        <w:spacing w:after="0" w:line="360" w:lineRule="auto"/>
        <w:ind w:firstLine="567"/>
        <w:jc w:val="both"/>
        <w:rPr>
          <w:rFonts w:ascii="Times New Roman" w:hAnsi="Times New Roman"/>
          <w:sz w:val="28"/>
        </w:rPr>
      </w:pPr>
      <w:bookmarkStart w:id="9" w:name="_Hlk153998446"/>
      <w:bookmarkEnd w:id="8"/>
      <w:r>
        <w:rPr>
          <w:rFonts w:ascii="Times New Roman" w:hAnsi="Times New Roman"/>
          <w:sz w:val="28"/>
        </w:rPr>
        <w:t>Ф</w:t>
      </w:r>
      <w:r w:rsidR="000B67EC">
        <w:rPr>
          <w:rFonts w:ascii="Times New Roman" w:hAnsi="Times New Roman"/>
          <w:sz w:val="28"/>
        </w:rPr>
        <w:t>азов</w:t>
      </w:r>
      <w:r>
        <w:rPr>
          <w:rFonts w:ascii="Times New Roman" w:hAnsi="Times New Roman"/>
          <w:sz w:val="28"/>
        </w:rPr>
        <w:t>ая</w:t>
      </w:r>
      <w:r w:rsidR="000B67EC">
        <w:rPr>
          <w:rFonts w:ascii="Times New Roman" w:hAnsi="Times New Roman"/>
          <w:sz w:val="28"/>
        </w:rPr>
        <w:t xml:space="preserve"> плоскость</w:t>
      </w:r>
      <w:r>
        <w:rPr>
          <w:rFonts w:ascii="Times New Roman" w:hAnsi="Times New Roman"/>
          <w:sz w:val="28"/>
        </w:rPr>
        <w:t xml:space="preserve"> заменяется</w:t>
      </w:r>
      <w:r w:rsidR="000B67EC">
        <w:rPr>
          <w:rFonts w:ascii="Times New Roman" w:hAnsi="Times New Roman"/>
          <w:sz w:val="28"/>
        </w:rPr>
        <w:t xml:space="preserve"> сеткой с конечным количеством состояний. Переходы системы между состояниями</w:t>
      </w:r>
      <w:r w:rsidR="00785615">
        <w:rPr>
          <w:rFonts w:ascii="Times New Roman" w:hAnsi="Times New Roman"/>
          <w:sz w:val="28"/>
        </w:rPr>
        <w:t xml:space="preserve"> будет</w:t>
      </w:r>
      <w:r w:rsidR="000B67EC">
        <w:rPr>
          <w:rFonts w:ascii="Times New Roman" w:hAnsi="Times New Roman"/>
          <w:sz w:val="28"/>
        </w:rPr>
        <w:t xml:space="preserve"> описывать</w:t>
      </w:r>
      <w:r w:rsidR="00785615">
        <w:rPr>
          <w:rFonts w:ascii="Times New Roman" w:hAnsi="Times New Roman"/>
          <w:sz w:val="28"/>
        </w:rPr>
        <w:t>ся</w:t>
      </w:r>
      <w:r w:rsidR="000B67EC">
        <w:rPr>
          <w:rFonts w:ascii="Times New Roman" w:hAnsi="Times New Roman"/>
          <w:sz w:val="28"/>
        </w:rPr>
        <w:t xml:space="preserve"> матрицей.</w:t>
      </w:r>
      <w:bookmarkEnd w:id="9"/>
      <w:r w:rsidR="000B67EC">
        <w:rPr>
          <w:rFonts w:ascii="Times New Roman" w:hAnsi="Times New Roman"/>
          <w:sz w:val="28"/>
        </w:rPr>
        <w:t xml:space="preserve"> </w:t>
      </w:r>
      <w:r w:rsidR="00773138">
        <w:rPr>
          <w:rFonts w:ascii="Times New Roman" w:hAnsi="Times New Roman"/>
          <w:sz w:val="28"/>
        </w:rPr>
        <w:t>С</w:t>
      </w:r>
      <w:r w:rsidR="000B67EC">
        <w:rPr>
          <w:rFonts w:ascii="Times New Roman" w:hAnsi="Times New Roman"/>
          <w:sz w:val="28"/>
        </w:rPr>
        <w:t>оздания</w:t>
      </w:r>
      <w:r w:rsidR="000B67EC" w:rsidRPr="00773138">
        <w:rPr>
          <w:rFonts w:ascii="Times New Roman" w:hAnsi="Times New Roman"/>
          <w:sz w:val="28"/>
          <w:lang w:val="en-US"/>
        </w:rPr>
        <w:t xml:space="preserve"> </w:t>
      </w:r>
      <w:r w:rsidR="000B67EC">
        <w:rPr>
          <w:rFonts w:ascii="Times New Roman" w:hAnsi="Times New Roman"/>
          <w:sz w:val="28"/>
        </w:rPr>
        <w:t>матрицы</w:t>
      </w:r>
      <w:r w:rsidR="000B67EC" w:rsidRPr="00773138">
        <w:rPr>
          <w:rFonts w:ascii="Times New Roman" w:hAnsi="Times New Roman"/>
          <w:sz w:val="28"/>
          <w:lang w:val="en-US"/>
        </w:rPr>
        <w:t xml:space="preserve"> </w:t>
      </w:r>
      <w:r w:rsidR="00773138">
        <w:rPr>
          <w:rFonts w:ascii="Times New Roman" w:hAnsi="Times New Roman"/>
          <w:sz w:val="28"/>
        </w:rPr>
        <w:t>осуществляется</w:t>
      </w:r>
      <w:r w:rsidR="00773138" w:rsidRPr="00773138">
        <w:rPr>
          <w:rFonts w:ascii="Times New Roman" w:hAnsi="Times New Roman"/>
          <w:sz w:val="28"/>
          <w:lang w:val="en-US"/>
        </w:rPr>
        <w:t xml:space="preserve"> </w:t>
      </w:r>
      <w:r w:rsidR="00773138">
        <w:rPr>
          <w:rFonts w:ascii="Times New Roman" w:hAnsi="Times New Roman"/>
          <w:sz w:val="28"/>
        </w:rPr>
        <w:t>с</w:t>
      </w:r>
      <w:r w:rsidR="00773138" w:rsidRPr="00773138">
        <w:rPr>
          <w:rFonts w:ascii="Times New Roman" w:hAnsi="Times New Roman"/>
          <w:sz w:val="28"/>
          <w:lang w:val="en-US"/>
        </w:rPr>
        <w:t xml:space="preserve"> </w:t>
      </w:r>
      <w:r w:rsidR="000B67EC">
        <w:rPr>
          <w:rFonts w:ascii="Times New Roman" w:hAnsi="Times New Roman"/>
          <w:sz w:val="28"/>
        </w:rPr>
        <w:t>использова</w:t>
      </w:r>
      <w:r w:rsidR="00773138">
        <w:rPr>
          <w:rFonts w:ascii="Times New Roman" w:hAnsi="Times New Roman"/>
          <w:sz w:val="28"/>
        </w:rPr>
        <w:t>нием</w:t>
      </w:r>
      <w:r w:rsidR="000B67EC" w:rsidRPr="00773138">
        <w:rPr>
          <w:rFonts w:ascii="Times New Roman" w:hAnsi="Times New Roman"/>
          <w:sz w:val="28"/>
          <w:lang w:val="en-US"/>
        </w:rPr>
        <w:t xml:space="preserve"> </w:t>
      </w:r>
      <w:r w:rsidR="000B67EC">
        <w:rPr>
          <w:rFonts w:ascii="Times New Roman" w:hAnsi="Times New Roman"/>
          <w:sz w:val="28"/>
        </w:rPr>
        <w:t>функци</w:t>
      </w:r>
      <w:r w:rsidR="00773138">
        <w:rPr>
          <w:rFonts w:ascii="Times New Roman" w:hAnsi="Times New Roman"/>
          <w:sz w:val="28"/>
        </w:rPr>
        <w:t>и</w:t>
      </w:r>
      <w:r w:rsidR="000B67EC" w:rsidRPr="00773138">
        <w:rPr>
          <w:rFonts w:ascii="Times New Roman" w:hAnsi="Times New Roman"/>
          <w:sz w:val="28"/>
          <w:lang w:val="en-US"/>
        </w:rPr>
        <w:t xml:space="preserve"> </w:t>
      </w:r>
      <w:proofErr w:type="spellStart"/>
      <w:r w:rsidR="000B67EC" w:rsidRPr="00773138">
        <w:rPr>
          <w:rFonts w:ascii="Times New Roman" w:hAnsi="Times New Roman"/>
          <w:i/>
          <w:sz w:val="28"/>
          <w:lang w:val="en-US"/>
        </w:rPr>
        <w:t>create_</w:t>
      </w:r>
      <w:proofErr w:type="gramStart"/>
      <w:r w:rsidR="000B67EC" w:rsidRPr="00773138">
        <w:rPr>
          <w:rFonts w:ascii="Times New Roman" w:hAnsi="Times New Roman"/>
          <w:i/>
          <w:sz w:val="28"/>
          <w:lang w:val="en-US"/>
        </w:rPr>
        <w:t>grid</w:t>
      </w:r>
      <w:proofErr w:type="spellEnd"/>
      <w:r w:rsidR="000B67EC" w:rsidRPr="00773138">
        <w:rPr>
          <w:rFonts w:ascii="Times New Roman" w:hAnsi="Times New Roman"/>
          <w:i/>
          <w:sz w:val="28"/>
          <w:lang w:val="en-US"/>
        </w:rPr>
        <w:t>(</w:t>
      </w:r>
      <w:proofErr w:type="gramEnd"/>
      <w:r w:rsidR="000B67EC" w:rsidRPr="00773138">
        <w:rPr>
          <w:rFonts w:ascii="Times New Roman" w:hAnsi="Times New Roman"/>
          <w:i/>
          <w:sz w:val="28"/>
          <w:lang w:val="en-US"/>
        </w:rPr>
        <w:t xml:space="preserve">grid, </w:t>
      </w:r>
      <w:proofErr w:type="spellStart"/>
      <w:r w:rsidR="000B67EC" w:rsidRPr="00773138">
        <w:rPr>
          <w:rFonts w:ascii="Times New Roman" w:hAnsi="Times New Roman"/>
          <w:i/>
          <w:sz w:val="28"/>
          <w:lang w:val="en-US"/>
        </w:rPr>
        <w:t>repeat_points</w:t>
      </w:r>
      <w:proofErr w:type="spellEnd"/>
      <w:r w:rsidR="000B67EC" w:rsidRPr="00773138">
        <w:rPr>
          <w:rFonts w:ascii="Times New Roman" w:hAnsi="Times New Roman"/>
          <w:i/>
          <w:sz w:val="28"/>
          <w:lang w:val="en-US"/>
        </w:rPr>
        <w:t xml:space="preserve">, </w:t>
      </w:r>
      <w:proofErr w:type="spellStart"/>
      <w:r w:rsidR="000B67EC" w:rsidRPr="00773138">
        <w:rPr>
          <w:rFonts w:ascii="Times New Roman" w:hAnsi="Times New Roman"/>
          <w:i/>
          <w:sz w:val="28"/>
          <w:lang w:val="en-US"/>
        </w:rPr>
        <w:t>grid_size</w:t>
      </w:r>
      <w:proofErr w:type="spellEnd"/>
      <w:r w:rsidR="000B67EC" w:rsidRPr="00773138">
        <w:rPr>
          <w:rFonts w:ascii="Times New Roman" w:hAnsi="Times New Roman"/>
          <w:i/>
          <w:sz w:val="28"/>
          <w:lang w:val="en-US"/>
        </w:rPr>
        <w:t xml:space="preserve">, </w:t>
      </w:r>
      <w:proofErr w:type="spellStart"/>
      <w:r w:rsidR="000B67EC" w:rsidRPr="00773138">
        <w:rPr>
          <w:rFonts w:ascii="Times New Roman" w:hAnsi="Times New Roman"/>
          <w:i/>
          <w:sz w:val="28"/>
          <w:lang w:val="en-US"/>
        </w:rPr>
        <w:t>repeat_points_temp</w:t>
      </w:r>
      <w:proofErr w:type="spellEnd"/>
      <w:r w:rsidR="000B67EC" w:rsidRPr="00773138">
        <w:rPr>
          <w:rFonts w:ascii="Times New Roman" w:hAnsi="Times New Roman"/>
          <w:i/>
          <w:sz w:val="28"/>
          <w:lang w:val="en-US"/>
        </w:rPr>
        <w:t xml:space="preserve">, </w:t>
      </w:r>
      <w:proofErr w:type="spellStart"/>
      <w:r w:rsidR="000B67EC" w:rsidRPr="00773138">
        <w:rPr>
          <w:rFonts w:ascii="Times New Roman" w:hAnsi="Times New Roman"/>
          <w:i/>
          <w:sz w:val="28"/>
          <w:lang w:val="en-US"/>
        </w:rPr>
        <w:t>cell_size</w:t>
      </w:r>
      <w:proofErr w:type="spellEnd"/>
      <w:r w:rsidR="000B67EC" w:rsidRPr="00773138">
        <w:rPr>
          <w:rFonts w:ascii="Times New Roman" w:hAnsi="Times New Roman"/>
          <w:i/>
          <w:sz w:val="28"/>
          <w:lang w:val="en-US"/>
        </w:rPr>
        <w:t xml:space="preserve">, </w:t>
      </w:r>
      <w:proofErr w:type="spellStart"/>
      <w:r w:rsidR="000B67EC" w:rsidRPr="00773138">
        <w:rPr>
          <w:rFonts w:ascii="Times New Roman" w:hAnsi="Times New Roman"/>
          <w:i/>
          <w:sz w:val="28"/>
          <w:lang w:val="en-US"/>
        </w:rPr>
        <w:t>start_point_arr</w:t>
      </w:r>
      <w:proofErr w:type="spellEnd"/>
      <w:r w:rsidR="000B67EC" w:rsidRPr="00773138">
        <w:rPr>
          <w:rFonts w:ascii="Times New Roman" w:hAnsi="Times New Roman"/>
          <w:i/>
          <w:sz w:val="28"/>
          <w:lang w:val="en-US"/>
        </w:rPr>
        <w:t xml:space="preserve">, </w:t>
      </w:r>
      <w:proofErr w:type="spellStart"/>
      <w:r w:rsidR="000B67EC" w:rsidRPr="00773138">
        <w:rPr>
          <w:rFonts w:ascii="Times New Roman" w:hAnsi="Times New Roman"/>
          <w:i/>
          <w:sz w:val="28"/>
          <w:lang w:val="en-US"/>
        </w:rPr>
        <w:t>dtype</w:t>
      </w:r>
      <w:proofErr w:type="spellEnd"/>
      <w:r w:rsidR="000B67EC" w:rsidRPr="00773138">
        <w:rPr>
          <w:rFonts w:ascii="Times New Roman" w:hAnsi="Times New Roman"/>
          <w:i/>
          <w:sz w:val="28"/>
          <w:lang w:val="en-US"/>
        </w:rPr>
        <w:t>)</w:t>
      </w:r>
      <w:r w:rsidR="000B67EC" w:rsidRPr="00773138">
        <w:rPr>
          <w:rFonts w:ascii="Times New Roman" w:hAnsi="Times New Roman"/>
          <w:sz w:val="28"/>
          <w:lang w:val="en-US"/>
        </w:rPr>
        <w:t xml:space="preserve">. </w:t>
      </w:r>
      <w:r w:rsidR="000B67EC">
        <w:rPr>
          <w:rFonts w:ascii="Times New Roman" w:hAnsi="Times New Roman"/>
          <w:sz w:val="28"/>
        </w:rPr>
        <w:t xml:space="preserve">Функция принимает в качестве аргументов: </w:t>
      </w:r>
      <w:r w:rsidR="000B67EC">
        <w:rPr>
          <w:rFonts w:ascii="Times New Roman" w:hAnsi="Times New Roman"/>
          <w:sz w:val="28"/>
        </w:rPr>
        <w:lastRenderedPageBreak/>
        <w:t>незаполненную матрицу переходов, пустой массив для записи неоднозначного поведения в ходе функционирования модели, размер матрицы, временный массив, размер клетки, массив начальных точек, тип массива соответственно.</w:t>
      </w:r>
      <w:r w:rsidR="00773138">
        <w:rPr>
          <w:rFonts w:ascii="Times New Roman" w:hAnsi="Times New Roman"/>
          <w:sz w:val="28"/>
        </w:rPr>
        <w:t xml:space="preserve"> Метод Эйлера интегрирован непосредственной в функцию для оптимизации процесса</w:t>
      </w:r>
      <w:r w:rsidR="000B67EC">
        <w:rPr>
          <w:rFonts w:ascii="Times New Roman" w:hAnsi="Times New Roman"/>
          <w:sz w:val="28"/>
        </w:rPr>
        <w:t>.</w:t>
      </w:r>
    </w:p>
    <w:p w14:paraId="2BDEBB91" w14:textId="2B62C039"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В рамках решения задачи для оптимизации вычислительных процессов в программном коде был применен высокопроизводительный компилятор </w:t>
      </w:r>
      <w:proofErr w:type="spellStart"/>
      <w:r>
        <w:rPr>
          <w:rFonts w:ascii="Times New Roman" w:hAnsi="Times New Roman"/>
          <w:sz w:val="28"/>
        </w:rPr>
        <w:t>Numba</w:t>
      </w:r>
      <w:proofErr w:type="spellEnd"/>
      <w:r>
        <w:rPr>
          <w:rFonts w:ascii="Times New Roman" w:hAnsi="Times New Roman"/>
          <w:sz w:val="28"/>
        </w:rPr>
        <w:t>, который преобразует функции Python в оптимизированный машинный код. Используя стандартную библиотеку LLVM (</w:t>
      </w:r>
      <w:proofErr w:type="spellStart"/>
      <w:r>
        <w:rPr>
          <w:rFonts w:ascii="Times New Roman" w:hAnsi="Times New Roman"/>
          <w:sz w:val="28"/>
        </w:rPr>
        <w:t>Low</w:t>
      </w:r>
      <w:proofErr w:type="spellEnd"/>
      <w:r>
        <w:rPr>
          <w:rFonts w:ascii="Times New Roman" w:hAnsi="Times New Roman"/>
          <w:sz w:val="28"/>
        </w:rPr>
        <w:t xml:space="preserve">-Level-Virtual-Machine) для компиляции и создавая специализированный код для разных типов данных и раскладок, </w:t>
      </w:r>
      <w:proofErr w:type="spellStart"/>
      <w:r>
        <w:rPr>
          <w:rFonts w:ascii="Times New Roman" w:hAnsi="Times New Roman"/>
          <w:sz w:val="28"/>
        </w:rPr>
        <w:t>Numba</w:t>
      </w:r>
      <w:proofErr w:type="spellEnd"/>
      <w:r>
        <w:rPr>
          <w:rFonts w:ascii="Times New Roman" w:hAnsi="Times New Roman"/>
          <w:sz w:val="28"/>
        </w:rPr>
        <w:t xml:space="preserve"> позволяет значительно ускорить работу циклов и вычислений. Также программный код включает в себя определение структурированны</w:t>
      </w:r>
      <w:r w:rsidR="0086634A">
        <w:rPr>
          <w:rFonts w:ascii="Times New Roman" w:hAnsi="Times New Roman"/>
          <w:sz w:val="28"/>
        </w:rPr>
        <w:t>х</w:t>
      </w:r>
      <w:r>
        <w:rPr>
          <w:rFonts w:ascii="Times New Roman" w:hAnsi="Times New Roman"/>
          <w:sz w:val="28"/>
        </w:rPr>
        <w:t xml:space="preserve"> массив</w:t>
      </w:r>
      <w:r w:rsidR="0086634A">
        <w:rPr>
          <w:rFonts w:ascii="Times New Roman" w:hAnsi="Times New Roman"/>
          <w:sz w:val="28"/>
        </w:rPr>
        <w:t>ов</w:t>
      </w:r>
      <w:r>
        <w:rPr>
          <w:rFonts w:ascii="Times New Roman" w:hAnsi="Times New Roman"/>
          <w:sz w:val="28"/>
        </w:rPr>
        <w:t>, элементы которых имеют различный тип данных. Такой подход позволяет более эффективно обрабатывать сложные данные в вычислительных процессах. Структуры массивов определены следующим образом:</w:t>
      </w:r>
    </w:p>
    <w:p w14:paraId="1ACE66F8" w14:textId="77777777" w:rsidR="009B365B" w:rsidRDefault="000B67EC">
      <w:pPr>
        <w:pStyle w:val="af0"/>
        <w:numPr>
          <w:ilvl w:val="0"/>
          <w:numId w:val="1"/>
        </w:numPr>
        <w:spacing w:after="0" w:line="360" w:lineRule="auto"/>
        <w:jc w:val="both"/>
        <w:rPr>
          <w:rFonts w:ascii="Times New Roman" w:hAnsi="Times New Roman"/>
          <w:sz w:val="28"/>
        </w:rPr>
      </w:pPr>
      <w:r>
        <w:rPr>
          <w:rFonts w:ascii="Times New Roman" w:hAnsi="Times New Roman"/>
          <w:sz w:val="28"/>
        </w:rPr>
        <w:t xml:space="preserve">Массив </w:t>
      </w:r>
      <w:proofErr w:type="spellStart"/>
      <w:r>
        <w:rPr>
          <w:rFonts w:ascii="Times New Roman" w:hAnsi="Times New Roman"/>
          <w:i/>
          <w:sz w:val="28"/>
        </w:rPr>
        <w:t>grid</w:t>
      </w:r>
      <w:proofErr w:type="spellEnd"/>
      <w:r>
        <w:rPr>
          <w:rFonts w:ascii="Times New Roman" w:hAnsi="Times New Roman"/>
          <w:i/>
          <w:sz w:val="28"/>
        </w:rPr>
        <w:t>:</w:t>
      </w:r>
    </w:p>
    <w:p w14:paraId="7B5101E5" w14:textId="77777777" w:rsidR="009B365B" w:rsidRDefault="000B67EC">
      <w:pPr>
        <w:pStyle w:val="af0"/>
        <w:numPr>
          <w:ilvl w:val="1"/>
          <w:numId w:val="1"/>
        </w:numPr>
        <w:spacing w:after="0" w:line="360" w:lineRule="auto"/>
        <w:jc w:val="both"/>
        <w:rPr>
          <w:rFonts w:ascii="Times New Roman" w:hAnsi="Times New Roman"/>
          <w:sz w:val="28"/>
        </w:rPr>
      </w:pPr>
      <w:r>
        <w:rPr>
          <w:rFonts w:ascii="Times New Roman" w:hAnsi="Times New Roman"/>
          <w:sz w:val="28"/>
        </w:rPr>
        <w:t xml:space="preserve">элемент </w:t>
      </w:r>
      <w:r>
        <w:rPr>
          <w:rFonts w:ascii="Times New Roman" w:hAnsi="Times New Roman"/>
          <w:i/>
          <w:sz w:val="28"/>
        </w:rPr>
        <w:t>“</w:t>
      </w:r>
      <w:proofErr w:type="spellStart"/>
      <w:r>
        <w:rPr>
          <w:rFonts w:ascii="Times New Roman" w:hAnsi="Times New Roman"/>
          <w:i/>
          <w:sz w:val="28"/>
        </w:rPr>
        <w:t>array</w:t>
      </w:r>
      <w:proofErr w:type="spellEnd"/>
      <w:r>
        <w:rPr>
          <w:rFonts w:ascii="Times New Roman" w:hAnsi="Times New Roman"/>
          <w:i/>
          <w:sz w:val="28"/>
        </w:rPr>
        <w:t xml:space="preserve">” – </w:t>
      </w:r>
      <w:r>
        <w:rPr>
          <w:rFonts w:ascii="Times New Roman" w:hAnsi="Times New Roman"/>
          <w:sz w:val="28"/>
        </w:rPr>
        <w:t>массив, состоящий из четырех 16-битных целых чисел</w:t>
      </w:r>
    </w:p>
    <w:p w14:paraId="6DC2AB2B" w14:textId="77777777" w:rsidR="009B365B" w:rsidRDefault="000B67EC">
      <w:pPr>
        <w:pStyle w:val="af0"/>
        <w:numPr>
          <w:ilvl w:val="1"/>
          <w:numId w:val="1"/>
        </w:numPr>
        <w:spacing w:after="0" w:line="360" w:lineRule="auto"/>
        <w:jc w:val="both"/>
        <w:rPr>
          <w:rFonts w:ascii="Times New Roman" w:hAnsi="Times New Roman"/>
          <w:sz w:val="28"/>
        </w:rPr>
      </w:pPr>
      <w:r>
        <w:rPr>
          <w:rFonts w:ascii="Times New Roman" w:hAnsi="Times New Roman"/>
          <w:sz w:val="28"/>
        </w:rPr>
        <w:t xml:space="preserve">элементы </w:t>
      </w:r>
      <w:r>
        <w:rPr>
          <w:rFonts w:ascii="Times New Roman" w:hAnsi="Times New Roman"/>
          <w:i/>
          <w:sz w:val="28"/>
        </w:rPr>
        <w:t>“</w:t>
      </w:r>
      <w:proofErr w:type="spellStart"/>
      <w:r>
        <w:rPr>
          <w:rFonts w:ascii="Times New Roman" w:hAnsi="Times New Roman"/>
          <w:i/>
          <w:sz w:val="28"/>
        </w:rPr>
        <w:t>iteration</w:t>
      </w:r>
      <w:proofErr w:type="spellEnd"/>
      <w:r>
        <w:rPr>
          <w:rFonts w:ascii="Times New Roman" w:hAnsi="Times New Roman"/>
          <w:i/>
          <w:sz w:val="28"/>
        </w:rPr>
        <w:t>”, “</w:t>
      </w:r>
      <w:proofErr w:type="spellStart"/>
      <w:r>
        <w:rPr>
          <w:rFonts w:ascii="Times New Roman" w:hAnsi="Times New Roman"/>
          <w:i/>
          <w:sz w:val="28"/>
        </w:rPr>
        <w:t>pathway</w:t>
      </w:r>
      <w:proofErr w:type="spellEnd"/>
      <w:r>
        <w:rPr>
          <w:rFonts w:ascii="Times New Roman" w:hAnsi="Times New Roman"/>
          <w:i/>
          <w:sz w:val="28"/>
        </w:rPr>
        <w:t xml:space="preserve">” </w:t>
      </w:r>
      <w:r>
        <w:rPr>
          <w:rFonts w:ascii="Times New Roman" w:hAnsi="Times New Roman"/>
          <w:sz w:val="28"/>
        </w:rPr>
        <w:t>– 16-битные целые числа</w:t>
      </w:r>
    </w:p>
    <w:p w14:paraId="602D8FEC" w14:textId="77777777" w:rsidR="009B365B" w:rsidRPr="003B1A4C" w:rsidRDefault="000B67EC">
      <w:pPr>
        <w:pStyle w:val="af0"/>
        <w:numPr>
          <w:ilvl w:val="0"/>
          <w:numId w:val="1"/>
        </w:numPr>
        <w:spacing w:after="0" w:line="360" w:lineRule="auto"/>
        <w:jc w:val="both"/>
        <w:rPr>
          <w:rFonts w:ascii="Times New Roman" w:hAnsi="Times New Roman"/>
          <w:sz w:val="28"/>
          <w:lang w:val="en-US"/>
        </w:rPr>
      </w:pPr>
      <w:r>
        <w:rPr>
          <w:rFonts w:ascii="Times New Roman" w:hAnsi="Times New Roman"/>
          <w:sz w:val="28"/>
        </w:rPr>
        <w:t>Массив</w:t>
      </w:r>
      <w:r w:rsidRPr="003B1A4C">
        <w:rPr>
          <w:rFonts w:ascii="Times New Roman" w:hAnsi="Times New Roman"/>
          <w:sz w:val="28"/>
          <w:lang w:val="en-US"/>
        </w:rPr>
        <w:t xml:space="preserve"> </w:t>
      </w:r>
      <w:proofErr w:type="spellStart"/>
      <w:r w:rsidRPr="003B1A4C">
        <w:rPr>
          <w:rFonts w:ascii="Times New Roman" w:hAnsi="Times New Roman"/>
          <w:i/>
          <w:sz w:val="28"/>
          <w:lang w:val="en-US"/>
        </w:rPr>
        <w:t>repeat_points</w:t>
      </w:r>
      <w:proofErr w:type="spellEnd"/>
      <w:r w:rsidRPr="003B1A4C">
        <w:rPr>
          <w:rFonts w:ascii="Times New Roman" w:hAnsi="Times New Roman"/>
          <w:i/>
          <w:sz w:val="28"/>
          <w:lang w:val="en-US"/>
        </w:rPr>
        <w:t xml:space="preserve"> – [(“y”, np.int16), (“x”, np.int16), (“</w:t>
      </w:r>
      <w:proofErr w:type="spellStart"/>
      <w:r w:rsidRPr="003B1A4C">
        <w:rPr>
          <w:rFonts w:ascii="Times New Roman" w:hAnsi="Times New Roman"/>
          <w:i/>
          <w:sz w:val="28"/>
          <w:lang w:val="en-US"/>
        </w:rPr>
        <w:t>curr_arr</w:t>
      </w:r>
      <w:proofErr w:type="spellEnd"/>
      <w:r w:rsidRPr="003B1A4C">
        <w:rPr>
          <w:rFonts w:ascii="Times New Roman" w:hAnsi="Times New Roman"/>
          <w:i/>
          <w:sz w:val="28"/>
          <w:lang w:val="en-US"/>
        </w:rPr>
        <w:t>”, np.int16), (“</w:t>
      </w:r>
      <w:proofErr w:type="spellStart"/>
      <w:r w:rsidRPr="003B1A4C">
        <w:rPr>
          <w:rFonts w:ascii="Times New Roman" w:hAnsi="Times New Roman"/>
          <w:i/>
          <w:sz w:val="28"/>
          <w:lang w:val="en-US"/>
        </w:rPr>
        <w:t>edit_arr</w:t>
      </w:r>
      <w:proofErr w:type="spellEnd"/>
      <w:r w:rsidRPr="003B1A4C">
        <w:rPr>
          <w:rFonts w:ascii="Times New Roman" w:hAnsi="Times New Roman"/>
          <w:i/>
          <w:sz w:val="28"/>
          <w:lang w:val="en-US"/>
        </w:rPr>
        <w:t>”, np.int16)]</w:t>
      </w:r>
    </w:p>
    <w:p w14:paraId="4EF741F3" w14:textId="77777777" w:rsidR="009B365B" w:rsidRDefault="000B67EC">
      <w:pPr>
        <w:pStyle w:val="af0"/>
        <w:numPr>
          <w:ilvl w:val="1"/>
          <w:numId w:val="1"/>
        </w:numPr>
        <w:spacing w:after="0" w:line="360" w:lineRule="auto"/>
        <w:jc w:val="both"/>
        <w:rPr>
          <w:rFonts w:ascii="Times New Roman" w:hAnsi="Times New Roman"/>
          <w:sz w:val="28"/>
        </w:rPr>
      </w:pPr>
      <w:r>
        <w:rPr>
          <w:rFonts w:ascii="Times New Roman" w:hAnsi="Times New Roman"/>
          <w:sz w:val="28"/>
        </w:rPr>
        <w:t xml:space="preserve">элементы </w:t>
      </w:r>
      <w:r>
        <w:rPr>
          <w:rFonts w:ascii="Times New Roman" w:hAnsi="Times New Roman"/>
          <w:i/>
          <w:sz w:val="28"/>
        </w:rPr>
        <w:t xml:space="preserve">“x” </w:t>
      </w:r>
      <w:r>
        <w:rPr>
          <w:rFonts w:ascii="Times New Roman" w:hAnsi="Times New Roman"/>
          <w:sz w:val="28"/>
        </w:rPr>
        <w:t xml:space="preserve">и </w:t>
      </w:r>
      <w:r>
        <w:rPr>
          <w:rFonts w:ascii="Times New Roman" w:hAnsi="Times New Roman"/>
          <w:i/>
          <w:sz w:val="28"/>
        </w:rPr>
        <w:t xml:space="preserve">“y” – </w:t>
      </w:r>
      <w:r>
        <w:rPr>
          <w:rFonts w:ascii="Times New Roman" w:hAnsi="Times New Roman"/>
          <w:sz w:val="28"/>
        </w:rPr>
        <w:t>16-битные целые числа</w:t>
      </w:r>
    </w:p>
    <w:p w14:paraId="7EA9F2B9" w14:textId="77777777" w:rsidR="009B365B" w:rsidRDefault="000B67EC">
      <w:pPr>
        <w:pStyle w:val="af0"/>
        <w:numPr>
          <w:ilvl w:val="1"/>
          <w:numId w:val="1"/>
        </w:numPr>
        <w:spacing w:after="0" w:line="360" w:lineRule="auto"/>
        <w:jc w:val="both"/>
        <w:rPr>
          <w:rFonts w:ascii="Times New Roman" w:hAnsi="Times New Roman"/>
          <w:sz w:val="28"/>
        </w:rPr>
      </w:pPr>
      <w:r>
        <w:rPr>
          <w:rFonts w:ascii="Times New Roman" w:hAnsi="Times New Roman"/>
          <w:sz w:val="28"/>
        </w:rPr>
        <w:t xml:space="preserve">элементы </w:t>
      </w:r>
      <w:r>
        <w:rPr>
          <w:rFonts w:ascii="Times New Roman" w:hAnsi="Times New Roman"/>
          <w:i/>
          <w:sz w:val="28"/>
        </w:rPr>
        <w:t>“</w:t>
      </w:r>
      <w:proofErr w:type="spellStart"/>
      <w:r>
        <w:rPr>
          <w:rFonts w:ascii="Times New Roman" w:hAnsi="Times New Roman"/>
          <w:i/>
          <w:sz w:val="28"/>
        </w:rPr>
        <w:t>curr_arr</w:t>
      </w:r>
      <w:proofErr w:type="spellEnd"/>
      <w:r>
        <w:rPr>
          <w:rFonts w:ascii="Times New Roman" w:hAnsi="Times New Roman"/>
          <w:i/>
          <w:sz w:val="28"/>
        </w:rPr>
        <w:t>”, “</w:t>
      </w:r>
      <w:proofErr w:type="spellStart"/>
      <w:r>
        <w:rPr>
          <w:rFonts w:ascii="Times New Roman" w:hAnsi="Times New Roman"/>
          <w:i/>
          <w:sz w:val="28"/>
        </w:rPr>
        <w:t>edit_arr</w:t>
      </w:r>
      <w:proofErr w:type="spellEnd"/>
      <w:r>
        <w:rPr>
          <w:rFonts w:ascii="Times New Roman" w:hAnsi="Times New Roman"/>
          <w:i/>
          <w:sz w:val="28"/>
        </w:rPr>
        <w:t xml:space="preserve">” </w:t>
      </w:r>
      <w:r>
        <w:rPr>
          <w:rFonts w:ascii="Times New Roman" w:hAnsi="Times New Roman"/>
          <w:sz w:val="28"/>
        </w:rPr>
        <w:t>– массивы, состоящие из четырех 16-битных чисел</w:t>
      </w:r>
    </w:p>
    <w:p w14:paraId="58D18F2D"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Структурированные массивы в сочетании с </w:t>
      </w:r>
      <w:proofErr w:type="spellStart"/>
      <w:r>
        <w:rPr>
          <w:rFonts w:ascii="Times New Roman" w:hAnsi="Times New Roman"/>
          <w:sz w:val="28"/>
        </w:rPr>
        <w:t>no-python</w:t>
      </w:r>
      <w:proofErr w:type="spellEnd"/>
      <w:r>
        <w:rPr>
          <w:rFonts w:ascii="Times New Roman" w:hAnsi="Times New Roman"/>
          <w:sz w:val="28"/>
        </w:rPr>
        <w:t xml:space="preserve"> </w:t>
      </w:r>
      <w:proofErr w:type="spellStart"/>
      <w:r>
        <w:rPr>
          <w:rFonts w:ascii="Times New Roman" w:hAnsi="Times New Roman"/>
          <w:sz w:val="28"/>
        </w:rPr>
        <w:t>mode</w:t>
      </w:r>
      <w:proofErr w:type="spellEnd"/>
      <w:r>
        <w:rPr>
          <w:rFonts w:ascii="Times New Roman" w:hAnsi="Times New Roman"/>
          <w:sz w:val="28"/>
        </w:rPr>
        <w:t>, являющийся строгим режимом компиляции, способствуют повышению производительности за счет ускорения доступа к данным в памяти.</w:t>
      </w:r>
    </w:p>
    <w:p w14:paraId="7A6EA7CE"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lastRenderedPageBreak/>
        <w:t>Размерность матрицы для дискретизации пространства рассчитывается автоматически на основе заданного программой размера клетки и полученных решений динамической системы. Алгоритм включает в себя следующие шаги:</w:t>
      </w:r>
    </w:p>
    <w:p w14:paraId="022890B6" w14:textId="1775C374" w:rsidR="009B365B" w:rsidRDefault="000B67EC">
      <w:pPr>
        <w:numPr>
          <w:ilvl w:val="0"/>
          <w:numId w:val="2"/>
        </w:numPr>
        <w:spacing w:after="0" w:line="360" w:lineRule="auto"/>
        <w:jc w:val="both"/>
        <w:rPr>
          <w:rFonts w:ascii="Times New Roman" w:hAnsi="Times New Roman"/>
          <w:sz w:val="28"/>
        </w:rPr>
      </w:pPr>
      <w:r>
        <w:rPr>
          <w:rFonts w:ascii="Times New Roman" w:hAnsi="Times New Roman"/>
          <w:sz w:val="28"/>
        </w:rPr>
        <w:t>Получение минимальных и максимальных значений по осям X и Y. Эти значения определяют границы области в пространстве состояний системы</w:t>
      </w:r>
      <w:r w:rsidR="00773138" w:rsidRPr="00773138">
        <w:rPr>
          <w:rFonts w:ascii="Times New Roman" w:hAnsi="Times New Roman"/>
          <w:sz w:val="28"/>
        </w:rPr>
        <w:t>;</w:t>
      </w:r>
    </w:p>
    <w:p w14:paraId="694447CB" w14:textId="21DDAA31" w:rsidR="009B365B" w:rsidRDefault="000B67EC">
      <w:pPr>
        <w:numPr>
          <w:ilvl w:val="0"/>
          <w:numId w:val="2"/>
        </w:numPr>
        <w:spacing w:after="0" w:line="360" w:lineRule="auto"/>
        <w:jc w:val="both"/>
        <w:rPr>
          <w:rFonts w:ascii="Times New Roman" w:hAnsi="Times New Roman"/>
          <w:sz w:val="28"/>
        </w:rPr>
      </w:pPr>
      <w:r>
        <w:rPr>
          <w:rFonts w:ascii="Times New Roman" w:hAnsi="Times New Roman"/>
          <w:sz w:val="28"/>
        </w:rPr>
        <w:t>Расчёт смещений (разница между максимальным и минимальным значением) по каждой оси</w:t>
      </w:r>
      <w:r w:rsidR="00773138" w:rsidRPr="00773138">
        <w:rPr>
          <w:rFonts w:ascii="Times New Roman" w:hAnsi="Times New Roman"/>
          <w:sz w:val="28"/>
        </w:rPr>
        <w:t>;</w:t>
      </w:r>
    </w:p>
    <w:p w14:paraId="7B8320FE" w14:textId="01BE49BE" w:rsidR="009B365B" w:rsidRDefault="000B67EC">
      <w:pPr>
        <w:numPr>
          <w:ilvl w:val="0"/>
          <w:numId w:val="2"/>
        </w:numPr>
        <w:spacing w:after="0" w:line="360" w:lineRule="auto"/>
        <w:jc w:val="both"/>
        <w:rPr>
          <w:rFonts w:ascii="Times New Roman" w:hAnsi="Times New Roman"/>
          <w:sz w:val="28"/>
        </w:rPr>
      </w:pPr>
      <w:r>
        <w:rPr>
          <w:rFonts w:ascii="Times New Roman" w:hAnsi="Times New Roman"/>
          <w:sz w:val="28"/>
        </w:rPr>
        <w:t>Определение размерности матрицы путём деления максимального смещения на заданный размер клетки и последующего округления в большую сторону для полного покрытия области решений динамической системы</w:t>
      </w:r>
      <w:r w:rsidR="00773138" w:rsidRPr="00773138">
        <w:rPr>
          <w:rFonts w:ascii="Times New Roman" w:hAnsi="Times New Roman"/>
          <w:sz w:val="28"/>
        </w:rPr>
        <w:t>;</w:t>
      </w:r>
    </w:p>
    <w:p w14:paraId="7095B6D8"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Такой подход позволяет адаптировать размер сетки к различным масштабам динамических систем и начальным условиям, обеспечивая эффективное представление данных в дискретной модели.</w:t>
      </w:r>
    </w:p>
    <w:p w14:paraId="3A945F00"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В главной функции программы </w:t>
      </w:r>
      <w:proofErr w:type="spellStart"/>
      <w:r>
        <w:rPr>
          <w:rFonts w:ascii="Times New Roman" w:hAnsi="Times New Roman"/>
          <w:i/>
          <w:sz w:val="28"/>
        </w:rPr>
        <w:t>create_grid</w:t>
      </w:r>
      <w:proofErr w:type="spellEnd"/>
      <w:r>
        <w:rPr>
          <w:rFonts w:ascii="Times New Roman" w:hAnsi="Times New Roman"/>
          <w:i/>
          <w:sz w:val="28"/>
        </w:rPr>
        <w:t xml:space="preserve"> </w:t>
      </w:r>
      <w:r>
        <w:rPr>
          <w:rFonts w:ascii="Times New Roman" w:hAnsi="Times New Roman"/>
          <w:sz w:val="28"/>
        </w:rPr>
        <w:t>происходит создание и наполнение сетки точками, которые генерируются на основе динамической системы. Она начинает с определения максимального количества точек, которые могут быть размещены в сетке. Для хранения координат этих точек инициализируется массив.</w:t>
      </w:r>
    </w:p>
    <w:p w14:paraId="690D5771"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Для каждой из начальных точек системы выполняются следующие действия: </w:t>
      </w:r>
    </w:p>
    <w:p w14:paraId="3FE07F17" w14:textId="77777777" w:rsidR="009B365B" w:rsidRDefault="000B67EC">
      <w:pPr>
        <w:numPr>
          <w:ilvl w:val="0"/>
          <w:numId w:val="3"/>
        </w:numPr>
        <w:spacing w:after="0" w:line="360" w:lineRule="auto"/>
        <w:jc w:val="both"/>
        <w:rPr>
          <w:rFonts w:ascii="Times New Roman" w:hAnsi="Times New Roman"/>
          <w:sz w:val="28"/>
        </w:rPr>
      </w:pPr>
      <w:r>
        <w:rPr>
          <w:rFonts w:ascii="Times New Roman" w:hAnsi="Times New Roman"/>
          <w:sz w:val="28"/>
        </w:rPr>
        <w:t>Интегрирование системы уравнений для получения траектории движения из этой точки;</w:t>
      </w:r>
    </w:p>
    <w:p w14:paraId="2278648F" w14:textId="77777777" w:rsidR="009B365B" w:rsidRDefault="000B67EC">
      <w:pPr>
        <w:numPr>
          <w:ilvl w:val="0"/>
          <w:numId w:val="3"/>
        </w:numPr>
        <w:spacing w:after="0" w:line="360" w:lineRule="auto"/>
        <w:jc w:val="both"/>
        <w:rPr>
          <w:rFonts w:ascii="Times New Roman" w:hAnsi="Times New Roman"/>
          <w:sz w:val="28"/>
        </w:rPr>
      </w:pPr>
      <w:r>
        <w:rPr>
          <w:rFonts w:ascii="Times New Roman" w:hAnsi="Times New Roman"/>
          <w:sz w:val="28"/>
        </w:rPr>
        <w:t>Сохранение координат точек траектории в массив;</w:t>
      </w:r>
    </w:p>
    <w:p w14:paraId="7FB67532" w14:textId="77777777" w:rsidR="009B365B" w:rsidRDefault="000B67EC">
      <w:pPr>
        <w:numPr>
          <w:ilvl w:val="0"/>
          <w:numId w:val="3"/>
        </w:numPr>
        <w:spacing w:after="0" w:line="360" w:lineRule="auto"/>
        <w:jc w:val="both"/>
        <w:rPr>
          <w:rFonts w:ascii="Times New Roman" w:hAnsi="Times New Roman"/>
          <w:sz w:val="28"/>
        </w:rPr>
      </w:pPr>
      <w:r>
        <w:rPr>
          <w:rFonts w:ascii="Times New Roman" w:hAnsi="Times New Roman"/>
          <w:sz w:val="28"/>
        </w:rPr>
        <w:t>Сравнение новых точек с уже имеющимися в сетке для выявления неоднозначности правил перехода в дискретной модели.</w:t>
      </w:r>
    </w:p>
    <w:p w14:paraId="15BB08A9"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Сравнение новых точек производит функция </w:t>
      </w:r>
      <w:proofErr w:type="spellStart"/>
      <w:r>
        <w:rPr>
          <w:rFonts w:ascii="Times New Roman" w:hAnsi="Times New Roman"/>
          <w:i/>
          <w:sz w:val="28"/>
        </w:rPr>
        <w:t>comparison_point</w:t>
      </w:r>
      <w:proofErr w:type="spellEnd"/>
      <w:r>
        <w:rPr>
          <w:rFonts w:ascii="Times New Roman" w:hAnsi="Times New Roman"/>
          <w:sz w:val="28"/>
        </w:rPr>
        <w:t xml:space="preserve">. Она проходит через массив точек, определяя направление движения между двумя последовательно расположенными точками. На основе полученного вектора </w:t>
      </w:r>
      <w:r>
        <w:rPr>
          <w:rFonts w:ascii="Times New Roman" w:hAnsi="Times New Roman"/>
          <w:sz w:val="28"/>
        </w:rPr>
        <w:lastRenderedPageBreak/>
        <w:t xml:space="preserve">движения функция рассчитывает соответствующее новое значение для обновления сетки. Затем она вызывает </w:t>
      </w:r>
      <w:proofErr w:type="spellStart"/>
      <w:r>
        <w:rPr>
          <w:rFonts w:ascii="Times New Roman" w:hAnsi="Times New Roman"/>
          <w:i/>
          <w:sz w:val="28"/>
        </w:rPr>
        <w:t>update_grid_and_repeat_points</w:t>
      </w:r>
      <w:proofErr w:type="spellEnd"/>
      <w:r>
        <w:rPr>
          <w:rFonts w:ascii="Times New Roman" w:hAnsi="Times New Roman"/>
          <w:sz w:val="28"/>
        </w:rPr>
        <w:t>.</w:t>
      </w:r>
    </w:p>
    <w:p w14:paraId="4347FADC" w14:textId="0675066E"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Задачей функции </w:t>
      </w:r>
      <w:proofErr w:type="spellStart"/>
      <w:r>
        <w:rPr>
          <w:rFonts w:ascii="Times New Roman" w:hAnsi="Times New Roman"/>
          <w:i/>
          <w:sz w:val="28"/>
        </w:rPr>
        <w:t>update_grid_and_repeat_points</w:t>
      </w:r>
      <w:proofErr w:type="spellEnd"/>
      <w:r>
        <w:rPr>
          <w:rFonts w:ascii="Times New Roman" w:hAnsi="Times New Roman"/>
          <w:i/>
          <w:sz w:val="28"/>
        </w:rPr>
        <w:t xml:space="preserve"> </w:t>
      </w:r>
      <w:r>
        <w:rPr>
          <w:rFonts w:ascii="Times New Roman" w:hAnsi="Times New Roman"/>
          <w:sz w:val="28"/>
        </w:rPr>
        <w:t>является обновление сеточной структуры и массива неоднозначных точек системы исходя из переданных в нее параметров. Она осуществляет проверку каждой ячейки на содержание уже определенного значения. В случае отсутствия такого значения функция обновляет клетку, записывая в нее новое значение. В случае обнаружения значения, уже присутствующего в клетке, функция запускает процедуру, направленную на определение уникальности обновляемой точки. Для этого осуществляется сравнение измененной точки с уже зарегистрированными в матрице значениями. Когда точка уникальна, она добавляется в массив неоднозначных правил перехода исследуемой матрицы. Этот процесс играет важную роль в исследовании состояний системы и может быть использован для дальнейшего углубленного изучения динамики и поведения модели.</w:t>
      </w:r>
    </w:p>
    <w:p w14:paraId="3B6F9DFE"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Обе функции (</w:t>
      </w:r>
      <w:proofErr w:type="spellStart"/>
      <w:r>
        <w:rPr>
          <w:rFonts w:ascii="Times New Roman" w:hAnsi="Times New Roman"/>
          <w:i/>
          <w:sz w:val="28"/>
        </w:rPr>
        <w:t>comparison_point</w:t>
      </w:r>
      <w:proofErr w:type="spellEnd"/>
      <w:r>
        <w:rPr>
          <w:rFonts w:ascii="Times New Roman" w:hAnsi="Times New Roman"/>
          <w:sz w:val="28"/>
        </w:rPr>
        <w:t xml:space="preserve"> и</w:t>
      </w:r>
      <w:r>
        <w:rPr>
          <w:rFonts w:ascii="Times New Roman" w:hAnsi="Times New Roman"/>
          <w:i/>
          <w:sz w:val="28"/>
        </w:rPr>
        <w:t xml:space="preserve"> </w:t>
      </w:r>
      <w:proofErr w:type="spellStart"/>
      <w:r>
        <w:rPr>
          <w:rFonts w:ascii="Times New Roman" w:hAnsi="Times New Roman"/>
          <w:i/>
          <w:sz w:val="28"/>
        </w:rPr>
        <w:t>update_grid_and_repeat_points</w:t>
      </w:r>
      <w:proofErr w:type="spellEnd"/>
      <w:r>
        <w:rPr>
          <w:rFonts w:ascii="Times New Roman" w:hAnsi="Times New Roman"/>
          <w:sz w:val="28"/>
        </w:rPr>
        <w:t xml:space="preserve">) взаимодействуют друг с другом, чтобы отслеживать изменения в сетке и регистрировать неоднозначные правила перехода, что может быть полезно для анализа траекторий в динамической системе. </w:t>
      </w:r>
    </w:p>
    <w:p w14:paraId="440CEB78" w14:textId="39AB52C0" w:rsidR="009B365B" w:rsidRDefault="000B67EC">
      <w:pPr>
        <w:spacing w:after="0" w:line="360" w:lineRule="auto"/>
        <w:ind w:firstLine="567"/>
        <w:jc w:val="both"/>
        <w:rPr>
          <w:rFonts w:ascii="Times New Roman" w:hAnsi="Times New Roman"/>
          <w:sz w:val="28"/>
        </w:rPr>
      </w:pPr>
      <w:r>
        <w:rPr>
          <w:rFonts w:ascii="Times New Roman" w:hAnsi="Times New Roman"/>
          <w:sz w:val="28"/>
        </w:rPr>
        <w:t>Функционал, описанны</w:t>
      </w:r>
      <w:r w:rsidR="0086634A">
        <w:rPr>
          <w:rFonts w:ascii="Times New Roman" w:hAnsi="Times New Roman"/>
          <w:sz w:val="28"/>
        </w:rPr>
        <w:t>й</w:t>
      </w:r>
      <w:r>
        <w:rPr>
          <w:rFonts w:ascii="Times New Roman" w:hAnsi="Times New Roman"/>
          <w:sz w:val="28"/>
        </w:rPr>
        <w:t xml:space="preserve"> в предыдущих абзацах, был усовершенствован с помощью библиотеки </w:t>
      </w:r>
      <w:proofErr w:type="spellStart"/>
      <w:r>
        <w:rPr>
          <w:rFonts w:ascii="Times New Roman" w:hAnsi="Times New Roman"/>
          <w:sz w:val="28"/>
        </w:rPr>
        <w:t>Numba</w:t>
      </w:r>
      <w:proofErr w:type="spellEnd"/>
      <w:r>
        <w:rPr>
          <w:rFonts w:ascii="Times New Roman" w:hAnsi="Times New Roman"/>
          <w:sz w:val="28"/>
        </w:rPr>
        <w:t xml:space="preserve">, которая способствует ускорению процесса вычислений благодаря механизму компиляции </w:t>
      </w:r>
      <w:proofErr w:type="spellStart"/>
      <w:r>
        <w:rPr>
          <w:rFonts w:ascii="Times New Roman" w:hAnsi="Times New Roman"/>
          <w:sz w:val="28"/>
        </w:rPr>
        <w:t>Just</w:t>
      </w:r>
      <w:proofErr w:type="spellEnd"/>
      <w:r>
        <w:rPr>
          <w:rFonts w:ascii="Times New Roman" w:hAnsi="Times New Roman"/>
          <w:sz w:val="28"/>
        </w:rPr>
        <w:t xml:space="preserve">-In-Time (JIT). Декоратор </w:t>
      </w:r>
      <w:r>
        <w:rPr>
          <w:rFonts w:ascii="Times New Roman" w:hAnsi="Times New Roman"/>
          <w:i/>
          <w:sz w:val="28"/>
        </w:rPr>
        <w:t>@</w:t>
      </w:r>
      <w:proofErr w:type="gramStart"/>
      <w:r>
        <w:rPr>
          <w:rFonts w:ascii="Times New Roman" w:hAnsi="Times New Roman"/>
          <w:i/>
          <w:sz w:val="28"/>
        </w:rPr>
        <w:t>numba.njit</w:t>
      </w:r>
      <w:proofErr w:type="gramEnd"/>
      <w:r>
        <w:rPr>
          <w:rFonts w:ascii="Times New Roman" w:hAnsi="Times New Roman"/>
          <w:i/>
          <w:sz w:val="28"/>
        </w:rPr>
        <w:t xml:space="preserve">(cache=True) </w:t>
      </w:r>
      <w:r>
        <w:rPr>
          <w:rFonts w:ascii="Times New Roman" w:hAnsi="Times New Roman"/>
          <w:sz w:val="28"/>
        </w:rPr>
        <w:t xml:space="preserve">указывает на то, что функции должны быть скомпилированы, а результаты их работы кэшированы для повторного использования. </w:t>
      </w:r>
    </w:p>
    <w:p w14:paraId="3EB23E66" w14:textId="169946A9" w:rsidR="009B365B" w:rsidRDefault="000B67EC">
      <w:pPr>
        <w:spacing w:after="0" w:line="360" w:lineRule="auto"/>
        <w:ind w:firstLine="567"/>
        <w:jc w:val="both"/>
        <w:rPr>
          <w:rFonts w:ascii="Times New Roman" w:hAnsi="Times New Roman"/>
          <w:sz w:val="28"/>
        </w:rPr>
      </w:pPr>
      <w:r>
        <w:rPr>
          <w:rFonts w:ascii="Times New Roman" w:hAnsi="Times New Roman"/>
          <w:sz w:val="28"/>
        </w:rPr>
        <w:t>По завершении работы алгоритма каждая ячейка в рамках системы, характеризующейся уже дискретным набором данных, имеет подобный вид: [3, 1, 4, 2]. Этот массив несет в себе информаци</w:t>
      </w:r>
      <w:r w:rsidR="0086634A">
        <w:rPr>
          <w:rFonts w:ascii="Times New Roman" w:hAnsi="Times New Roman"/>
          <w:sz w:val="28"/>
        </w:rPr>
        <w:t>ю</w:t>
      </w:r>
      <w:r>
        <w:rPr>
          <w:rFonts w:ascii="Times New Roman" w:hAnsi="Times New Roman"/>
          <w:sz w:val="28"/>
        </w:rPr>
        <w:t xml:space="preserve"> о характере траекторий движения в динамической системе. Каждый индекс в массиве соответствует определенному направлению входа в ячейку: 0 указывает на приход из </w:t>
      </w:r>
      <w:r>
        <w:rPr>
          <w:rFonts w:ascii="Times New Roman" w:hAnsi="Times New Roman"/>
          <w:sz w:val="28"/>
        </w:rPr>
        <w:lastRenderedPageBreak/>
        <w:t xml:space="preserve">верхней клетки, 1 – из правой, 2 – из нижней, 3 – из левой. В свою очередь, числовое значение, расположенное по данному индексу, определяет направление последующего движения из этой клетки, т. е. направление выхода: 1 – указывает на движение вверх, 2 – вправо, 3 – вниз, 4 – влево. </w:t>
      </w:r>
    </w:p>
    <w:p w14:paraId="5710A6CB" w14:textId="3B623345" w:rsidR="009B365B" w:rsidRDefault="000B67EC">
      <w:pPr>
        <w:spacing w:after="0" w:line="360" w:lineRule="auto"/>
        <w:ind w:firstLine="567"/>
        <w:jc w:val="both"/>
        <w:rPr>
          <w:rFonts w:ascii="Times New Roman" w:hAnsi="Times New Roman"/>
          <w:sz w:val="28"/>
        </w:rPr>
      </w:pPr>
      <w:r>
        <w:rPr>
          <w:rFonts w:ascii="Times New Roman" w:hAnsi="Times New Roman"/>
          <w:sz w:val="28"/>
        </w:rPr>
        <w:t>Таким образом, матрица описывает правила перехода между состояниями в системе с конечным множеством состояний. Для того чтобы обеспечить возможность сохранения правил, описывающих ансамбль траекторий, реализовано запоминание в каждой клетке матрицы предыдущего состояния системы. Это позволяет не только проследить пут</w:t>
      </w:r>
      <w:r w:rsidR="00BB1193">
        <w:rPr>
          <w:rFonts w:ascii="Times New Roman" w:hAnsi="Times New Roman"/>
          <w:sz w:val="28"/>
        </w:rPr>
        <w:t>ь</w:t>
      </w:r>
      <w:r>
        <w:rPr>
          <w:rFonts w:ascii="Times New Roman" w:hAnsi="Times New Roman"/>
          <w:sz w:val="28"/>
        </w:rPr>
        <w:t>, который преодолевает та или иная траектория, но и предугадать возможные варианты её продолжения. Матрица становится инструментом для анализа поведения системы, давая возможность выявить структурные особенности и закономерности.</w:t>
      </w:r>
    </w:p>
    <w:p w14:paraId="34DBAE7C" w14:textId="77777777" w:rsidR="009B365B" w:rsidRDefault="009B365B">
      <w:pPr>
        <w:spacing w:after="0" w:line="360" w:lineRule="auto"/>
        <w:ind w:firstLine="567"/>
        <w:jc w:val="both"/>
        <w:rPr>
          <w:rFonts w:ascii="Times New Roman" w:hAnsi="Times New Roman"/>
          <w:sz w:val="28"/>
        </w:rPr>
      </w:pPr>
    </w:p>
    <w:p w14:paraId="6AC1A4BC" w14:textId="77777777" w:rsidR="009B365B" w:rsidRDefault="009B365B">
      <w:pPr>
        <w:spacing w:after="0" w:line="360" w:lineRule="auto"/>
        <w:ind w:firstLine="567"/>
        <w:jc w:val="both"/>
        <w:rPr>
          <w:rFonts w:ascii="Times New Roman" w:hAnsi="Times New Roman"/>
          <w:sz w:val="28"/>
        </w:rPr>
      </w:pPr>
    </w:p>
    <w:p w14:paraId="21D9AA66" w14:textId="77777777" w:rsidR="009B365B" w:rsidRDefault="009B365B">
      <w:pPr>
        <w:spacing w:after="0" w:line="360" w:lineRule="auto"/>
        <w:ind w:firstLine="567"/>
        <w:jc w:val="both"/>
        <w:rPr>
          <w:rFonts w:ascii="Times New Roman" w:hAnsi="Times New Roman"/>
          <w:sz w:val="28"/>
        </w:rPr>
      </w:pPr>
    </w:p>
    <w:p w14:paraId="366AC653" w14:textId="77777777" w:rsidR="009B365B" w:rsidRDefault="009B365B">
      <w:pPr>
        <w:spacing w:after="0" w:line="360" w:lineRule="auto"/>
        <w:ind w:firstLine="567"/>
        <w:jc w:val="both"/>
        <w:rPr>
          <w:rFonts w:ascii="Times New Roman" w:hAnsi="Times New Roman"/>
          <w:sz w:val="28"/>
        </w:rPr>
      </w:pPr>
    </w:p>
    <w:p w14:paraId="39472BA1" w14:textId="77777777" w:rsidR="009B365B" w:rsidRDefault="009B365B">
      <w:pPr>
        <w:spacing w:after="0" w:line="360" w:lineRule="auto"/>
        <w:ind w:firstLine="567"/>
        <w:jc w:val="both"/>
        <w:rPr>
          <w:rFonts w:ascii="Times New Roman" w:hAnsi="Times New Roman"/>
          <w:sz w:val="28"/>
        </w:rPr>
      </w:pPr>
    </w:p>
    <w:p w14:paraId="7A619248" w14:textId="77777777" w:rsidR="009B365B" w:rsidRDefault="009B365B">
      <w:pPr>
        <w:spacing w:after="0" w:line="360" w:lineRule="auto"/>
        <w:ind w:firstLine="567"/>
        <w:jc w:val="both"/>
        <w:rPr>
          <w:rFonts w:ascii="Times New Roman" w:hAnsi="Times New Roman"/>
          <w:sz w:val="28"/>
        </w:rPr>
      </w:pPr>
    </w:p>
    <w:p w14:paraId="0C35C959" w14:textId="77777777" w:rsidR="009B365B" w:rsidRDefault="009B365B">
      <w:pPr>
        <w:spacing w:after="0" w:line="360" w:lineRule="auto"/>
        <w:ind w:firstLine="567"/>
        <w:jc w:val="both"/>
        <w:rPr>
          <w:rFonts w:ascii="Times New Roman" w:hAnsi="Times New Roman"/>
          <w:sz w:val="28"/>
        </w:rPr>
      </w:pPr>
    </w:p>
    <w:p w14:paraId="067A121C" w14:textId="77777777" w:rsidR="009B365B" w:rsidRDefault="009B365B">
      <w:pPr>
        <w:spacing w:after="0" w:line="360" w:lineRule="auto"/>
        <w:ind w:firstLine="567"/>
        <w:jc w:val="both"/>
        <w:rPr>
          <w:rFonts w:ascii="Times New Roman" w:hAnsi="Times New Roman"/>
          <w:sz w:val="28"/>
        </w:rPr>
      </w:pPr>
    </w:p>
    <w:p w14:paraId="1415672F" w14:textId="77777777" w:rsidR="009B365B" w:rsidRDefault="009B365B">
      <w:pPr>
        <w:spacing w:after="0" w:line="360" w:lineRule="auto"/>
        <w:ind w:firstLine="567"/>
        <w:jc w:val="both"/>
        <w:rPr>
          <w:rFonts w:ascii="Times New Roman" w:hAnsi="Times New Roman"/>
          <w:sz w:val="28"/>
        </w:rPr>
      </w:pPr>
    </w:p>
    <w:p w14:paraId="14243398" w14:textId="77777777" w:rsidR="009B365B" w:rsidRDefault="009B365B">
      <w:pPr>
        <w:spacing w:after="0" w:line="360" w:lineRule="auto"/>
        <w:ind w:firstLine="567"/>
        <w:jc w:val="both"/>
        <w:rPr>
          <w:rFonts w:ascii="Times New Roman" w:hAnsi="Times New Roman"/>
          <w:sz w:val="28"/>
        </w:rPr>
      </w:pPr>
    </w:p>
    <w:p w14:paraId="4BDC0690" w14:textId="77777777" w:rsidR="009B365B" w:rsidRDefault="009B365B">
      <w:pPr>
        <w:spacing w:after="0" w:line="360" w:lineRule="auto"/>
        <w:ind w:firstLine="567"/>
        <w:jc w:val="both"/>
        <w:rPr>
          <w:rFonts w:ascii="Times New Roman" w:hAnsi="Times New Roman"/>
          <w:sz w:val="28"/>
        </w:rPr>
      </w:pPr>
    </w:p>
    <w:p w14:paraId="52F4B2EE" w14:textId="77777777" w:rsidR="009B365B" w:rsidRDefault="009B365B">
      <w:pPr>
        <w:spacing w:after="0" w:line="360" w:lineRule="auto"/>
        <w:ind w:firstLine="567"/>
        <w:jc w:val="both"/>
        <w:rPr>
          <w:rFonts w:ascii="Times New Roman" w:hAnsi="Times New Roman"/>
          <w:sz w:val="28"/>
        </w:rPr>
      </w:pPr>
    </w:p>
    <w:p w14:paraId="10812E87" w14:textId="70E227EF" w:rsidR="009B365B" w:rsidRDefault="009B365B">
      <w:pPr>
        <w:spacing w:after="0" w:line="360" w:lineRule="auto"/>
        <w:ind w:firstLine="567"/>
        <w:jc w:val="both"/>
        <w:rPr>
          <w:rFonts w:ascii="Times New Roman" w:hAnsi="Times New Roman"/>
          <w:sz w:val="28"/>
        </w:rPr>
      </w:pPr>
    </w:p>
    <w:p w14:paraId="2F22E387" w14:textId="687F7481" w:rsidR="003B1A4C" w:rsidRDefault="003B1A4C">
      <w:pPr>
        <w:spacing w:after="0" w:line="360" w:lineRule="auto"/>
        <w:ind w:firstLine="567"/>
        <w:jc w:val="both"/>
        <w:rPr>
          <w:rFonts w:ascii="Times New Roman" w:hAnsi="Times New Roman"/>
          <w:sz w:val="28"/>
        </w:rPr>
      </w:pPr>
    </w:p>
    <w:p w14:paraId="7CA5571F" w14:textId="6E0C2D6E" w:rsidR="003B1A4C" w:rsidRDefault="003B1A4C">
      <w:pPr>
        <w:spacing w:after="0" w:line="360" w:lineRule="auto"/>
        <w:ind w:firstLine="567"/>
        <w:jc w:val="both"/>
        <w:rPr>
          <w:rFonts w:ascii="Times New Roman" w:hAnsi="Times New Roman"/>
          <w:sz w:val="28"/>
        </w:rPr>
      </w:pPr>
    </w:p>
    <w:p w14:paraId="6437C7D3" w14:textId="4AF9D506" w:rsidR="003B1A4C" w:rsidRDefault="003B1A4C">
      <w:pPr>
        <w:spacing w:after="0" w:line="360" w:lineRule="auto"/>
        <w:ind w:firstLine="567"/>
        <w:jc w:val="both"/>
        <w:rPr>
          <w:rFonts w:ascii="Times New Roman" w:hAnsi="Times New Roman"/>
          <w:sz w:val="28"/>
        </w:rPr>
      </w:pPr>
    </w:p>
    <w:p w14:paraId="6F81689A" w14:textId="77777777" w:rsidR="003B1A4C" w:rsidRDefault="003B1A4C" w:rsidP="00964DB8">
      <w:pPr>
        <w:spacing w:after="0" w:line="360" w:lineRule="auto"/>
        <w:jc w:val="both"/>
        <w:rPr>
          <w:rFonts w:ascii="Times New Roman" w:hAnsi="Times New Roman"/>
          <w:sz w:val="28"/>
        </w:rPr>
      </w:pPr>
    </w:p>
    <w:p w14:paraId="46E2B142" w14:textId="77777777" w:rsidR="009B365B" w:rsidRDefault="000B67EC">
      <w:pPr>
        <w:pStyle w:val="25"/>
      </w:pPr>
      <w:bookmarkStart w:id="10" w:name="_Toc167873100"/>
      <w:r>
        <w:lastRenderedPageBreak/>
        <w:t>Неоднозначность правил перехода</w:t>
      </w:r>
      <w:bookmarkEnd w:id="10"/>
    </w:p>
    <w:p w14:paraId="01B6FE02"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Одной из особенностей, определяющих поведение динамических систем, является характер правил перехода. В идеальных моделях каждое состояние однозначно ведет к следующему, однако в реальных системах часто появляется неоднозначность. </w:t>
      </w:r>
    </w:p>
    <w:p w14:paraId="643B3BB6"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Неоднозначность правил перехода в динамической модели возникает, когда из одного и того же состояния системы существует несколько выходов, т. е. несколько возможных путей или результатов перехода в следующее состояние. Это означает, что поведение системы может варьироваться в зависимости от определенных условий или прошлых взаимодействий.</w:t>
      </w:r>
    </w:p>
    <w:p w14:paraId="4F6E9CAB"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В рамках матрицы, описывающей систему с конечным множеством состояний, неоднозначные правила перехода представлены в виде ячеек, содержащих множество значений, каждое из которых указывает на различные возможные траектории движения из данного состояния. В программной реализации неоднозначные правила перехода записываются в массив и сохраняются в файле, обеспечивая тем самым удобство для последующего анализа и исследования.</w:t>
      </w:r>
    </w:p>
    <w:p w14:paraId="1CC0D687" w14:textId="73974F94" w:rsidR="009B365B" w:rsidRDefault="000B67EC">
      <w:pPr>
        <w:spacing w:after="0" w:line="360" w:lineRule="auto"/>
        <w:ind w:firstLine="567"/>
        <w:jc w:val="both"/>
        <w:rPr>
          <w:rFonts w:ascii="Times New Roman" w:hAnsi="Times New Roman"/>
          <w:sz w:val="28"/>
        </w:rPr>
      </w:pPr>
      <w:r>
        <w:rPr>
          <w:rFonts w:ascii="Times New Roman" w:hAnsi="Times New Roman"/>
          <w:sz w:val="28"/>
        </w:rPr>
        <w:t>Решение о конкретизации правила перехода в клетке с неоднозначностью осуществляется на основе изучения траекторий, которые движутся в аналогичном направлении. К примеру,</w:t>
      </w:r>
      <w:r w:rsidR="00915A90">
        <w:rPr>
          <w:rFonts w:ascii="Times New Roman" w:hAnsi="Times New Roman"/>
          <w:sz w:val="28"/>
        </w:rPr>
        <w:t xml:space="preserve"> рассмотрим ситуацию, когда для конкретной траектории внутри ячейки возникает неопределенность.</w:t>
      </w:r>
      <w:r>
        <w:rPr>
          <w:rFonts w:ascii="Times New Roman" w:hAnsi="Times New Roman"/>
          <w:sz w:val="28"/>
        </w:rPr>
        <w:t xml:space="preserve"> </w:t>
      </w:r>
      <w:r w:rsidR="00915A90">
        <w:rPr>
          <w:rFonts w:ascii="Times New Roman" w:hAnsi="Times New Roman"/>
          <w:sz w:val="28"/>
        </w:rPr>
        <w:t>В то же время, другие траектории, которые движутся в сходном направлении, имеют чётко определенные правила перехода. В таком случае, исходя из характеристик этих сопоставимых траекторий, возможно уточнение правила перехода.</w:t>
      </w:r>
    </w:p>
    <w:p w14:paraId="2CF2BFED" w14:textId="77777777" w:rsidR="009B365B" w:rsidRDefault="009B365B">
      <w:pPr>
        <w:spacing w:after="0" w:line="360" w:lineRule="auto"/>
        <w:ind w:firstLine="567"/>
        <w:jc w:val="both"/>
        <w:rPr>
          <w:rFonts w:ascii="Times New Roman" w:hAnsi="Times New Roman"/>
          <w:sz w:val="28"/>
        </w:rPr>
      </w:pPr>
    </w:p>
    <w:p w14:paraId="77B9BA7D" w14:textId="77777777" w:rsidR="009B365B" w:rsidRDefault="009B365B">
      <w:pPr>
        <w:spacing w:after="0" w:line="360" w:lineRule="auto"/>
        <w:ind w:firstLine="567"/>
        <w:jc w:val="both"/>
        <w:rPr>
          <w:rFonts w:ascii="Times New Roman" w:hAnsi="Times New Roman"/>
          <w:sz w:val="28"/>
        </w:rPr>
      </w:pPr>
    </w:p>
    <w:p w14:paraId="2B3453FC" w14:textId="77777777" w:rsidR="009B365B" w:rsidRDefault="009B365B">
      <w:pPr>
        <w:spacing w:after="0" w:line="360" w:lineRule="auto"/>
        <w:ind w:firstLine="567"/>
        <w:jc w:val="both"/>
        <w:rPr>
          <w:rFonts w:ascii="Times New Roman" w:hAnsi="Times New Roman"/>
          <w:sz w:val="28"/>
        </w:rPr>
      </w:pPr>
    </w:p>
    <w:p w14:paraId="1186A6B8" w14:textId="77777777" w:rsidR="009B365B" w:rsidRDefault="009B365B">
      <w:pPr>
        <w:spacing w:after="0" w:line="360" w:lineRule="auto"/>
        <w:ind w:firstLine="567"/>
        <w:jc w:val="both"/>
        <w:rPr>
          <w:rFonts w:ascii="Times New Roman" w:hAnsi="Times New Roman"/>
          <w:sz w:val="28"/>
        </w:rPr>
      </w:pPr>
    </w:p>
    <w:p w14:paraId="75B68ED9" w14:textId="77777777" w:rsidR="009B365B" w:rsidRDefault="009B365B">
      <w:pPr>
        <w:spacing w:after="0" w:line="360" w:lineRule="auto"/>
        <w:ind w:firstLine="567"/>
        <w:jc w:val="both"/>
        <w:rPr>
          <w:rFonts w:ascii="Times New Roman" w:hAnsi="Times New Roman"/>
          <w:sz w:val="28"/>
        </w:rPr>
      </w:pPr>
    </w:p>
    <w:p w14:paraId="779308E6" w14:textId="77777777" w:rsidR="009B365B" w:rsidRDefault="000B67EC">
      <w:pPr>
        <w:pStyle w:val="16"/>
        <w:spacing w:before="0"/>
      </w:pPr>
      <w:bookmarkStart w:id="11" w:name="_Toc167873101"/>
      <w:r>
        <w:lastRenderedPageBreak/>
        <w:t>Добавление времени</w:t>
      </w:r>
      <w:bookmarkEnd w:id="11"/>
    </w:p>
    <w:p w14:paraId="5EC95950" w14:textId="77777777" w:rsidR="009B365B" w:rsidRDefault="000B67EC">
      <w:pPr>
        <w:spacing w:after="0" w:line="360" w:lineRule="auto"/>
        <w:ind w:firstLine="567"/>
        <w:jc w:val="both"/>
        <w:rPr>
          <w:rFonts w:ascii="Times New Roman" w:hAnsi="Times New Roman"/>
          <w:sz w:val="28"/>
        </w:rPr>
      </w:pPr>
      <w:bookmarkStart w:id="12" w:name="_Hlk153998757"/>
      <w:r>
        <w:rPr>
          <w:rFonts w:ascii="Times New Roman" w:hAnsi="Times New Roman"/>
          <w:sz w:val="28"/>
        </w:rPr>
        <w:t xml:space="preserve">Недостаток данного подхода заключается в том, что правила могут иметь довольно много ложного поведения, поэтому на их основе может быть трудно доказать некоторые свойства. </w:t>
      </w:r>
    </w:p>
    <w:p w14:paraId="6D743258" w14:textId="78C265DC" w:rsidR="009B365B" w:rsidRDefault="000B67EC">
      <w:pPr>
        <w:spacing w:after="0" w:line="360" w:lineRule="auto"/>
        <w:ind w:firstLine="567"/>
        <w:jc w:val="both"/>
        <w:rPr>
          <w:rFonts w:ascii="Times New Roman" w:hAnsi="Times New Roman"/>
          <w:sz w:val="28"/>
        </w:rPr>
      </w:pPr>
      <w:r>
        <w:rPr>
          <w:rFonts w:ascii="Times New Roman" w:hAnsi="Times New Roman"/>
          <w:sz w:val="28"/>
        </w:rPr>
        <w:t>Такая ложная транзитивность связана с тем, что соотношение перехода между соседними клетками вычисляется локально: в зависимости от времени, проведенного в данной клетке</w:t>
      </w:r>
      <w:r w:rsidR="00114CB8">
        <w:rPr>
          <w:rFonts w:ascii="Times New Roman" w:hAnsi="Times New Roman"/>
          <w:sz w:val="28"/>
        </w:rPr>
        <w:t xml:space="preserve"> </w:t>
      </w:r>
      <w:r w:rsidR="00114CB8" w:rsidRPr="00114CB8">
        <w:rPr>
          <w:rFonts w:ascii="Times New Roman" w:hAnsi="Times New Roman"/>
          <w:sz w:val="28"/>
        </w:rPr>
        <w:t xml:space="preserve">[2, </w:t>
      </w:r>
      <w:r w:rsidR="00114CB8">
        <w:rPr>
          <w:rFonts w:ascii="Times New Roman" w:hAnsi="Times New Roman"/>
          <w:sz w:val="28"/>
        </w:rPr>
        <w:t>с. 81</w:t>
      </w:r>
      <w:r w:rsidR="00114CB8" w:rsidRPr="00114CB8">
        <w:rPr>
          <w:rFonts w:ascii="Times New Roman" w:hAnsi="Times New Roman"/>
          <w:sz w:val="28"/>
        </w:rPr>
        <w:t>]</w:t>
      </w:r>
      <w:r>
        <w:rPr>
          <w:rFonts w:ascii="Times New Roman" w:hAnsi="Times New Roman"/>
          <w:sz w:val="28"/>
        </w:rPr>
        <w:t>.</w:t>
      </w:r>
      <w:bookmarkEnd w:id="12"/>
      <w:r>
        <w:rPr>
          <w:rFonts w:ascii="Times New Roman" w:hAnsi="Times New Roman"/>
          <w:sz w:val="28"/>
        </w:rPr>
        <w:t xml:space="preserve"> Разницу в поведении можно увидеть на рисунке 4.</w:t>
      </w:r>
    </w:p>
    <w:p w14:paraId="1DBC4378" w14:textId="77777777" w:rsidR="009B365B" w:rsidRDefault="000B67EC">
      <w:pPr>
        <w:spacing w:after="0" w:line="360" w:lineRule="auto"/>
        <w:ind w:firstLine="567"/>
        <w:jc w:val="center"/>
        <w:rPr>
          <w:rFonts w:ascii="Times New Roman" w:hAnsi="Times New Roman"/>
          <w:sz w:val="28"/>
        </w:rPr>
      </w:pPr>
      <w:r>
        <w:rPr>
          <w:noProof/>
        </w:rPr>
        <w:drawing>
          <wp:inline distT="0" distB="0" distL="0" distR="0" wp14:anchorId="7B9A9042" wp14:editId="739D312E">
            <wp:extent cx="5940425" cy="445531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pic:blipFill>
                  <pic:spPr>
                    <a:xfrm>
                      <a:off x="0" y="0"/>
                      <a:ext cx="5940425" cy="4455319"/>
                    </a:xfrm>
                    <a:prstGeom prst="rect">
                      <a:avLst/>
                    </a:prstGeom>
                  </pic:spPr>
                </pic:pic>
              </a:graphicData>
            </a:graphic>
          </wp:inline>
        </w:drawing>
      </w:r>
    </w:p>
    <w:p w14:paraId="5A7522D7" w14:textId="77777777" w:rsidR="009B365B" w:rsidRDefault="000B67EC">
      <w:pPr>
        <w:spacing w:after="0" w:line="360" w:lineRule="auto"/>
        <w:ind w:firstLine="567"/>
        <w:jc w:val="center"/>
        <w:rPr>
          <w:rFonts w:ascii="Times New Roman" w:hAnsi="Times New Roman"/>
          <w:sz w:val="28"/>
        </w:rPr>
      </w:pPr>
      <w:r>
        <w:rPr>
          <w:rFonts w:ascii="Times New Roman" w:hAnsi="Times New Roman"/>
          <w:sz w:val="28"/>
        </w:rPr>
        <w:t>Рис. 2. Пример прохождения траекторий через клетки.</w:t>
      </w:r>
    </w:p>
    <w:p w14:paraId="5AC6808C" w14:textId="7634C8C4" w:rsidR="009B365B" w:rsidRDefault="000B67EC">
      <w:pPr>
        <w:spacing w:after="0" w:line="360" w:lineRule="auto"/>
        <w:ind w:firstLine="567"/>
        <w:jc w:val="both"/>
        <w:rPr>
          <w:rFonts w:ascii="Times New Roman" w:hAnsi="Times New Roman"/>
          <w:sz w:val="28"/>
        </w:rPr>
      </w:pPr>
      <w:bookmarkStart w:id="13" w:name="_Hlk153998814"/>
      <w:r>
        <w:rPr>
          <w:rFonts w:ascii="Times New Roman" w:hAnsi="Times New Roman"/>
          <w:sz w:val="28"/>
        </w:rPr>
        <w:t>Для оценки времени, в течение которого траектория может оставаться в клетке</w:t>
      </w:r>
      <w:r w:rsidR="001232D3">
        <w:rPr>
          <w:rFonts w:ascii="Times New Roman" w:hAnsi="Times New Roman"/>
          <w:sz w:val="28"/>
        </w:rPr>
        <w:t>,</w:t>
      </w:r>
      <w:r>
        <w:rPr>
          <w:rFonts w:ascii="Times New Roman" w:hAnsi="Times New Roman"/>
          <w:sz w:val="28"/>
        </w:rPr>
        <w:t xml:space="preserve"> к правилам перехода из матрицы состояний добавляется итерационный параметр. Он будет представлять собой среднее число итераций, в течение которых траектория оставалась в клетке.</w:t>
      </w:r>
    </w:p>
    <w:p w14:paraId="0C3E7106"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Тогда набор правил будет иметь следующий вид: </w:t>
      </w:r>
    </w:p>
    <w:p w14:paraId="5282B7D0" w14:textId="77777777" w:rsidR="009B365B" w:rsidRDefault="005F15F4">
      <w:pPr>
        <w:spacing w:after="0" w:line="360" w:lineRule="auto"/>
        <w:ind w:firstLine="567"/>
        <w:jc w:val="center"/>
        <w:rPr>
          <w:rFonts w:ascii="Times New Roman" w:hAnsi="Times New Roman"/>
          <w:sz w:val="28"/>
        </w:rPr>
      </w:pPr>
      <m:oMathPara>
        <m:oMath>
          <m:d>
            <m:dPr>
              <m:begChr m:val="["/>
              <m:endChr m:val="]"/>
              <m:ctrlPr>
                <w:rPr>
                  <w:rFonts w:ascii="Cambria Math" w:hAnsi="Cambria Math"/>
                </w:rPr>
              </m:ctrlPr>
            </m:dPr>
            <m:e>
              <m:r>
                <w:rPr>
                  <w:rFonts w:ascii="Cambria Math" w:hAnsi="Cambria Math"/>
                  <w:sz w:val="28"/>
                </w:rPr>
                <m:t>3,1,2,4</m:t>
              </m:r>
            </m:e>
          </m:d>
          <m:r>
            <w:rPr>
              <w:rFonts w:ascii="Cambria Math" w:hAnsi="Cambria Math"/>
              <w:sz w:val="28"/>
            </w:rPr>
            <m:t>,t</m:t>
          </m:r>
        </m:oMath>
      </m:oMathPara>
    </w:p>
    <w:p w14:paraId="7BD28F16"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lastRenderedPageBreak/>
        <w:t xml:space="preserve">где [3, 1, 2, 4] набор правил перехода по клеткам, а t – время, в течение которого траектория находиться в клетке. </w:t>
      </w:r>
      <w:bookmarkEnd w:id="13"/>
    </w:p>
    <w:p w14:paraId="57C827BE"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Однако, учитывая, что система наблюдает за целым ансамблем траекторий, простой подсчет времени окажется недостаточным. Каждый проход траектории через ячейку увеличивает общий временной счетчик, поэтому вводится дополнительный итерационный параметр, который отслеживает количество траекторий, посетивших каждую клетку. Используя этот параметр, можно вычислить среднее время пребывания траектории в ячейке. Оно равно:</w:t>
      </w:r>
    </w:p>
    <w:p w14:paraId="34A97B77" w14:textId="77777777" w:rsidR="009B365B" w:rsidRDefault="005F15F4">
      <w:pPr>
        <w:spacing w:after="0" w:line="360" w:lineRule="auto"/>
        <w:ind w:firstLine="567"/>
        <w:jc w:val="center"/>
        <w:rPr>
          <w:rFonts w:ascii="Times New Roman" w:hAnsi="Times New Roman"/>
          <w:sz w:val="28"/>
        </w:rPr>
      </w:pPr>
      <m:oMathPara>
        <m:oMath>
          <m:sSub>
            <m:sSubPr>
              <m:ctrlPr>
                <w:rPr>
                  <w:rFonts w:ascii="Cambria Math" w:hAnsi="Cambria Math"/>
                </w:rPr>
              </m:ctrlPr>
            </m:sSubPr>
            <m:e>
              <m:r>
                <w:rPr>
                  <w:rFonts w:ascii="Cambria Math" w:hAnsi="Cambria Math"/>
                  <w:sz w:val="24"/>
                </w:rPr>
                <m:t>t</m:t>
              </m:r>
            </m:e>
            <m:sub>
              <m:r>
                <m:rPr>
                  <m:sty m:val="p"/>
                </m:rPr>
                <w:rPr>
                  <w:rFonts w:ascii="Cambria Math" w:hAnsi="Cambria Math"/>
                  <w:sz w:val="24"/>
                </w:rPr>
                <m:t>ср</m:t>
              </m:r>
            </m:sub>
          </m:sSub>
          <m:r>
            <w:rPr>
              <w:rFonts w:ascii="Cambria Math" w:hAnsi="Cambria Math"/>
              <w:sz w:val="24"/>
            </w:rPr>
            <m:t>=t/n</m:t>
          </m:r>
        </m:oMath>
      </m:oMathPara>
    </w:p>
    <w:p w14:paraId="64F25D18"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где </w:t>
      </w:r>
      <w:r>
        <w:rPr>
          <w:rFonts w:ascii="Times New Roman" w:hAnsi="Times New Roman"/>
          <w:i/>
          <w:sz w:val="28"/>
        </w:rPr>
        <w:t>t –</w:t>
      </w:r>
      <w:r>
        <w:rPr>
          <w:rFonts w:ascii="Times New Roman" w:hAnsi="Times New Roman"/>
          <w:sz w:val="28"/>
        </w:rPr>
        <w:t xml:space="preserve"> общее количество итераций в клетке, </w:t>
      </w:r>
      <w:r>
        <w:rPr>
          <w:rFonts w:ascii="Times New Roman" w:hAnsi="Times New Roman"/>
          <w:i/>
          <w:sz w:val="28"/>
        </w:rPr>
        <w:t>n</w:t>
      </w:r>
      <w:r>
        <w:rPr>
          <w:rFonts w:ascii="Times New Roman" w:hAnsi="Times New Roman"/>
          <w:sz w:val="28"/>
        </w:rPr>
        <w:t xml:space="preserve"> – количество траекторий, посетивших эту ячейку.</w:t>
      </w:r>
    </w:p>
    <w:p w14:paraId="40EA4BE4"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После введения параметра каждая ячейка принимает вид: </w:t>
      </w:r>
    </w:p>
    <w:p w14:paraId="776E526D" w14:textId="77777777" w:rsidR="009B365B" w:rsidRDefault="005F15F4">
      <w:pPr>
        <w:spacing w:after="0" w:line="360" w:lineRule="auto"/>
        <w:ind w:firstLine="567"/>
        <w:jc w:val="center"/>
        <w:rPr>
          <w:rFonts w:ascii="Times New Roman" w:hAnsi="Times New Roman"/>
          <w:sz w:val="28"/>
        </w:rPr>
      </w:pPr>
      <m:oMathPara>
        <m:oMath>
          <m:d>
            <m:dPr>
              <m:begChr m:val="["/>
              <m:endChr m:val="]"/>
              <m:ctrlPr>
                <w:rPr>
                  <w:rFonts w:ascii="Cambria Math" w:hAnsi="Cambria Math"/>
                </w:rPr>
              </m:ctrlPr>
            </m:dPr>
            <m:e>
              <m:r>
                <w:rPr>
                  <w:rFonts w:ascii="Cambria Math" w:hAnsi="Cambria Math"/>
                  <w:sz w:val="28"/>
                </w:rPr>
                <m:t>3,1,2,4</m:t>
              </m:r>
            </m:e>
          </m:d>
          <m:r>
            <w:rPr>
              <w:rFonts w:ascii="Cambria Math" w:hAnsi="Cambria Math"/>
              <w:sz w:val="28"/>
            </w:rPr>
            <m:t>,</m:t>
          </m:r>
          <m:sSub>
            <m:sSubPr>
              <m:ctrlPr>
                <w:rPr>
                  <w:rFonts w:ascii="Cambria Math" w:hAnsi="Cambria Math"/>
                </w:rPr>
              </m:ctrlPr>
            </m:sSubPr>
            <m:e>
              <m:r>
                <w:rPr>
                  <w:rFonts w:ascii="Cambria Math" w:hAnsi="Cambria Math"/>
                  <w:sz w:val="28"/>
                </w:rPr>
                <m:t>t</m:t>
              </m:r>
            </m:e>
            <m:sub>
              <m:r>
                <m:rPr>
                  <m:sty m:val="p"/>
                </m:rPr>
                <w:rPr>
                  <w:rFonts w:ascii="Cambria Math" w:hAnsi="Cambria Math"/>
                  <w:sz w:val="28"/>
                </w:rPr>
                <m:t>ср</m:t>
              </m:r>
            </m:sub>
          </m:sSub>
          <m:r>
            <w:rPr>
              <w:rFonts w:ascii="Cambria Math" w:hAnsi="Cambria Math"/>
              <w:sz w:val="28"/>
            </w:rPr>
            <m:t>,n</m:t>
          </m:r>
        </m:oMath>
      </m:oMathPara>
    </w:p>
    <w:p w14:paraId="5E5D0F50"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Таким образом введение параметров времени дает обобщенное представление динамики системы, открывая возможно для более глубокого анализа и позволяя предсказать будущее поведение системы на основе ее прошлых состояний.</w:t>
      </w:r>
    </w:p>
    <w:p w14:paraId="332169AC" w14:textId="77777777" w:rsidR="009B365B" w:rsidRDefault="000B67EC">
      <w:pPr>
        <w:spacing w:after="0" w:line="360" w:lineRule="auto"/>
        <w:ind w:firstLine="567"/>
        <w:jc w:val="center"/>
        <w:rPr>
          <w:rFonts w:ascii="Times New Roman" w:hAnsi="Times New Roman"/>
          <w:sz w:val="28"/>
        </w:rPr>
      </w:pPr>
      <w:r>
        <w:rPr>
          <w:rFonts w:ascii="Times New Roman" w:hAnsi="Times New Roman"/>
          <w:sz w:val="28"/>
        </w:rPr>
        <w:br/>
      </w:r>
    </w:p>
    <w:p w14:paraId="23DFBDC2" w14:textId="77777777" w:rsidR="009B365B" w:rsidRDefault="009B365B">
      <w:pPr>
        <w:spacing w:after="0" w:line="360" w:lineRule="auto"/>
        <w:jc w:val="center"/>
        <w:rPr>
          <w:rFonts w:ascii="Times New Roman" w:hAnsi="Times New Roman"/>
          <w:b/>
          <w:sz w:val="28"/>
        </w:rPr>
      </w:pPr>
    </w:p>
    <w:p w14:paraId="597F7FE3" w14:textId="77777777" w:rsidR="009B365B" w:rsidRDefault="009B365B">
      <w:pPr>
        <w:spacing w:after="0" w:line="360" w:lineRule="auto"/>
        <w:jc w:val="center"/>
        <w:rPr>
          <w:rFonts w:ascii="Times New Roman" w:hAnsi="Times New Roman"/>
          <w:b/>
          <w:sz w:val="28"/>
        </w:rPr>
      </w:pPr>
    </w:p>
    <w:p w14:paraId="0B59FB17" w14:textId="77777777" w:rsidR="009B365B" w:rsidRDefault="009B365B">
      <w:pPr>
        <w:spacing w:after="0" w:line="360" w:lineRule="auto"/>
        <w:jc w:val="center"/>
        <w:rPr>
          <w:rFonts w:ascii="Times New Roman" w:hAnsi="Times New Roman"/>
          <w:b/>
          <w:sz w:val="28"/>
        </w:rPr>
      </w:pPr>
    </w:p>
    <w:p w14:paraId="160249BF" w14:textId="77777777" w:rsidR="009B365B" w:rsidRDefault="009B365B">
      <w:pPr>
        <w:spacing w:after="0" w:line="360" w:lineRule="auto"/>
        <w:jc w:val="center"/>
        <w:rPr>
          <w:rFonts w:ascii="Times New Roman" w:hAnsi="Times New Roman"/>
          <w:b/>
          <w:sz w:val="28"/>
        </w:rPr>
      </w:pPr>
    </w:p>
    <w:p w14:paraId="70D3D430" w14:textId="77777777" w:rsidR="009B365B" w:rsidRDefault="009B365B">
      <w:pPr>
        <w:spacing w:after="0" w:line="360" w:lineRule="auto"/>
        <w:jc w:val="center"/>
        <w:rPr>
          <w:rFonts w:ascii="Times New Roman" w:hAnsi="Times New Roman"/>
          <w:b/>
          <w:sz w:val="28"/>
        </w:rPr>
      </w:pPr>
    </w:p>
    <w:p w14:paraId="0980314C" w14:textId="77777777" w:rsidR="009B365B" w:rsidRDefault="009B365B">
      <w:pPr>
        <w:spacing w:after="0" w:line="360" w:lineRule="auto"/>
        <w:jc w:val="center"/>
        <w:rPr>
          <w:rFonts w:ascii="Times New Roman" w:hAnsi="Times New Roman"/>
          <w:b/>
          <w:sz w:val="28"/>
        </w:rPr>
      </w:pPr>
    </w:p>
    <w:p w14:paraId="6426827C" w14:textId="5296BF26" w:rsidR="009B365B" w:rsidRDefault="009B365B" w:rsidP="003B1A4C">
      <w:pPr>
        <w:spacing w:after="0" w:line="360" w:lineRule="auto"/>
        <w:rPr>
          <w:rFonts w:ascii="Times New Roman" w:hAnsi="Times New Roman"/>
          <w:b/>
          <w:sz w:val="28"/>
        </w:rPr>
      </w:pPr>
    </w:p>
    <w:p w14:paraId="7C300186" w14:textId="77777777" w:rsidR="003B1A4C" w:rsidRDefault="003B1A4C" w:rsidP="003B1A4C">
      <w:pPr>
        <w:spacing w:after="0" w:line="360" w:lineRule="auto"/>
        <w:rPr>
          <w:rFonts w:ascii="Times New Roman" w:hAnsi="Times New Roman"/>
          <w:b/>
          <w:sz w:val="28"/>
        </w:rPr>
      </w:pPr>
    </w:p>
    <w:p w14:paraId="3468B327" w14:textId="77777777" w:rsidR="009B365B" w:rsidRDefault="000B67EC">
      <w:pPr>
        <w:pStyle w:val="16"/>
        <w:spacing w:before="0"/>
      </w:pPr>
      <w:bookmarkStart w:id="14" w:name="_Toc167873102"/>
      <w:r>
        <w:lastRenderedPageBreak/>
        <w:t>Заключение</w:t>
      </w:r>
      <w:bookmarkEnd w:id="14"/>
    </w:p>
    <w:p w14:paraId="2FADAC6C" w14:textId="030919F5"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Мы представили нашу динамическую систему в виде автомата с конечным числом состояний. Исследовав качественно полученный автомат, </w:t>
      </w:r>
      <w:r w:rsidR="001232D3">
        <w:rPr>
          <w:rFonts w:ascii="Times New Roman" w:hAnsi="Times New Roman"/>
          <w:sz w:val="28"/>
        </w:rPr>
        <w:t>можно</w:t>
      </w:r>
      <w:r>
        <w:rPr>
          <w:rFonts w:ascii="Times New Roman" w:hAnsi="Times New Roman"/>
          <w:sz w:val="28"/>
        </w:rPr>
        <w:t xml:space="preserve"> качественно оценить динамику системы. Использование компьютера дает приближенное решение дифференциальных уравнений на конечном отрезке времени, что позволяет качественно понять поведение фазовых траекторий в целом.</w:t>
      </w:r>
    </w:p>
    <w:p w14:paraId="34BC6920" w14:textId="77777777" w:rsidR="009B365B" w:rsidRDefault="000B67EC">
      <w:pPr>
        <w:spacing w:after="0" w:line="360" w:lineRule="auto"/>
        <w:ind w:firstLine="567"/>
        <w:jc w:val="both"/>
        <w:rPr>
          <w:rFonts w:ascii="Times New Roman" w:hAnsi="Times New Roman"/>
          <w:sz w:val="28"/>
        </w:rPr>
      </w:pPr>
      <w:r>
        <w:rPr>
          <w:rFonts w:ascii="Times New Roman" w:hAnsi="Times New Roman"/>
          <w:sz w:val="28"/>
        </w:rPr>
        <w:t xml:space="preserve">Отследив переход из одного состояния в другое с учетом предыдущего, мы добились однозначности эволюционных правил этого автомата в тех случаях, когда изменение невозможно определить только текущей клеткой. И это позволило создать правила динамики конечного автомата, который воспроизводит динамику исходной системы. </w:t>
      </w:r>
    </w:p>
    <w:p w14:paraId="3B19CBD0" w14:textId="77777777" w:rsidR="009B365B" w:rsidRDefault="009B365B">
      <w:pPr>
        <w:spacing w:after="0" w:line="360" w:lineRule="auto"/>
        <w:ind w:firstLine="567"/>
        <w:jc w:val="center"/>
        <w:rPr>
          <w:rFonts w:ascii="Times New Roman" w:hAnsi="Times New Roman"/>
          <w:b/>
          <w:sz w:val="28"/>
        </w:rPr>
      </w:pPr>
    </w:p>
    <w:p w14:paraId="67ACC693" w14:textId="77777777" w:rsidR="009B365B" w:rsidRDefault="009B365B">
      <w:pPr>
        <w:spacing w:after="0" w:line="360" w:lineRule="auto"/>
        <w:ind w:firstLine="567"/>
        <w:jc w:val="center"/>
        <w:rPr>
          <w:rFonts w:ascii="Times New Roman" w:hAnsi="Times New Roman"/>
          <w:b/>
          <w:sz w:val="28"/>
        </w:rPr>
      </w:pPr>
    </w:p>
    <w:p w14:paraId="6A4AD156" w14:textId="77777777" w:rsidR="009B365B" w:rsidRDefault="009B365B">
      <w:pPr>
        <w:spacing w:after="0" w:line="360" w:lineRule="auto"/>
        <w:ind w:firstLine="567"/>
        <w:jc w:val="center"/>
        <w:rPr>
          <w:rFonts w:ascii="Times New Roman" w:hAnsi="Times New Roman"/>
          <w:b/>
          <w:sz w:val="28"/>
        </w:rPr>
      </w:pPr>
    </w:p>
    <w:p w14:paraId="534DCB93" w14:textId="77777777" w:rsidR="009B365B" w:rsidRDefault="009B365B">
      <w:pPr>
        <w:spacing w:after="0" w:line="360" w:lineRule="auto"/>
        <w:ind w:firstLine="567"/>
        <w:jc w:val="center"/>
        <w:rPr>
          <w:rFonts w:ascii="Times New Roman" w:hAnsi="Times New Roman"/>
          <w:b/>
          <w:sz w:val="28"/>
        </w:rPr>
      </w:pPr>
    </w:p>
    <w:p w14:paraId="6A879F7D" w14:textId="77777777" w:rsidR="009B365B" w:rsidRDefault="009B365B">
      <w:pPr>
        <w:spacing w:after="0" w:line="360" w:lineRule="auto"/>
        <w:ind w:firstLine="567"/>
        <w:jc w:val="center"/>
        <w:rPr>
          <w:rFonts w:ascii="Times New Roman" w:hAnsi="Times New Roman"/>
          <w:b/>
          <w:sz w:val="28"/>
        </w:rPr>
      </w:pPr>
    </w:p>
    <w:p w14:paraId="6FFE7D7C" w14:textId="77777777" w:rsidR="009B365B" w:rsidRDefault="009B365B">
      <w:pPr>
        <w:spacing w:after="0" w:line="360" w:lineRule="auto"/>
        <w:ind w:firstLine="567"/>
        <w:jc w:val="center"/>
        <w:rPr>
          <w:rFonts w:ascii="Times New Roman" w:hAnsi="Times New Roman"/>
          <w:b/>
          <w:sz w:val="28"/>
        </w:rPr>
      </w:pPr>
    </w:p>
    <w:p w14:paraId="112100A6" w14:textId="77777777" w:rsidR="009B365B" w:rsidRDefault="009B365B">
      <w:pPr>
        <w:spacing w:after="0" w:line="360" w:lineRule="auto"/>
        <w:ind w:firstLine="567"/>
        <w:jc w:val="center"/>
        <w:rPr>
          <w:rFonts w:ascii="Times New Roman" w:hAnsi="Times New Roman"/>
          <w:b/>
          <w:sz w:val="28"/>
        </w:rPr>
      </w:pPr>
    </w:p>
    <w:p w14:paraId="3A22AADC" w14:textId="77777777" w:rsidR="009B365B" w:rsidRDefault="009B365B">
      <w:pPr>
        <w:spacing w:after="0" w:line="360" w:lineRule="auto"/>
        <w:rPr>
          <w:rFonts w:ascii="Times New Roman" w:hAnsi="Times New Roman"/>
          <w:b/>
          <w:sz w:val="28"/>
        </w:rPr>
      </w:pPr>
    </w:p>
    <w:p w14:paraId="5F01897F" w14:textId="77777777" w:rsidR="009B365B" w:rsidRDefault="009B365B">
      <w:pPr>
        <w:spacing w:after="0" w:line="360" w:lineRule="auto"/>
        <w:rPr>
          <w:rFonts w:ascii="Times New Roman" w:hAnsi="Times New Roman"/>
          <w:b/>
          <w:sz w:val="28"/>
        </w:rPr>
      </w:pPr>
    </w:p>
    <w:p w14:paraId="5904A33A" w14:textId="77777777" w:rsidR="009B365B" w:rsidRDefault="009B365B">
      <w:pPr>
        <w:spacing w:after="0" w:line="360" w:lineRule="auto"/>
        <w:ind w:firstLine="567"/>
        <w:jc w:val="center"/>
        <w:rPr>
          <w:rFonts w:ascii="Times New Roman" w:hAnsi="Times New Roman"/>
          <w:b/>
          <w:sz w:val="28"/>
        </w:rPr>
      </w:pPr>
    </w:p>
    <w:p w14:paraId="21F6DCF6" w14:textId="77777777" w:rsidR="009B365B" w:rsidRDefault="009B365B">
      <w:pPr>
        <w:spacing w:after="0" w:line="360" w:lineRule="auto"/>
        <w:ind w:firstLine="567"/>
        <w:jc w:val="center"/>
        <w:rPr>
          <w:rFonts w:ascii="Times New Roman" w:hAnsi="Times New Roman"/>
          <w:b/>
          <w:sz w:val="28"/>
        </w:rPr>
      </w:pPr>
    </w:p>
    <w:p w14:paraId="16878AA2" w14:textId="77777777" w:rsidR="009B365B" w:rsidRDefault="009B365B">
      <w:pPr>
        <w:spacing w:after="0" w:line="360" w:lineRule="auto"/>
        <w:ind w:firstLine="567"/>
        <w:jc w:val="center"/>
        <w:rPr>
          <w:rFonts w:ascii="Times New Roman" w:hAnsi="Times New Roman"/>
          <w:b/>
          <w:sz w:val="28"/>
        </w:rPr>
      </w:pPr>
    </w:p>
    <w:p w14:paraId="68DE2458" w14:textId="77777777" w:rsidR="009B365B" w:rsidRDefault="009B365B">
      <w:pPr>
        <w:spacing w:after="0" w:line="360" w:lineRule="auto"/>
        <w:rPr>
          <w:rFonts w:ascii="Times New Roman" w:hAnsi="Times New Roman"/>
          <w:b/>
          <w:sz w:val="28"/>
        </w:rPr>
      </w:pPr>
    </w:p>
    <w:p w14:paraId="2D25265A" w14:textId="77777777" w:rsidR="009B365B" w:rsidRDefault="009B365B">
      <w:pPr>
        <w:spacing w:after="0" w:line="360" w:lineRule="auto"/>
        <w:rPr>
          <w:rFonts w:ascii="Times New Roman" w:hAnsi="Times New Roman"/>
          <w:b/>
          <w:sz w:val="28"/>
        </w:rPr>
      </w:pPr>
    </w:p>
    <w:p w14:paraId="053D1122" w14:textId="77777777" w:rsidR="009B365B" w:rsidRDefault="009B365B">
      <w:pPr>
        <w:spacing w:after="0" w:line="360" w:lineRule="auto"/>
        <w:rPr>
          <w:rFonts w:ascii="Times New Roman" w:hAnsi="Times New Roman"/>
          <w:b/>
          <w:sz w:val="28"/>
        </w:rPr>
      </w:pPr>
    </w:p>
    <w:p w14:paraId="12C6EEF1" w14:textId="77777777" w:rsidR="009B365B" w:rsidRDefault="009B365B">
      <w:pPr>
        <w:spacing w:after="0" w:line="360" w:lineRule="auto"/>
        <w:rPr>
          <w:rFonts w:ascii="Times New Roman" w:hAnsi="Times New Roman"/>
          <w:b/>
          <w:sz w:val="28"/>
        </w:rPr>
      </w:pPr>
    </w:p>
    <w:p w14:paraId="74C93FC1" w14:textId="77777777" w:rsidR="009B365B" w:rsidRDefault="000B67EC">
      <w:pPr>
        <w:pStyle w:val="16"/>
        <w:spacing w:before="0"/>
      </w:pPr>
      <w:bookmarkStart w:id="15" w:name="_Toc167873103"/>
      <w:r>
        <w:lastRenderedPageBreak/>
        <w:t>Список литературы</w:t>
      </w:r>
      <w:bookmarkEnd w:id="15"/>
    </w:p>
    <w:p w14:paraId="679FD5C2" w14:textId="77777777" w:rsidR="009B365B" w:rsidRDefault="000B67EC">
      <w:pPr>
        <w:pStyle w:val="af0"/>
        <w:numPr>
          <w:ilvl w:val="0"/>
          <w:numId w:val="4"/>
        </w:numPr>
        <w:spacing w:after="0" w:line="360" w:lineRule="auto"/>
        <w:ind w:left="426" w:firstLine="0"/>
        <w:jc w:val="both"/>
        <w:rPr>
          <w:rFonts w:ascii="Times New Roman" w:hAnsi="Times New Roman"/>
          <w:sz w:val="28"/>
        </w:rPr>
      </w:pPr>
      <w:r>
        <w:rPr>
          <w:rFonts w:ascii="Times New Roman" w:hAnsi="Times New Roman"/>
          <w:i/>
          <w:sz w:val="28"/>
        </w:rPr>
        <w:t>Пухов А. А.</w:t>
      </w:r>
      <w:r>
        <w:rPr>
          <w:rFonts w:ascii="Times New Roman" w:hAnsi="Times New Roman"/>
          <w:sz w:val="28"/>
        </w:rPr>
        <w:t xml:space="preserve"> Лекции по колебаниям и волнам: учеб. пособие. В двух частях. Ч. 1. Колебания / А. А. Пухов. – Москва: МФТИ, 2019 – 208с.</w:t>
      </w:r>
    </w:p>
    <w:p w14:paraId="79D85D0C" w14:textId="77777777" w:rsidR="009B365B" w:rsidRDefault="000B67EC">
      <w:pPr>
        <w:pStyle w:val="af0"/>
        <w:numPr>
          <w:ilvl w:val="0"/>
          <w:numId w:val="4"/>
        </w:numPr>
        <w:spacing w:after="0" w:line="360" w:lineRule="auto"/>
        <w:ind w:left="426" w:firstLine="0"/>
        <w:jc w:val="both"/>
        <w:rPr>
          <w:rFonts w:ascii="Times New Roman" w:hAnsi="Times New Roman"/>
          <w:sz w:val="28"/>
        </w:rPr>
      </w:pPr>
      <w:r>
        <w:rPr>
          <w:rFonts w:ascii="Times New Roman" w:hAnsi="Times New Roman"/>
          <w:i/>
          <w:sz w:val="28"/>
        </w:rPr>
        <w:t xml:space="preserve">О. Малер, Г. </w:t>
      </w:r>
      <w:proofErr w:type="spellStart"/>
      <w:r>
        <w:rPr>
          <w:rFonts w:ascii="Times New Roman" w:hAnsi="Times New Roman"/>
          <w:i/>
          <w:sz w:val="28"/>
        </w:rPr>
        <w:t>Батт</w:t>
      </w:r>
      <w:proofErr w:type="spellEnd"/>
      <w:r>
        <w:rPr>
          <w:rFonts w:ascii="Times New Roman" w:hAnsi="Times New Roman"/>
          <w:i/>
          <w:sz w:val="28"/>
        </w:rPr>
        <w:t xml:space="preserve"> </w:t>
      </w:r>
      <w:r>
        <w:rPr>
          <w:rFonts w:ascii="Times New Roman" w:hAnsi="Times New Roman"/>
          <w:sz w:val="28"/>
        </w:rPr>
        <w:t xml:space="preserve">Аппроксимация непрерывных систем временными автоматами. J. </w:t>
      </w:r>
      <w:proofErr w:type="spellStart"/>
      <w:r>
        <w:rPr>
          <w:rFonts w:ascii="Times New Roman" w:hAnsi="Times New Roman"/>
          <w:sz w:val="28"/>
        </w:rPr>
        <w:t>Fisher</w:t>
      </w:r>
      <w:proofErr w:type="spellEnd"/>
      <w:r>
        <w:rPr>
          <w:rFonts w:ascii="Times New Roman" w:hAnsi="Times New Roman"/>
          <w:sz w:val="28"/>
        </w:rPr>
        <w:t xml:space="preserve"> (</w:t>
      </w:r>
      <w:proofErr w:type="spellStart"/>
      <w:r>
        <w:rPr>
          <w:rFonts w:ascii="Times New Roman" w:hAnsi="Times New Roman"/>
          <w:sz w:val="28"/>
        </w:rPr>
        <w:t>Ed</w:t>
      </w:r>
      <w:proofErr w:type="spellEnd"/>
      <w:r>
        <w:rPr>
          <w:rFonts w:ascii="Times New Roman" w:hAnsi="Times New Roman"/>
          <w:sz w:val="28"/>
        </w:rPr>
        <w:t>.): FMSB 2008, LNBI 5054, 2008 – 77-89с.</w:t>
      </w:r>
    </w:p>
    <w:p w14:paraId="7C7692F0" w14:textId="081382BD" w:rsidR="009B365B" w:rsidRDefault="000B67EC">
      <w:pPr>
        <w:pStyle w:val="af0"/>
        <w:numPr>
          <w:ilvl w:val="0"/>
          <w:numId w:val="4"/>
        </w:numPr>
        <w:spacing w:after="0" w:line="360" w:lineRule="auto"/>
        <w:ind w:left="426" w:firstLine="0"/>
        <w:jc w:val="both"/>
        <w:rPr>
          <w:rFonts w:ascii="Times New Roman" w:hAnsi="Times New Roman"/>
          <w:sz w:val="28"/>
        </w:rPr>
      </w:pPr>
      <w:r>
        <w:rPr>
          <w:rFonts w:ascii="Times New Roman" w:hAnsi="Times New Roman"/>
          <w:i/>
          <w:sz w:val="28"/>
        </w:rPr>
        <w:t xml:space="preserve">У. </w:t>
      </w:r>
      <w:proofErr w:type="spellStart"/>
      <w:r>
        <w:rPr>
          <w:rFonts w:ascii="Times New Roman" w:hAnsi="Times New Roman"/>
          <w:i/>
          <w:sz w:val="28"/>
        </w:rPr>
        <w:t>Хартонг</w:t>
      </w:r>
      <w:proofErr w:type="spellEnd"/>
      <w:r>
        <w:rPr>
          <w:rFonts w:ascii="Times New Roman" w:hAnsi="Times New Roman"/>
          <w:i/>
          <w:sz w:val="28"/>
        </w:rPr>
        <w:t xml:space="preserve">, Л. </w:t>
      </w:r>
      <w:proofErr w:type="spellStart"/>
      <w:r>
        <w:rPr>
          <w:rFonts w:ascii="Times New Roman" w:hAnsi="Times New Roman"/>
          <w:i/>
          <w:sz w:val="28"/>
        </w:rPr>
        <w:t>Хедрих</w:t>
      </w:r>
      <w:proofErr w:type="spellEnd"/>
      <w:r>
        <w:rPr>
          <w:rFonts w:ascii="Times New Roman" w:hAnsi="Times New Roman"/>
          <w:i/>
          <w:sz w:val="28"/>
        </w:rPr>
        <w:t xml:space="preserve">, Э. Барк </w:t>
      </w:r>
      <w:r>
        <w:rPr>
          <w:rFonts w:ascii="Times New Roman" w:hAnsi="Times New Roman"/>
          <w:sz w:val="28"/>
        </w:rPr>
        <w:t xml:space="preserve">О дискретном моделировании и проверке моделей для нелинейных аналоговых систем. Д. </w:t>
      </w:r>
      <w:proofErr w:type="spellStart"/>
      <w:r>
        <w:rPr>
          <w:rFonts w:ascii="Times New Roman" w:hAnsi="Times New Roman"/>
          <w:sz w:val="28"/>
        </w:rPr>
        <w:t>Бринксма</w:t>
      </w:r>
      <w:proofErr w:type="spellEnd"/>
      <w:r>
        <w:rPr>
          <w:rFonts w:ascii="Times New Roman" w:hAnsi="Times New Roman"/>
          <w:sz w:val="28"/>
        </w:rPr>
        <w:t xml:space="preserve"> и К. Г. Ларсен (ред.): CAV 2002, LNCS 2404, 2002 – 401-414с.</w:t>
      </w:r>
    </w:p>
    <w:p w14:paraId="6F8B3CC3" w14:textId="3A729B08" w:rsidR="0076180B" w:rsidRDefault="0076180B" w:rsidP="0076180B">
      <w:pPr>
        <w:pStyle w:val="af0"/>
        <w:spacing w:after="0" w:line="360" w:lineRule="auto"/>
        <w:ind w:left="426"/>
        <w:jc w:val="both"/>
        <w:rPr>
          <w:rFonts w:ascii="Times New Roman" w:hAnsi="Times New Roman"/>
          <w:i/>
          <w:sz w:val="28"/>
        </w:rPr>
      </w:pPr>
    </w:p>
    <w:p w14:paraId="59B24E8F" w14:textId="287C96D2" w:rsidR="0076180B" w:rsidRDefault="0076180B" w:rsidP="0076180B">
      <w:pPr>
        <w:pStyle w:val="af0"/>
        <w:spacing w:after="0" w:line="360" w:lineRule="auto"/>
        <w:ind w:left="426"/>
        <w:jc w:val="both"/>
        <w:rPr>
          <w:rFonts w:ascii="Times New Roman" w:hAnsi="Times New Roman"/>
          <w:i/>
          <w:sz w:val="28"/>
        </w:rPr>
      </w:pPr>
    </w:p>
    <w:p w14:paraId="4EB2CC15" w14:textId="3C4C1AA5" w:rsidR="0076180B" w:rsidRDefault="0076180B" w:rsidP="0076180B">
      <w:pPr>
        <w:pStyle w:val="af0"/>
        <w:spacing w:after="0" w:line="360" w:lineRule="auto"/>
        <w:ind w:left="426"/>
        <w:jc w:val="both"/>
        <w:rPr>
          <w:rFonts w:ascii="Times New Roman" w:hAnsi="Times New Roman"/>
          <w:i/>
          <w:sz w:val="28"/>
        </w:rPr>
      </w:pPr>
    </w:p>
    <w:p w14:paraId="4EA6FDB0" w14:textId="775F294B" w:rsidR="0076180B" w:rsidRDefault="0076180B" w:rsidP="0076180B">
      <w:pPr>
        <w:pStyle w:val="af0"/>
        <w:spacing w:after="0" w:line="360" w:lineRule="auto"/>
        <w:ind w:left="426"/>
        <w:jc w:val="both"/>
        <w:rPr>
          <w:rFonts w:ascii="Times New Roman" w:hAnsi="Times New Roman"/>
          <w:i/>
          <w:sz w:val="28"/>
        </w:rPr>
      </w:pPr>
    </w:p>
    <w:p w14:paraId="18C012B7" w14:textId="1B9AC2AF" w:rsidR="0076180B" w:rsidRDefault="0076180B" w:rsidP="0076180B">
      <w:pPr>
        <w:pStyle w:val="af0"/>
        <w:spacing w:after="0" w:line="360" w:lineRule="auto"/>
        <w:ind w:left="426"/>
        <w:jc w:val="both"/>
        <w:rPr>
          <w:rFonts w:ascii="Times New Roman" w:hAnsi="Times New Roman"/>
          <w:i/>
          <w:sz w:val="28"/>
        </w:rPr>
      </w:pPr>
    </w:p>
    <w:p w14:paraId="1B2B8300" w14:textId="6F4D5F27" w:rsidR="0076180B" w:rsidRDefault="0076180B" w:rsidP="0076180B">
      <w:pPr>
        <w:pStyle w:val="af0"/>
        <w:spacing w:after="0" w:line="360" w:lineRule="auto"/>
        <w:ind w:left="426"/>
        <w:jc w:val="both"/>
        <w:rPr>
          <w:rFonts w:ascii="Times New Roman" w:hAnsi="Times New Roman"/>
          <w:i/>
          <w:sz w:val="28"/>
        </w:rPr>
      </w:pPr>
    </w:p>
    <w:p w14:paraId="0648584D" w14:textId="207042A3" w:rsidR="0076180B" w:rsidRDefault="0076180B" w:rsidP="0076180B">
      <w:pPr>
        <w:pStyle w:val="af0"/>
        <w:spacing w:after="0" w:line="360" w:lineRule="auto"/>
        <w:ind w:left="426"/>
        <w:jc w:val="both"/>
        <w:rPr>
          <w:rFonts w:ascii="Times New Roman" w:hAnsi="Times New Roman"/>
          <w:i/>
          <w:sz w:val="28"/>
        </w:rPr>
      </w:pPr>
    </w:p>
    <w:p w14:paraId="0DB937B1" w14:textId="159A37ED" w:rsidR="0076180B" w:rsidRDefault="0076180B" w:rsidP="0076180B">
      <w:pPr>
        <w:pStyle w:val="af0"/>
        <w:spacing w:after="0" w:line="360" w:lineRule="auto"/>
        <w:ind w:left="426"/>
        <w:jc w:val="both"/>
        <w:rPr>
          <w:rFonts w:ascii="Times New Roman" w:hAnsi="Times New Roman"/>
          <w:i/>
          <w:sz w:val="28"/>
        </w:rPr>
      </w:pPr>
    </w:p>
    <w:p w14:paraId="58604288" w14:textId="7FE54786" w:rsidR="0076180B" w:rsidRDefault="0076180B" w:rsidP="0076180B">
      <w:pPr>
        <w:pStyle w:val="af0"/>
        <w:spacing w:after="0" w:line="360" w:lineRule="auto"/>
        <w:ind w:left="426"/>
        <w:jc w:val="both"/>
        <w:rPr>
          <w:rFonts w:ascii="Times New Roman" w:hAnsi="Times New Roman"/>
          <w:i/>
          <w:sz w:val="28"/>
        </w:rPr>
      </w:pPr>
    </w:p>
    <w:p w14:paraId="19F5E401" w14:textId="0938CBD0" w:rsidR="0076180B" w:rsidRDefault="0076180B" w:rsidP="0076180B">
      <w:pPr>
        <w:pStyle w:val="af0"/>
        <w:spacing w:after="0" w:line="360" w:lineRule="auto"/>
        <w:ind w:left="426"/>
        <w:jc w:val="both"/>
        <w:rPr>
          <w:rFonts w:ascii="Times New Roman" w:hAnsi="Times New Roman"/>
          <w:i/>
          <w:sz w:val="28"/>
        </w:rPr>
      </w:pPr>
    </w:p>
    <w:p w14:paraId="62EFAF0C" w14:textId="201B39F3" w:rsidR="0076180B" w:rsidRDefault="0076180B" w:rsidP="0076180B">
      <w:pPr>
        <w:pStyle w:val="af0"/>
        <w:spacing w:after="0" w:line="360" w:lineRule="auto"/>
        <w:ind w:left="426"/>
        <w:jc w:val="both"/>
        <w:rPr>
          <w:rFonts w:ascii="Times New Roman" w:hAnsi="Times New Roman"/>
          <w:i/>
          <w:sz w:val="28"/>
        </w:rPr>
      </w:pPr>
    </w:p>
    <w:p w14:paraId="4F8AE9E8" w14:textId="1F3C3FD3" w:rsidR="0076180B" w:rsidRDefault="0076180B" w:rsidP="0076180B">
      <w:pPr>
        <w:pStyle w:val="af0"/>
        <w:spacing w:after="0" w:line="360" w:lineRule="auto"/>
        <w:ind w:left="426"/>
        <w:jc w:val="both"/>
        <w:rPr>
          <w:rFonts w:ascii="Times New Roman" w:hAnsi="Times New Roman"/>
          <w:i/>
          <w:sz w:val="28"/>
        </w:rPr>
      </w:pPr>
    </w:p>
    <w:p w14:paraId="6569539F" w14:textId="14B9F007" w:rsidR="0076180B" w:rsidRDefault="0076180B" w:rsidP="0076180B">
      <w:pPr>
        <w:pStyle w:val="af0"/>
        <w:spacing w:after="0" w:line="360" w:lineRule="auto"/>
        <w:ind w:left="426"/>
        <w:jc w:val="both"/>
        <w:rPr>
          <w:rFonts w:ascii="Times New Roman" w:hAnsi="Times New Roman"/>
          <w:i/>
          <w:sz w:val="28"/>
        </w:rPr>
      </w:pPr>
    </w:p>
    <w:p w14:paraId="3C39FA49" w14:textId="17438FC6" w:rsidR="0076180B" w:rsidRDefault="0076180B" w:rsidP="0076180B">
      <w:pPr>
        <w:pStyle w:val="af0"/>
        <w:spacing w:after="0" w:line="360" w:lineRule="auto"/>
        <w:ind w:left="426"/>
        <w:jc w:val="both"/>
        <w:rPr>
          <w:rFonts w:ascii="Times New Roman" w:hAnsi="Times New Roman"/>
          <w:i/>
          <w:sz w:val="28"/>
        </w:rPr>
      </w:pPr>
    </w:p>
    <w:p w14:paraId="15EF5CD3" w14:textId="1AC8BF7B" w:rsidR="0076180B" w:rsidRDefault="0076180B" w:rsidP="0076180B">
      <w:pPr>
        <w:pStyle w:val="af0"/>
        <w:spacing w:after="0" w:line="360" w:lineRule="auto"/>
        <w:ind w:left="426"/>
        <w:jc w:val="both"/>
        <w:rPr>
          <w:rFonts w:ascii="Times New Roman" w:hAnsi="Times New Roman"/>
          <w:i/>
          <w:sz w:val="28"/>
        </w:rPr>
      </w:pPr>
    </w:p>
    <w:p w14:paraId="22668756" w14:textId="5262A3D1" w:rsidR="0076180B" w:rsidRDefault="0076180B" w:rsidP="0076180B">
      <w:pPr>
        <w:pStyle w:val="af0"/>
        <w:spacing w:after="0" w:line="360" w:lineRule="auto"/>
        <w:ind w:left="426"/>
        <w:jc w:val="both"/>
        <w:rPr>
          <w:rFonts w:ascii="Times New Roman" w:hAnsi="Times New Roman"/>
          <w:i/>
          <w:sz w:val="28"/>
        </w:rPr>
      </w:pPr>
    </w:p>
    <w:p w14:paraId="2D335DE5" w14:textId="26A5F348" w:rsidR="0076180B" w:rsidRDefault="0076180B" w:rsidP="0076180B">
      <w:pPr>
        <w:pStyle w:val="af0"/>
        <w:spacing w:after="0" w:line="360" w:lineRule="auto"/>
        <w:ind w:left="426"/>
        <w:jc w:val="both"/>
        <w:rPr>
          <w:rFonts w:ascii="Times New Roman" w:hAnsi="Times New Roman"/>
          <w:i/>
          <w:sz w:val="28"/>
        </w:rPr>
      </w:pPr>
    </w:p>
    <w:p w14:paraId="4772E9DF" w14:textId="1E82EC40" w:rsidR="0076180B" w:rsidRDefault="0076180B" w:rsidP="0076180B">
      <w:pPr>
        <w:pStyle w:val="af0"/>
        <w:spacing w:after="0" w:line="360" w:lineRule="auto"/>
        <w:ind w:left="426"/>
        <w:jc w:val="both"/>
        <w:rPr>
          <w:rFonts w:ascii="Times New Roman" w:hAnsi="Times New Roman"/>
          <w:i/>
          <w:sz w:val="28"/>
        </w:rPr>
      </w:pPr>
    </w:p>
    <w:p w14:paraId="1FAE1DBB" w14:textId="75B75789" w:rsidR="0076180B" w:rsidRDefault="0076180B" w:rsidP="0076180B">
      <w:pPr>
        <w:pStyle w:val="af0"/>
        <w:spacing w:after="0" w:line="360" w:lineRule="auto"/>
        <w:ind w:left="426"/>
        <w:jc w:val="both"/>
        <w:rPr>
          <w:rFonts w:ascii="Times New Roman" w:hAnsi="Times New Roman"/>
          <w:i/>
          <w:sz w:val="28"/>
        </w:rPr>
      </w:pPr>
    </w:p>
    <w:p w14:paraId="15A62359" w14:textId="21A6DB7C" w:rsidR="0076180B" w:rsidRDefault="0076180B" w:rsidP="0076180B">
      <w:pPr>
        <w:pStyle w:val="af0"/>
        <w:spacing w:after="0" w:line="360" w:lineRule="auto"/>
        <w:ind w:left="426"/>
        <w:jc w:val="both"/>
        <w:rPr>
          <w:rFonts w:ascii="Times New Roman" w:hAnsi="Times New Roman"/>
          <w:i/>
          <w:sz w:val="28"/>
        </w:rPr>
      </w:pPr>
    </w:p>
    <w:p w14:paraId="193EE8D5" w14:textId="1D77037B" w:rsidR="0076180B" w:rsidRDefault="0076180B" w:rsidP="0076180B">
      <w:pPr>
        <w:pStyle w:val="af0"/>
        <w:spacing w:after="0" w:line="360" w:lineRule="auto"/>
        <w:ind w:left="426"/>
        <w:jc w:val="both"/>
        <w:rPr>
          <w:rFonts w:ascii="Times New Roman" w:hAnsi="Times New Roman"/>
          <w:i/>
          <w:sz w:val="28"/>
        </w:rPr>
      </w:pPr>
    </w:p>
    <w:p w14:paraId="7E73925D" w14:textId="32C2E5D5" w:rsidR="0076180B" w:rsidRDefault="0076180B" w:rsidP="0076180B">
      <w:pPr>
        <w:pStyle w:val="af0"/>
        <w:spacing w:after="0" w:line="360" w:lineRule="auto"/>
        <w:ind w:left="426"/>
        <w:jc w:val="both"/>
        <w:rPr>
          <w:rFonts w:ascii="Times New Roman" w:hAnsi="Times New Roman"/>
          <w:i/>
          <w:sz w:val="28"/>
        </w:rPr>
      </w:pPr>
    </w:p>
    <w:p w14:paraId="4BEFA907" w14:textId="3F4F820A" w:rsidR="0076180B" w:rsidRDefault="0076180B" w:rsidP="0076180B">
      <w:pPr>
        <w:pStyle w:val="16"/>
        <w:spacing w:before="0"/>
      </w:pPr>
      <w:bookmarkStart w:id="16" w:name="_Toc167873104"/>
      <w:r>
        <w:lastRenderedPageBreak/>
        <w:t>Приложение</w:t>
      </w:r>
      <w:bookmarkEnd w:id="16"/>
    </w:p>
    <w:p w14:paraId="40123515" w14:textId="12084CFC" w:rsidR="0041782D" w:rsidRDefault="0041782D" w:rsidP="00733250">
      <w:pPr>
        <w:pStyle w:val="af0"/>
        <w:spacing w:after="0" w:line="360" w:lineRule="auto"/>
        <w:ind w:left="0" w:firstLine="567"/>
        <w:jc w:val="both"/>
        <w:rPr>
          <w:rFonts w:ascii="Times New Roman" w:hAnsi="Times New Roman"/>
          <w:i/>
          <w:iCs/>
          <w:sz w:val="28"/>
          <w:lang w:val="en-US"/>
        </w:rPr>
      </w:pPr>
      <w:r>
        <w:rPr>
          <w:rFonts w:ascii="Times New Roman" w:hAnsi="Times New Roman"/>
          <w:i/>
          <w:iCs/>
          <w:sz w:val="28"/>
          <w:lang w:val="en-US"/>
        </w:rPr>
        <w:t>main.py</w:t>
      </w:r>
    </w:p>
    <w:p w14:paraId="637E1844" w14:textId="77777777" w:rsidR="00733250" w:rsidRPr="00733250" w:rsidRDefault="00733250" w:rsidP="00733250">
      <w:pPr>
        <w:pStyle w:val="af0"/>
        <w:spacing w:after="0" w:line="360" w:lineRule="auto"/>
        <w:ind w:left="0" w:firstLine="567"/>
        <w:jc w:val="both"/>
        <w:rPr>
          <w:rFonts w:ascii="Times New Roman" w:hAnsi="Times New Roman"/>
          <w:i/>
          <w:iCs/>
          <w:sz w:val="28"/>
          <w:lang w:val="en-US"/>
        </w:rPr>
      </w:pPr>
    </w:p>
    <w:sectPr w:rsidR="00733250" w:rsidRPr="00733250">
      <w:footerReference w:type="default" r:id="rId11"/>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5E0A" w14:textId="77777777" w:rsidR="005F15F4" w:rsidRDefault="005F15F4">
      <w:pPr>
        <w:spacing w:after="0" w:line="240" w:lineRule="auto"/>
      </w:pPr>
      <w:r>
        <w:separator/>
      </w:r>
    </w:p>
  </w:endnote>
  <w:endnote w:type="continuationSeparator" w:id="0">
    <w:p w14:paraId="47336456" w14:textId="77777777" w:rsidR="005F15F4" w:rsidRDefault="005F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XO Thames">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2DBB" w14:textId="77777777" w:rsidR="009B365B" w:rsidRDefault="000B67EC">
    <w:pPr>
      <w:framePr w:wrap="around" w:vAnchor="text" w:hAnchor="margin" w:xAlign="center" w:y="1"/>
    </w:pPr>
    <w:r>
      <w:fldChar w:fldCharType="begin"/>
    </w:r>
    <w:r>
      <w:instrText xml:space="preserve">PAGE </w:instrText>
    </w:r>
    <w:r>
      <w:fldChar w:fldCharType="separate"/>
    </w:r>
    <w:r w:rsidR="003B1A4C">
      <w:rPr>
        <w:noProof/>
      </w:rPr>
      <w:t>2</w:t>
    </w:r>
    <w:r>
      <w:fldChar w:fldCharType="end"/>
    </w:r>
  </w:p>
  <w:p w14:paraId="56045877" w14:textId="77777777" w:rsidR="009B365B" w:rsidRDefault="009B365B">
    <w:pPr>
      <w:pStyle w:val="a3"/>
      <w:jc w:val="center"/>
    </w:pPr>
  </w:p>
  <w:p w14:paraId="7FC2BEE5" w14:textId="77777777" w:rsidR="009B365B" w:rsidRDefault="009B365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D0716" w14:textId="77777777" w:rsidR="005F15F4" w:rsidRDefault="005F15F4">
      <w:pPr>
        <w:spacing w:after="0" w:line="240" w:lineRule="auto"/>
      </w:pPr>
      <w:r>
        <w:separator/>
      </w:r>
    </w:p>
  </w:footnote>
  <w:footnote w:type="continuationSeparator" w:id="0">
    <w:p w14:paraId="1B501B06" w14:textId="77777777" w:rsidR="005F15F4" w:rsidRDefault="005F1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D0A"/>
    <w:multiLevelType w:val="multilevel"/>
    <w:tmpl w:val="34282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15:restartNumberingAfterBreak="0">
    <w:nsid w:val="21BE39F2"/>
    <w:multiLevelType w:val="multilevel"/>
    <w:tmpl w:val="5FD29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395001A0"/>
    <w:multiLevelType w:val="multilevel"/>
    <w:tmpl w:val="316C718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4EA544CF"/>
    <w:multiLevelType w:val="multilevel"/>
    <w:tmpl w:val="17AE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5B"/>
    <w:rsid w:val="000B67EC"/>
    <w:rsid w:val="000C5009"/>
    <w:rsid w:val="000F45E9"/>
    <w:rsid w:val="00114CB8"/>
    <w:rsid w:val="0012268B"/>
    <w:rsid w:val="001232D3"/>
    <w:rsid w:val="003B1A4C"/>
    <w:rsid w:val="0041782D"/>
    <w:rsid w:val="0044072A"/>
    <w:rsid w:val="00441EE4"/>
    <w:rsid w:val="00594CCC"/>
    <w:rsid w:val="005F15F4"/>
    <w:rsid w:val="006C54BE"/>
    <w:rsid w:val="00733250"/>
    <w:rsid w:val="0076180B"/>
    <w:rsid w:val="00773138"/>
    <w:rsid w:val="00785615"/>
    <w:rsid w:val="0086634A"/>
    <w:rsid w:val="00915A90"/>
    <w:rsid w:val="00964DB8"/>
    <w:rsid w:val="009B365B"/>
    <w:rsid w:val="00A328A7"/>
    <w:rsid w:val="00BB1193"/>
    <w:rsid w:val="00D144DB"/>
    <w:rsid w:val="00D54D37"/>
    <w:rsid w:val="00FB1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599B"/>
  <w15:docId w15:val="{AF5C0042-0304-4D01-9CA0-42A1A5DF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style>
  <w:style w:type="paragraph" w:styleId="10">
    <w:name w:val="heading 1"/>
    <w:basedOn w:val="a"/>
    <w:next w:val="a"/>
    <w:link w:val="11"/>
    <w:uiPriority w:val="9"/>
    <w:qFormat/>
    <w:pPr>
      <w:keepNext/>
      <w:keepLines/>
      <w:spacing w:before="240" w:after="0"/>
      <w:outlineLvl w:val="0"/>
    </w:pPr>
    <w:rPr>
      <w:rFonts w:asciiTheme="majorHAnsi" w:hAnsiTheme="majorHAnsi"/>
      <w:color w:val="2F5496" w:themeColor="accent1" w:themeShade="BF"/>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next w:val="a"/>
    <w:link w:val="30"/>
    <w:uiPriority w:val="9"/>
    <w:qFormat/>
    <w:pPr>
      <w:spacing w:before="120" w:after="120"/>
      <w:jc w:val="both"/>
      <w:outlineLvl w:val="2"/>
    </w:pPr>
    <w:rPr>
      <w:rFonts w:ascii="XO Thames" w:hAnsi="XO Thames"/>
      <w:b/>
      <w:sz w:val="26"/>
    </w:rPr>
  </w:style>
  <w:style w:type="paragraph" w:styleId="4">
    <w:name w:val="heading 4"/>
    <w:next w:val="a"/>
    <w:link w:val="40"/>
    <w:uiPriority w:val="9"/>
    <w:qFormat/>
    <w:pPr>
      <w:spacing w:before="120" w:after="120"/>
      <w:jc w:val="both"/>
      <w:outlineLvl w:val="3"/>
    </w:pPr>
    <w:rPr>
      <w:rFonts w:ascii="XO Thames" w:hAnsi="XO Thames"/>
      <w:b/>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spacing w:line="360" w:lineRule="auto"/>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styleId="a3">
    <w:name w:val="footer"/>
    <w:basedOn w:val="a"/>
    <w:link w:val="a4"/>
    <w:pPr>
      <w:tabs>
        <w:tab w:val="center" w:pos="4677"/>
        <w:tab w:val="right" w:pos="9355"/>
      </w:tabs>
      <w:spacing w:after="0" w:line="240" w:lineRule="auto"/>
    </w:pPr>
  </w:style>
  <w:style w:type="character" w:customStyle="1" w:styleId="a4">
    <w:name w:val="Нижний колонтитул Знак"/>
    <w:basedOn w:val="1"/>
    <w:link w:val="a3"/>
  </w:style>
  <w:style w:type="character" w:customStyle="1" w:styleId="30">
    <w:name w:val="Заголовок 3 Знак"/>
    <w:link w:val="3"/>
    <w:rPr>
      <w:rFonts w:ascii="XO Thames" w:hAnsi="XO Thames"/>
      <w:b/>
      <w:sz w:val="26"/>
    </w:rPr>
  </w:style>
  <w:style w:type="paragraph" w:styleId="a5">
    <w:name w:val="header"/>
    <w:basedOn w:val="a"/>
    <w:link w:val="a6"/>
    <w:pPr>
      <w:tabs>
        <w:tab w:val="center" w:pos="4677"/>
        <w:tab w:val="right" w:pos="9355"/>
      </w:tabs>
      <w:spacing w:after="0" w:line="240" w:lineRule="auto"/>
    </w:pPr>
  </w:style>
  <w:style w:type="character" w:customStyle="1" w:styleId="a6">
    <w:name w:val="Верхний колонтитул Знак"/>
    <w:basedOn w:val="1"/>
    <w:link w:val="a5"/>
  </w:style>
  <w:style w:type="paragraph" w:styleId="a7">
    <w:name w:val="TOC Heading"/>
    <w:basedOn w:val="10"/>
    <w:next w:val="a"/>
    <w:link w:val="a8"/>
    <w:pPr>
      <w:outlineLvl w:val="8"/>
    </w:pPr>
  </w:style>
  <w:style w:type="character" w:customStyle="1" w:styleId="a8">
    <w:name w:val="Заголовок оглавления Знак"/>
    <w:basedOn w:val="11"/>
    <w:link w:val="a7"/>
    <w:rPr>
      <w:rFonts w:asciiTheme="majorHAnsi" w:hAnsiTheme="majorHAnsi"/>
      <w:color w:val="2F5496" w:themeColor="accent1" w:themeShade="BF"/>
      <w:sz w:val="32"/>
    </w:rPr>
  </w:style>
  <w:style w:type="paragraph" w:styleId="23">
    <w:name w:val="Body Text 2"/>
    <w:basedOn w:val="a"/>
    <w:link w:val="24"/>
    <w:pPr>
      <w:spacing w:after="120" w:line="480" w:lineRule="auto"/>
    </w:pPr>
    <w:rPr>
      <w:rFonts w:ascii="Times New Roman" w:hAnsi="Times New Roman"/>
      <w:sz w:val="24"/>
    </w:rPr>
  </w:style>
  <w:style w:type="character" w:customStyle="1" w:styleId="24">
    <w:name w:val="Основной текст 2 Знак"/>
    <w:basedOn w:val="1"/>
    <w:link w:val="23"/>
    <w:rPr>
      <w:rFonts w:ascii="Times New Roman" w:hAnsi="Times New Roman"/>
      <w:sz w:val="24"/>
    </w:rPr>
  </w:style>
  <w:style w:type="paragraph" w:styleId="31">
    <w:name w:val="toc 3"/>
    <w:next w:val="a"/>
    <w:link w:val="32"/>
    <w:uiPriority w:val="39"/>
    <w:pPr>
      <w:spacing w:line="360" w:lineRule="auto"/>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a9">
    <w:name w:val="Формула"/>
    <w:basedOn w:val="a"/>
    <w:next w:val="a"/>
    <w:link w:val="aa"/>
    <w:pPr>
      <w:spacing w:before="80" w:after="80" w:line="240" w:lineRule="auto"/>
      <w:jc w:val="center"/>
    </w:pPr>
    <w:rPr>
      <w:rFonts w:ascii="Times New Roman" w:hAnsi="Times New Roman"/>
      <w:sz w:val="18"/>
    </w:rPr>
  </w:style>
  <w:style w:type="character" w:customStyle="1" w:styleId="aa">
    <w:name w:val="Формула"/>
    <w:basedOn w:val="1"/>
    <w:link w:val="a9"/>
    <w:rPr>
      <w:rFonts w:ascii="Times New Roman" w:hAnsi="Times New Roman"/>
      <w:sz w:val="18"/>
    </w:rPr>
  </w:style>
  <w:style w:type="paragraph" w:customStyle="1" w:styleId="12">
    <w:name w:val="Основной шрифт абзаца1"/>
  </w:style>
  <w:style w:type="character" w:customStyle="1" w:styleId="50">
    <w:name w:val="Заголовок 5 Знак"/>
    <w:link w:val="5"/>
    <w:rPr>
      <w:rFonts w:ascii="XO Thames" w:hAnsi="XO Thames"/>
      <w:b/>
      <w:sz w:val="22"/>
    </w:rPr>
  </w:style>
  <w:style w:type="character" w:customStyle="1" w:styleId="11">
    <w:name w:val="Заголовок 1 Знак"/>
    <w:basedOn w:val="1"/>
    <w:link w:val="10"/>
    <w:rPr>
      <w:rFonts w:asciiTheme="majorHAnsi" w:hAnsiTheme="majorHAnsi"/>
      <w:color w:val="2F5496" w:themeColor="accent1" w:themeShade="BF"/>
      <w:sz w:val="32"/>
    </w:rPr>
  </w:style>
  <w:style w:type="paragraph" w:customStyle="1" w:styleId="13">
    <w:name w:val="Гиперссылка1"/>
    <w:basedOn w:val="12"/>
    <w:link w:val="ab"/>
    <w:rPr>
      <w:color w:val="0000FF"/>
      <w:u w:val="single"/>
    </w:rPr>
  </w:style>
  <w:style w:type="character" w:styleId="ab">
    <w:name w:val="Hyperlink"/>
    <w:basedOn w:val="a0"/>
    <w:link w:val="13"/>
    <w:uiPriority w:val="99"/>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4">
    <w:name w:val="toc 1"/>
    <w:basedOn w:val="a"/>
    <w:next w:val="a"/>
    <w:link w:val="15"/>
    <w:uiPriority w:val="39"/>
    <w:pPr>
      <w:spacing w:after="100" w:line="360" w:lineRule="auto"/>
    </w:pPr>
  </w:style>
  <w:style w:type="character" w:customStyle="1" w:styleId="15">
    <w:name w:val="Оглавление 1 Знак"/>
    <w:basedOn w:val="1"/>
    <w:link w:val="14"/>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16">
    <w:name w:val="Стиль1"/>
    <w:basedOn w:val="10"/>
    <w:link w:val="17"/>
    <w:pPr>
      <w:spacing w:line="360" w:lineRule="auto"/>
      <w:jc w:val="center"/>
    </w:pPr>
    <w:rPr>
      <w:rFonts w:ascii="Times New Roman" w:hAnsi="Times New Roman"/>
      <w:b/>
      <w:color w:val="000000"/>
      <w:sz w:val="28"/>
    </w:rPr>
  </w:style>
  <w:style w:type="character" w:customStyle="1" w:styleId="17">
    <w:name w:val="Стиль1"/>
    <w:basedOn w:val="11"/>
    <w:link w:val="16"/>
    <w:rPr>
      <w:rFonts w:ascii="Times New Roman" w:hAnsi="Times New Roman"/>
      <w:b/>
      <w:color w:val="000000"/>
      <w:sz w:val="28"/>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customStyle="1" w:styleId="25">
    <w:name w:val="Стиль2"/>
    <w:link w:val="26"/>
    <w:pPr>
      <w:keepNext/>
      <w:keepLines/>
      <w:spacing w:after="0" w:line="360" w:lineRule="auto"/>
      <w:jc w:val="center"/>
      <w:outlineLvl w:val="0"/>
    </w:pPr>
    <w:rPr>
      <w:rFonts w:ascii="Times New Roman" w:hAnsi="Times New Roman"/>
      <w:b/>
      <w:sz w:val="28"/>
    </w:rPr>
  </w:style>
  <w:style w:type="character" w:customStyle="1" w:styleId="26">
    <w:name w:val="Стиль2"/>
    <w:link w:val="25"/>
    <w:rPr>
      <w:rFonts w:ascii="Times New Roman" w:hAnsi="Times New Roman"/>
      <w:b/>
      <w:color w:val="000000"/>
      <w:spacing w:val="0"/>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linewrapper">
    <w:name w:val="line_wrapper"/>
    <w:basedOn w:val="12"/>
    <w:link w:val="linewrapper0"/>
  </w:style>
  <w:style w:type="character" w:customStyle="1" w:styleId="linewrapper0">
    <w:name w:val="line_wrapper"/>
    <w:basedOn w:val="a0"/>
    <w:link w:val="linewrappe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rPr>
  </w:style>
  <w:style w:type="character" w:customStyle="1" w:styleId="HTML0">
    <w:name w:val="Стандартный HTML Знак"/>
    <w:basedOn w:val="1"/>
    <w:link w:val="HTML"/>
    <w:uiPriority w:val="99"/>
    <w:rPr>
      <w:rFonts w:ascii="Courier New" w:hAnsi="Courier New"/>
      <w:sz w:val="20"/>
    </w:rPr>
  </w:style>
  <w:style w:type="paragraph" w:styleId="ac">
    <w:name w:val="Subtitle"/>
    <w:next w:val="a"/>
    <w:link w:val="ad"/>
    <w:uiPriority w:val="11"/>
    <w:qFormat/>
    <w:pPr>
      <w:jc w:val="both"/>
    </w:pPr>
    <w:rPr>
      <w:rFonts w:ascii="XO Thames" w:hAnsi="XO Thames"/>
      <w:i/>
      <w:sz w:val="24"/>
    </w:rPr>
  </w:style>
  <w:style w:type="character" w:customStyle="1" w:styleId="ad">
    <w:name w:val="Подзаголовок Знак"/>
    <w:link w:val="ac"/>
    <w:rPr>
      <w:rFonts w:ascii="XO Thames" w:hAnsi="XO Thames"/>
      <w:i/>
      <w:sz w:val="24"/>
    </w:rPr>
  </w:style>
  <w:style w:type="paragraph" w:styleId="ae">
    <w:name w:val="Title"/>
    <w:next w:val="a"/>
    <w:link w:val="af"/>
    <w:uiPriority w:val="10"/>
    <w:qFormat/>
    <w:pPr>
      <w:spacing w:before="567" w:after="567"/>
      <w:jc w:val="center"/>
    </w:pPr>
    <w:rPr>
      <w:rFonts w:ascii="XO Thames" w:hAnsi="XO Thames"/>
      <w:b/>
      <w:caps/>
      <w:sz w:val="40"/>
    </w:rPr>
  </w:style>
  <w:style w:type="character" w:customStyle="1" w:styleId="af">
    <w:name w:val="Заголовок Знак"/>
    <w:link w:val="ae"/>
    <w:rPr>
      <w:rFonts w:ascii="XO Thames" w:hAnsi="XO Thames"/>
      <w:b/>
      <w:caps/>
      <w:sz w:val="40"/>
    </w:rPr>
  </w:style>
  <w:style w:type="paragraph" w:styleId="af0">
    <w:name w:val="List Paragraph"/>
    <w:basedOn w:val="a"/>
    <w:link w:val="af1"/>
    <w:pPr>
      <w:ind w:left="720"/>
      <w:contextualSpacing/>
    </w:pPr>
  </w:style>
  <w:style w:type="character" w:customStyle="1" w:styleId="af1">
    <w:name w:val="Абзац списка Знак"/>
    <w:basedOn w:val="1"/>
    <w:link w:val="af0"/>
  </w:style>
  <w:style w:type="character" w:customStyle="1" w:styleId="40">
    <w:name w:val="Заголовок 4 Знак"/>
    <w:link w:val="4"/>
    <w:rPr>
      <w:rFonts w:ascii="XO Thames" w:hAnsi="XO Thames"/>
      <w:b/>
      <w:sz w:val="24"/>
    </w:rPr>
  </w:style>
  <w:style w:type="paragraph" w:styleId="af2">
    <w:name w:val="Normal (Web)"/>
    <w:basedOn w:val="a"/>
    <w:link w:val="af3"/>
    <w:pPr>
      <w:spacing w:beforeAutospacing="1" w:afterAutospacing="1" w:line="240" w:lineRule="auto"/>
    </w:pPr>
    <w:rPr>
      <w:rFonts w:ascii="Times New Roman" w:hAnsi="Times New Roman"/>
      <w:sz w:val="24"/>
    </w:rPr>
  </w:style>
  <w:style w:type="character" w:customStyle="1" w:styleId="af3">
    <w:name w:val="Обычный (Интернет) Знак"/>
    <w:basedOn w:val="1"/>
    <w:link w:val="af2"/>
    <w:rPr>
      <w:rFonts w:ascii="Times New Roman" w:hAnsi="Times New Roman"/>
      <w:sz w:val="24"/>
    </w:rPr>
  </w:style>
  <w:style w:type="character" w:customStyle="1" w:styleId="20">
    <w:name w:val="Заголовок 2 Знак"/>
    <w:link w:val="2"/>
    <w:rPr>
      <w:rFonts w:ascii="XO Thames" w:hAnsi="XO Thames"/>
      <w:b/>
      <w:sz w:val="28"/>
    </w:rPr>
  </w:style>
  <w:style w:type="paragraph" w:customStyle="1" w:styleId="18">
    <w:name w:val="Замещающий текст1"/>
    <w:basedOn w:val="12"/>
    <w:link w:val="af4"/>
    <w:rPr>
      <w:color w:val="808080"/>
    </w:rPr>
  </w:style>
  <w:style w:type="character" w:styleId="af4">
    <w:name w:val="Placeholder Text"/>
    <w:basedOn w:val="a0"/>
    <w:link w:val="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82910">
      <w:bodyDiv w:val="1"/>
      <w:marLeft w:val="0"/>
      <w:marRight w:val="0"/>
      <w:marTop w:val="0"/>
      <w:marBottom w:val="0"/>
      <w:divBdr>
        <w:top w:val="none" w:sz="0" w:space="0" w:color="auto"/>
        <w:left w:val="none" w:sz="0" w:space="0" w:color="auto"/>
        <w:bottom w:val="none" w:sz="0" w:space="0" w:color="auto"/>
        <w:right w:val="none" w:sz="0" w:space="0" w:color="auto"/>
      </w:divBdr>
    </w:div>
    <w:div w:id="1602763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0%B0%D0%B7%D0%BE%D0%B2%D0%BE%D0%B5_%D0%BF%D1%80%D0%BE%D1%81%D1%82%D1%80%D0%B0%D0%BD%D1%81%D1%82%D0%B2%D0%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C%D0%B0%D1%82%D0%B5%D0%BC%D0%B0%D1%82%D0%B8%D1%87%D0%B5%D1%81%D0%BA%D0%B0%D1%8F_%D0%BC%D0%BE%D0%B4%D0%B5%D0%BB%D1%8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2782</Words>
  <Characters>15864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10</cp:revision>
  <cp:lastPrinted>2024-05-01T11:55:00Z</cp:lastPrinted>
  <dcterms:created xsi:type="dcterms:W3CDTF">2024-05-01T10:44:00Z</dcterms:created>
  <dcterms:modified xsi:type="dcterms:W3CDTF">2024-05-29T10:05:00Z</dcterms:modified>
</cp:coreProperties>
</file>