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BD767" w14:textId="1312B1CA" w:rsidR="00107FC3" w:rsidRPr="00CF011C" w:rsidRDefault="00107FC3" w:rsidP="00B075A9">
      <w:pPr>
        <w:jc w:val="center"/>
        <w:rPr>
          <w:b/>
          <w:bCs/>
          <w:sz w:val="28"/>
          <w:szCs w:val="28"/>
        </w:rPr>
      </w:pPr>
      <w:r w:rsidRPr="00CF011C">
        <w:rPr>
          <w:b/>
          <w:bCs/>
          <w:sz w:val="28"/>
          <w:szCs w:val="28"/>
        </w:rPr>
        <w:t>Statistical Learning Lab</w:t>
      </w:r>
    </w:p>
    <w:p w14:paraId="31C585A5" w14:textId="356F4CFE" w:rsidR="00107FC3" w:rsidRPr="00CF011C" w:rsidRDefault="00107FC3" w:rsidP="00B075A9">
      <w:pPr>
        <w:jc w:val="center"/>
        <w:rPr>
          <w:b/>
          <w:bCs/>
          <w:sz w:val="28"/>
          <w:szCs w:val="28"/>
        </w:rPr>
      </w:pPr>
      <w:r w:rsidRPr="00CF011C">
        <w:rPr>
          <w:b/>
          <w:bCs/>
          <w:sz w:val="28"/>
          <w:szCs w:val="28"/>
        </w:rPr>
        <w:t>Assignment – 1</w:t>
      </w:r>
    </w:p>
    <w:p w14:paraId="6A859FAF" w14:textId="0906AA18" w:rsidR="00107FC3" w:rsidRDefault="00107FC3" w:rsidP="00B075A9">
      <w:pPr>
        <w:jc w:val="center"/>
        <w:rPr>
          <w:b/>
          <w:bCs/>
          <w:sz w:val="28"/>
          <w:szCs w:val="28"/>
        </w:rPr>
      </w:pPr>
      <w:r w:rsidRPr="00CF011C">
        <w:rPr>
          <w:b/>
          <w:bCs/>
          <w:sz w:val="28"/>
          <w:szCs w:val="28"/>
        </w:rPr>
        <w:t>Linear Regression Assignment</w:t>
      </w:r>
    </w:p>
    <w:p w14:paraId="6581BAD6" w14:textId="3F70330F" w:rsidR="00B075A9" w:rsidRDefault="00B075A9" w:rsidP="00B075A9">
      <w:pPr>
        <w:jc w:val="center"/>
        <w:rPr>
          <w:b/>
          <w:bCs/>
        </w:rPr>
      </w:pPr>
      <w:r>
        <w:rPr>
          <w:b/>
          <w:bCs/>
        </w:rPr>
        <w:t>Name – Semanti Ghosh</w:t>
      </w:r>
    </w:p>
    <w:p w14:paraId="5ECCAB45" w14:textId="7B5D1710" w:rsidR="00B075A9" w:rsidRPr="00B075A9" w:rsidRDefault="00B075A9" w:rsidP="00B075A9">
      <w:pPr>
        <w:jc w:val="center"/>
        <w:rPr>
          <w:b/>
          <w:bCs/>
        </w:rPr>
      </w:pPr>
      <w:r>
        <w:rPr>
          <w:b/>
          <w:bCs/>
        </w:rPr>
        <w:t>Roll No – 22IM10036</w:t>
      </w:r>
    </w:p>
    <w:p w14:paraId="6615FCB1" w14:textId="77777777" w:rsidR="00B075A9" w:rsidRPr="00CF011C" w:rsidRDefault="00B075A9">
      <w:pPr>
        <w:rPr>
          <w:b/>
          <w:bCs/>
          <w:sz w:val="28"/>
          <w:szCs w:val="28"/>
        </w:rPr>
      </w:pPr>
    </w:p>
    <w:p w14:paraId="2002A404" w14:textId="75FF608A" w:rsidR="00B057F7" w:rsidRPr="00B075A9" w:rsidRDefault="00107FC3" w:rsidP="00B075A9">
      <w:pPr>
        <w:pStyle w:val="ListParagraph"/>
        <w:numPr>
          <w:ilvl w:val="0"/>
          <w:numId w:val="3"/>
        </w:numPr>
        <w:rPr>
          <w:b/>
          <w:bCs/>
        </w:rPr>
      </w:pPr>
      <w:r w:rsidRPr="00B075A9">
        <w:rPr>
          <w:b/>
          <w:bCs/>
        </w:rPr>
        <w:t>Loading the dataset – “manufacturing.csv”</w:t>
      </w:r>
    </w:p>
    <w:p w14:paraId="5A1A94A1" w14:textId="329EB234" w:rsidR="00B057F7" w:rsidRDefault="00B057F7">
      <w:r>
        <w:t>Code for loading the data</w:t>
      </w:r>
    </w:p>
    <w:p w14:paraId="383ACB26" w14:textId="2BAADAF7" w:rsidR="00B057F7" w:rsidRDefault="00B057F7">
      <w:r w:rsidRPr="00B057F7">
        <w:rPr>
          <w:noProof/>
        </w:rPr>
        <w:drawing>
          <wp:inline distT="0" distB="0" distL="0" distR="0" wp14:anchorId="549EFB6A" wp14:editId="721FE87F">
            <wp:extent cx="5441152" cy="967824"/>
            <wp:effectExtent l="0" t="0" r="7620" b="3810"/>
            <wp:docPr id="94790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09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1B5F" w14:textId="77777777" w:rsidR="00B057F7" w:rsidRDefault="00B057F7"/>
    <w:p w14:paraId="29B174A3" w14:textId="2AF88826" w:rsidR="00B057F7" w:rsidRDefault="00B057F7">
      <w:r>
        <w:t xml:space="preserve">Data printed </w:t>
      </w:r>
    </w:p>
    <w:p w14:paraId="1754F53F" w14:textId="17D4497D" w:rsidR="00107FC3" w:rsidRDefault="00B057F7">
      <w:r w:rsidRPr="00B057F7">
        <w:rPr>
          <w:noProof/>
        </w:rPr>
        <w:drawing>
          <wp:inline distT="0" distB="0" distL="0" distR="0" wp14:anchorId="49C07052" wp14:editId="0A7CC872">
            <wp:extent cx="5731510" cy="836295"/>
            <wp:effectExtent l="0" t="0" r="2540" b="1905"/>
            <wp:docPr id="40210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03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E808" w14:textId="77777777" w:rsidR="00B057F7" w:rsidRDefault="00B057F7"/>
    <w:p w14:paraId="64639D15" w14:textId="77777777" w:rsidR="00B057F7" w:rsidRDefault="00B057F7"/>
    <w:p w14:paraId="54236482" w14:textId="065ADCF7" w:rsidR="00B057F7" w:rsidRPr="00B075A9" w:rsidRDefault="00B057F7" w:rsidP="00B075A9">
      <w:pPr>
        <w:pStyle w:val="ListParagraph"/>
        <w:numPr>
          <w:ilvl w:val="0"/>
          <w:numId w:val="3"/>
        </w:numPr>
        <w:rPr>
          <w:b/>
          <w:bCs/>
        </w:rPr>
      </w:pPr>
      <w:r w:rsidRPr="00B075A9">
        <w:rPr>
          <w:b/>
          <w:bCs/>
        </w:rPr>
        <w:t>Matrix plot and correlation analysis</w:t>
      </w:r>
    </w:p>
    <w:p w14:paraId="6FA2A64C" w14:textId="3AB12DA6" w:rsidR="00B057F7" w:rsidRDefault="00B057F7">
      <w:r>
        <w:t>Code snippet</w:t>
      </w:r>
    </w:p>
    <w:p w14:paraId="0A3042E2" w14:textId="5DFDA6E0" w:rsidR="00B057F7" w:rsidRDefault="00B057F7">
      <w:r w:rsidRPr="00B057F7">
        <w:rPr>
          <w:noProof/>
        </w:rPr>
        <w:drawing>
          <wp:inline distT="0" distB="0" distL="0" distR="0" wp14:anchorId="66F7CF2A" wp14:editId="4F95D4A8">
            <wp:extent cx="3938778" cy="893445"/>
            <wp:effectExtent l="0" t="0" r="5080" b="1905"/>
            <wp:docPr id="70198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86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695" cy="9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3220" w14:textId="69CD7237" w:rsidR="00B057F7" w:rsidRDefault="009E3D6B">
      <w:r w:rsidRPr="009E3D6B">
        <w:drawing>
          <wp:inline distT="0" distB="0" distL="0" distR="0" wp14:anchorId="09A38F3C" wp14:editId="62BAAFCF">
            <wp:extent cx="2941575" cy="579170"/>
            <wp:effectExtent l="0" t="0" r="0" b="0"/>
            <wp:docPr id="173480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06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DA6B" w14:textId="04358FA2" w:rsidR="00B057F7" w:rsidRDefault="00B057F7">
      <w:r>
        <w:lastRenderedPageBreak/>
        <w:t>Outp</w:t>
      </w:r>
      <w:r w:rsidR="00B56F82">
        <w:t>ut</w:t>
      </w:r>
      <w:r w:rsidRPr="00B057F7">
        <w:rPr>
          <w:noProof/>
        </w:rPr>
        <w:drawing>
          <wp:inline distT="0" distB="0" distL="0" distR="0" wp14:anchorId="3E6F997E" wp14:editId="1671C880">
            <wp:extent cx="5731510" cy="1494790"/>
            <wp:effectExtent l="0" t="0" r="2540" b="0"/>
            <wp:docPr id="82268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80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F3F5" w14:textId="234BAD36" w:rsidR="00B057F7" w:rsidRDefault="00B057F7">
      <w:r w:rsidRPr="00B057F7">
        <w:rPr>
          <w:noProof/>
        </w:rPr>
        <w:drawing>
          <wp:inline distT="0" distB="0" distL="0" distR="0" wp14:anchorId="2940C4C3" wp14:editId="752F726E">
            <wp:extent cx="5731510" cy="2971165"/>
            <wp:effectExtent l="0" t="0" r="2540" b="635"/>
            <wp:docPr id="59434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43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0795" w14:textId="77777777" w:rsidR="00CF011C" w:rsidRDefault="00CF011C"/>
    <w:p w14:paraId="52C743A2" w14:textId="368DE1AB" w:rsidR="00CF011C" w:rsidRDefault="00CF011C">
      <w:r w:rsidRPr="00CF011C">
        <w:drawing>
          <wp:inline distT="0" distB="0" distL="0" distR="0" wp14:anchorId="7C17347C" wp14:editId="7E7464C8">
            <wp:extent cx="3573607" cy="3378328"/>
            <wp:effectExtent l="0" t="0" r="8255" b="0"/>
            <wp:docPr id="192283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391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213" cy="33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6278" w14:textId="176797E6" w:rsidR="00CF011C" w:rsidRDefault="00CF011C">
      <w:r>
        <w:lastRenderedPageBreak/>
        <w:t>From the above plots, the factors that are correlated are:</w:t>
      </w:r>
      <w:r>
        <w:br/>
      </w:r>
    </w:p>
    <w:p w14:paraId="69938DEC" w14:textId="7022B181" w:rsidR="00B057F7" w:rsidRDefault="00CF011C" w:rsidP="00CF011C">
      <w:pPr>
        <w:pStyle w:val="ListParagraph"/>
        <w:numPr>
          <w:ilvl w:val="0"/>
          <w:numId w:val="2"/>
        </w:numPr>
        <w:jc w:val="both"/>
      </w:pPr>
      <w:r>
        <w:t>Temperature and material fusion metric</w:t>
      </w:r>
    </w:p>
    <w:p w14:paraId="473C1B9D" w14:textId="5A535904" w:rsidR="00CF011C" w:rsidRDefault="00CF011C" w:rsidP="00CF011C">
      <w:pPr>
        <w:pStyle w:val="ListParagraph"/>
        <w:numPr>
          <w:ilvl w:val="0"/>
          <w:numId w:val="2"/>
        </w:numPr>
        <w:jc w:val="both"/>
      </w:pPr>
      <w:r>
        <w:t>Temperature and material transformation metric</w:t>
      </w:r>
    </w:p>
    <w:p w14:paraId="4A883CAC" w14:textId="4EC260DD" w:rsidR="00CF011C" w:rsidRDefault="009E3D6B">
      <w:r>
        <w:t>Also, we can see there are factors even negatively correlated with each other (E.g. – quality rating and material transformation metric). There are some factors that are independent (E.g. – pressure and temperature).</w:t>
      </w:r>
    </w:p>
    <w:p w14:paraId="143DDA22" w14:textId="77777777" w:rsidR="00CF011C" w:rsidRDefault="00CF011C"/>
    <w:p w14:paraId="4B3BA92F" w14:textId="77777777" w:rsidR="00CF011C" w:rsidRDefault="00CF011C"/>
    <w:p w14:paraId="7EA8CE66" w14:textId="7C1D12D9" w:rsidR="002B2CBA" w:rsidRPr="00B075A9" w:rsidRDefault="00B057F7" w:rsidP="00B075A9">
      <w:pPr>
        <w:pStyle w:val="ListParagraph"/>
        <w:numPr>
          <w:ilvl w:val="0"/>
          <w:numId w:val="3"/>
        </w:numPr>
        <w:rPr>
          <w:b/>
          <w:bCs/>
        </w:rPr>
      </w:pPr>
      <w:r w:rsidRPr="00B075A9">
        <w:rPr>
          <w:b/>
          <w:bCs/>
        </w:rPr>
        <w:t xml:space="preserve">Fitting a linear regression model excluding the interaction term </w:t>
      </w:r>
    </w:p>
    <w:p w14:paraId="22956A61" w14:textId="15D3ED08" w:rsidR="002B2CBA" w:rsidRDefault="002B2CBA">
      <w:r>
        <w:t>Code snippet</w:t>
      </w:r>
      <w:r w:rsidR="001872FE" w:rsidRPr="001872FE">
        <w:drawing>
          <wp:inline distT="0" distB="0" distL="0" distR="0" wp14:anchorId="3CB0E957" wp14:editId="70A988CD">
            <wp:extent cx="5731510" cy="303530"/>
            <wp:effectExtent l="0" t="0" r="2540" b="1270"/>
            <wp:docPr id="11809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9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Model summary</w:t>
      </w:r>
      <w:r w:rsidR="008D0FB0">
        <w:t xml:space="preserve"> </w:t>
      </w:r>
      <w:r w:rsidR="001872FE" w:rsidRPr="001872FE">
        <w:drawing>
          <wp:inline distT="0" distB="0" distL="0" distR="0" wp14:anchorId="2B9D7768" wp14:editId="13B691A2">
            <wp:extent cx="6510556" cy="2604655"/>
            <wp:effectExtent l="0" t="0" r="5080" b="5715"/>
            <wp:docPr id="589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7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1694" cy="260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8529" w14:textId="44467828" w:rsidR="00B075A9" w:rsidRDefault="009E3D6B">
      <w:r>
        <w:t xml:space="preserve">From the values obtained from linear regression, </w:t>
      </w:r>
      <w:r w:rsidR="003261E3">
        <w:t xml:space="preserve">we can see that the p values for the four parameters used in linear regression are less than 0.001. So, we can say that all four parameters are highly significant. </w:t>
      </w:r>
    </w:p>
    <w:p w14:paraId="692EA451" w14:textId="77777777" w:rsidR="003261E3" w:rsidRDefault="003261E3"/>
    <w:p w14:paraId="60A3991D" w14:textId="49F8C2B7" w:rsidR="00B075A9" w:rsidRPr="00B075A9" w:rsidRDefault="00B075A9" w:rsidP="00B075A9">
      <w:pPr>
        <w:pStyle w:val="ListParagraph"/>
        <w:numPr>
          <w:ilvl w:val="0"/>
          <w:numId w:val="3"/>
        </w:numPr>
        <w:rPr>
          <w:b/>
          <w:bCs/>
        </w:rPr>
      </w:pPr>
      <w:r w:rsidRPr="00B075A9">
        <w:rPr>
          <w:b/>
          <w:bCs/>
        </w:rPr>
        <w:t>Interpreting R</w:t>
      </w:r>
      <w:r w:rsidRPr="00B075A9">
        <w:rPr>
          <w:b/>
          <w:bCs/>
          <w:vertAlign w:val="superscript"/>
        </w:rPr>
        <w:t>2</w:t>
      </w:r>
      <w:r w:rsidRPr="00B075A9">
        <w:rPr>
          <w:b/>
          <w:bCs/>
        </w:rPr>
        <w:t xml:space="preserve"> and R</w:t>
      </w:r>
      <w:r w:rsidRPr="00B075A9">
        <w:rPr>
          <w:b/>
          <w:bCs/>
          <w:vertAlign w:val="superscript"/>
        </w:rPr>
        <w:t>2</w:t>
      </w:r>
      <w:r w:rsidRPr="00B075A9">
        <w:rPr>
          <w:b/>
          <w:bCs/>
        </w:rPr>
        <w:t xml:space="preserve"> adjusted</w:t>
      </w:r>
    </w:p>
    <w:p w14:paraId="2541D2B4" w14:textId="2C2D4B04" w:rsidR="00FE2838" w:rsidRDefault="00CF011C">
      <w:pPr>
        <w:rPr>
          <w:b/>
          <w:bCs/>
        </w:rPr>
      </w:pPr>
      <w:r>
        <w:t xml:space="preserve">Over here, we got </w:t>
      </w:r>
      <w:r w:rsidRPr="00CF011C">
        <w:rPr>
          <w:b/>
          <w:bCs/>
        </w:rPr>
        <w:t>Multiple R-squared = 0.5057</w:t>
      </w:r>
      <w:r>
        <w:t xml:space="preserve"> and </w:t>
      </w:r>
      <w:r w:rsidRPr="00CF011C">
        <w:rPr>
          <w:b/>
          <w:bCs/>
        </w:rPr>
        <w:t>Adjusted R-squared = 0.5052</w:t>
      </w:r>
    </w:p>
    <w:p w14:paraId="6CA0E736" w14:textId="64D8D7D2" w:rsidR="00CF011C" w:rsidRDefault="00CF011C">
      <w:r>
        <w:t xml:space="preserve">This is acceptable </w:t>
      </w:r>
      <w:r w:rsidR="008A4C03">
        <w:t>because the value of R-squared is above 0.3. A value of R</w:t>
      </w:r>
      <w:r w:rsidR="008A4C03">
        <w:rPr>
          <w:vertAlign w:val="superscript"/>
        </w:rPr>
        <w:t>2</w:t>
      </w:r>
      <w:r w:rsidR="008A4C03">
        <w:t xml:space="preserve"> closer to 1 would have been preferred.  R</w:t>
      </w:r>
      <w:r w:rsidR="008A4C03">
        <w:rPr>
          <w:vertAlign w:val="superscript"/>
        </w:rPr>
        <w:t xml:space="preserve">2 </w:t>
      </w:r>
      <w:r w:rsidR="008A4C03">
        <w:t>value of 0.5057 means that approximately 50.57% of the variation in the output (</w:t>
      </w:r>
      <w:proofErr w:type="spellStart"/>
      <w:r w:rsidR="008A4C03">
        <w:t>Quality.Rating</w:t>
      </w:r>
      <w:proofErr w:type="spellEnd"/>
      <w:r w:rsidR="008A4C03">
        <w:t xml:space="preserve">) can be explained by the model. </w:t>
      </w:r>
    </w:p>
    <w:p w14:paraId="6062AE1B" w14:textId="7E44F5A0" w:rsidR="008A4C03" w:rsidRDefault="008A4C03">
      <w:r>
        <w:lastRenderedPageBreak/>
        <w:t>Also, the value of R</w:t>
      </w:r>
      <w:r>
        <w:rPr>
          <w:vertAlign w:val="superscript"/>
        </w:rPr>
        <w:t>2</w:t>
      </w:r>
      <w:r>
        <w:t xml:space="preserve"> adjusted is very slightly less than the R</w:t>
      </w:r>
      <w:r>
        <w:rPr>
          <w:vertAlign w:val="superscript"/>
        </w:rPr>
        <w:t>2</w:t>
      </w:r>
      <w:r>
        <w:t xml:space="preserve"> value. Since R</w:t>
      </w:r>
      <w:r>
        <w:rPr>
          <w:vertAlign w:val="superscript"/>
        </w:rPr>
        <w:t xml:space="preserve">2 </w:t>
      </w:r>
      <w:r>
        <w:t xml:space="preserve">adjusted accounts for the number of predictors in the model, this may suggest that some predictors do not contribute significantly. However, this shouldn’t be </w:t>
      </w:r>
      <w:r w:rsidR="009E3D6B">
        <w:t>a problem</w:t>
      </w:r>
      <w:r>
        <w:t xml:space="preserve"> since the difference is </w:t>
      </w:r>
      <w:r w:rsidR="009E3D6B">
        <w:t>very less</w:t>
      </w:r>
      <w:r>
        <w:t>.</w:t>
      </w:r>
    </w:p>
    <w:p w14:paraId="2DF7AD1D" w14:textId="77777777" w:rsidR="008A4C03" w:rsidRDefault="008A4C03"/>
    <w:p w14:paraId="7E250B06" w14:textId="77777777" w:rsidR="008A4C03" w:rsidRPr="008A4C03" w:rsidRDefault="008A4C03"/>
    <w:p w14:paraId="4EC22C30" w14:textId="2042AEF3" w:rsidR="00FE2838" w:rsidRPr="00B075A9" w:rsidRDefault="00FE2838" w:rsidP="00B075A9">
      <w:pPr>
        <w:pStyle w:val="ListParagraph"/>
        <w:numPr>
          <w:ilvl w:val="0"/>
          <w:numId w:val="3"/>
        </w:numPr>
        <w:rPr>
          <w:b/>
          <w:bCs/>
        </w:rPr>
      </w:pPr>
      <w:r w:rsidRPr="00B075A9">
        <w:rPr>
          <w:b/>
          <w:bCs/>
        </w:rPr>
        <w:t>Residual analysis and normal probability plot of residuals</w:t>
      </w:r>
    </w:p>
    <w:p w14:paraId="6A6C2ABA" w14:textId="5C5A7ADA" w:rsidR="001872FE" w:rsidRDefault="001872FE">
      <w:r>
        <w:t>Code Snippet</w:t>
      </w:r>
    </w:p>
    <w:p w14:paraId="58CAA4B6" w14:textId="64468C33" w:rsidR="00CF011C" w:rsidRDefault="001872FE">
      <w:r w:rsidRPr="001872FE">
        <w:drawing>
          <wp:inline distT="0" distB="0" distL="0" distR="0" wp14:anchorId="4A767397" wp14:editId="3D3D522E">
            <wp:extent cx="3276884" cy="655377"/>
            <wp:effectExtent l="0" t="0" r="0" b="0"/>
            <wp:docPr id="56666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605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FB81" w14:textId="77777777" w:rsidR="00CF011C" w:rsidRDefault="00CF011C"/>
    <w:p w14:paraId="11CEC6C3" w14:textId="77777777" w:rsidR="00CF011C" w:rsidRPr="009E3D6B" w:rsidRDefault="00CF011C">
      <w:pPr>
        <w:rPr>
          <w:b/>
          <w:bCs/>
        </w:rPr>
      </w:pPr>
    </w:p>
    <w:p w14:paraId="7D24B61F" w14:textId="44ABDE10" w:rsidR="001872FE" w:rsidRPr="009E3D6B" w:rsidRDefault="001872FE">
      <w:pPr>
        <w:rPr>
          <w:b/>
          <w:bCs/>
        </w:rPr>
      </w:pPr>
      <w:r w:rsidRPr="009E3D6B">
        <w:rPr>
          <w:b/>
          <w:bCs/>
        </w:rPr>
        <w:t>Normal Probability Plot</w:t>
      </w:r>
    </w:p>
    <w:p w14:paraId="6BCC99A5" w14:textId="1A620358" w:rsidR="00FE2838" w:rsidRDefault="00FE2838">
      <w:r w:rsidRPr="00FE2838">
        <w:rPr>
          <w:noProof/>
        </w:rPr>
        <w:drawing>
          <wp:inline distT="0" distB="0" distL="0" distR="0" wp14:anchorId="3D26F9D8" wp14:editId="6B744996">
            <wp:extent cx="4433981" cy="3823855"/>
            <wp:effectExtent l="0" t="0" r="5080" b="5715"/>
            <wp:docPr id="188047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722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125" cy="390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D601" w14:textId="77777777" w:rsidR="00B075A9" w:rsidRDefault="00B075A9"/>
    <w:p w14:paraId="223B4336" w14:textId="6E910159" w:rsidR="00B075A9" w:rsidRDefault="00B075A9">
      <w:r>
        <w:t xml:space="preserve">The basic assumption was that the error will follow normal distribution, however on performing NPP, we see that the errors (residuals) do not actually follow normal distribution. </w:t>
      </w:r>
    </w:p>
    <w:p w14:paraId="4D6FCA8D" w14:textId="3D62A499" w:rsidR="00B075A9" w:rsidRDefault="00B075A9">
      <w:r>
        <w:lastRenderedPageBreak/>
        <w:t>Since our model was based on the above assumption, the model is not</w:t>
      </w:r>
      <w:r w:rsidR="009E3D6B">
        <w:t xml:space="preserve"> adequate</w:t>
      </w:r>
      <w:r>
        <w:t xml:space="preserve">. </w:t>
      </w:r>
    </w:p>
    <w:p w14:paraId="0EC46724" w14:textId="77777777" w:rsidR="00B075A9" w:rsidRDefault="00B075A9"/>
    <w:p w14:paraId="56D2B62D" w14:textId="77777777" w:rsidR="00B075A9" w:rsidRDefault="00B075A9"/>
    <w:p w14:paraId="5FE19D7D" w14:textId="77777777" w:rsidR="00B075A9" w:rsidRDefault="00B075A9"/>
    <w:p w14:paraId="15DA1368" w14:textId="189BF1C1" w:rsidR="00037869" w:rsidRPr="00B075A9" w:rsidRDefault="00037869" w:rsidP="00B075A9">
      <w:pPr>
        <w:pStyle w:val="ListParagraph"/>
        <w:numPr>
          <w:ilvl w:val="0"/>
          <w:numId w:val="3"/>
        </w:numPr>
        <w:rPr>
          <w:b/>
          <w:bCs/>
        </w:rPr>
      </w:pPr>
      <w:r w:rsidRPr="00B075A9">
        <w:rPr>
          <w:b/>
          <w:bCs/>
        </w:rPr>
        <w:t>Dividing into training and testing sets, performing linear regression then calculating the RMSE</w:t>
      </w:r>
    </w:p>
    <w:p w14:paraId="4D56B49D" w14:textId="1627DC95" w:rsidR="00037869" w:rsidRDefault="00037869">
      <w:r>
        <w:t>Code snippet</w:t>
      </w:r>
      <w:r w:rsidR="001872FE">
        <w:t>s</w:t>
      </w:r>
    </w:p>
    <w:p w14:paraId="21EFA3DA" w14:textId="59C14D1A" w:rsidR="001872FE" w:rsidRPr="00B075A9" w:rsidRDefault="001872FE">
      <w:pPr>
        <w:rPr>
          <w:b/>
          <w:bCs/>
        </w:rPr>
      </w:pPr>
      <w:r w:rsidRPr="00B075A9">
        <w:rPr>
          <w:b/>
          <w:bCs/>
        </w:rPr>
        <w:t>Dividing into training and test sets</w:t>
      </w:r>
    </w:p>
    <w:p w14:paraId="1E49B36B" w14:textId="0C1761A1" w:rsidR="00CB4C05" w:rsidRDefault="00CB4C05">
      <w:r w:rsidRPr="00CB4C05">
        <w:drawing>
          <wp:inline distT="0" distB="0" distL="0" distR="0" wp14:anchorId="7809142F" wp14:editId="0F583FD8">
            <wp:extent cx="4640982" cy="868755"/>
            <wp:effectExtent l="0" t="0" r="7620" b="7620"/>
            <wp:docPr id="132845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543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BAAC" w14:textId="31347DA3" w:rsidR="00037869" w:rsidRPr="00B075A9" w:rsidRDefault="00CB4C05">
      <w:pPr>
        <w:rPr>
          <w:b/>
          <w:bCs/>
          <w:noProof/>
        </w:rPr>
      </w:pPr>
      <w:r w:rsidRPr="00B075A9">
        <w:rPr>
          <w:b/>
          <w:bCs/>
          <w:noProof/>
        </w:rPr>
        <w:t>Training the linear regression model</w:t>
      </w:r>
    </w:p>
    <w:p w14:paraId="21308DF9" w14:textId="4B880ABA" w:rsidR="00CB4C05" w:rsidRDefault="00B56F82">
      <w:r w:rsidRPr="00B56F82">
        <w:drawing>
          <wp:inline distT="0" distB="0" distL="0" distR="0" wp14:anchorId="3D105DE2" wp14:editId="082E5121">
            <wp:extent cx="5731510" cy="488950"/>
            <wp:effectExtent l="0" t="0" r="2540" b="6350"/>
            <wp:docPr id="70890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067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D7C3" w14:textId="57CA33D3" w:rsidR="00037869" w:rsidRPr="00B075A9" w:rsidRDefault="00CB4C05">
      <w:pPr>
        <w:rPr>
          <w:b/>
          <w:bCs/>
        </w:rPr>
      </w:pPr>
      <w:r w:rsidRPr="00B075A9">
        <w:rPr>
          <w:b/>
          <w:bCs/>
        </w:rPr>
        <w:t>Summary of predictions obtained</w:t>
      </w:r>
    </w:p>
    <w:p w14:paraId="4C93F0DC" w14:textId="1422CFCA" w:rsidR="00CE77DB" w:rsidRDefault="00B56F82">
      <w:r w:rsidRPr="00B56F82">
        <w:drawing>
          <wp:inline distT="0" distB="0" distL="0" distR="0" wp14:anchorId="168A36F3" wp14:editId="3A22CDD5">
            <wp:extent cx="5731510" cy="2481580"/>
            <wp:effectExtent l="0" t="0" r="2540" b="0"/>
            <wp:docPr id="144163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307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6DB8" w14:textId="77777777" w:rsidR="00CE77DB" w:rsidRDefault="00CE77DB"/>
    <w:p w14:paraId="0CE91737" w14:textId="77777777" w:rsidR="009E3D6B" w:rsidRDefault="009E3D6B"/>
    <w:p w14:paraId="71B15CD3" w14:textId="77777777" w:rsidR="009E3D6B" w:rsidRDefault="009E3D6B"/>
    <w:p w14:paraId="72A289B3" w14:textId="77777777" w:rsidR="009E3D6B" w:rsidRDefault="009E3D6B"/>
    <w:p w14:paraId="189C4CE0" w14:textId="77777777" w:rsidR="009E3D6B" w:rsidRDefault="009E3D6B"/>
    <w:p w14:paraId="6ABA05E6" w14:textId="7E929F09" w:rsidR="00037869" w:rsidRPr="00B075A9" w:rsidRDefault="00CE77DB">
      <w:pPr>
        <w:rPr>
          <w:b/>
          <w:bCs/>
        </w:rPr>
      </w:pPr>
      <w:r w:rsidRPr="00B075A9">
        <w:rPr>
          <w:b/>
          <w:bCs/>
        </w:rPr>
        <w:lastRenderedPageBreak/>
        <w:t xml:space="preserve"> </w:t>
      </w:r>
      <w:r w:rsidR="00945F61" w:rsidRPr="00B075A9">
        <w:rPr>
          <w:b/>
          <w:bCs/>
        </w:rPr>
        <w:t>Calculating RMSE of test data</w:t>
      </w:r>
    </w:p>
    <w:p w14:paraId="4F35E07F" w14:textId="72AC39BC" w:rsidR="00945F61" w:rsidRDefault="00945F61">
      <w:r>
        <w:t>Code snippet</w:t>
      </w:r>
    </w:p>
    <w:p w14:paraId="4C77A538" w14:textId="2AA1ECA8" w:rsidR="00945F61" w:rsidRDefault="00945F61">
      <w:r w:rsidRPr="00945F61">
        <w:drawing>
          <wp:inline distT="0" distB="0" distL="0" distR="0" wp14:anchorId="2100ACEB" wp14:editId="31F67C94">
            <wp:extent cx="4816257" cy="823031"/>
            <wp:effectExtent l="0" t="0" r="3810" b="0"/>
            <wp:docPr id="157958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898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A0A3" w14:textId="77777777" w:rsidR="00945F61" w:rsidRDefault="00945F61"/>
    <w:p w14:paraId="676C3316" w14:textId="77777777" w:rsidR="00B56F82" w:rsidRDefault="00B56F82"/>
    <w:p w14:paraId="3CB7889B" w14:textId="77777777" w:rsidR="00B075A9" w:rsidRDefault="00B075A9"/>
    <w:p w14:paraId="165652D8" w14:textId="50FAB326" w:rsidR="00945F61" w:rsidRDefault="00945F61">
      <w:r>
        <w:t>Output</w:t>
      </w:r>
    </w:p>
    <w:p w14:paraId="42D7A00F" w14:textId="672D3C69" w:rsidR="00471DD9" w:rsidRDefault="00471DD9">
      <w:r w:rsidRPr="00471DD9">
        <w:drawing>
          <wp:inline distT="0" distB="0" distL="0" distR="0" wp14:anchorId="4D7370AB" wp14:editId="21E1DF25">
            <wp:extent cx="4452158" cy="1073887"/>
            <wp:effectExtent l="0" t="0" r="5715" b="0"/>
            <wp:docPr id="50849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902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1520" cy="10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9A92" w14:textId="49CBAD1C" w:rsidR="00945F61" w:rsidRPr="00B075A9" w:rsidRDefault="00B075A9">
      <w:pPr>
        <w:rPr>
          <w:b/>
          <w:bCs/>
        </w:rPr>
      </w:pPr>
      <w:r w:rsidRPr="00B075A9">
        <w:rPr>
          <w:b/>
          <w:bCs/>
        </w:rPr>
        <w:t>R</w:t>
      </w:r>
      <w:r>
        <w:rPr>
          <w:b/>
          <w:bCs/>
        </w:rPr>
        <w:t xml:space="preserve">oot </w:t>
      </w:r>
      <w:r w:rsidRPr="00B075A9">
        <w:rPr>
          <w:b/>
          <w:bCs/>
        </w:rPr>
        <w:t>M</w:t>
      </w:r>
      <w:r>
        <w:rPr>
          <w:b/>
          <w:bCs/>
        </w:rPr>
        <w:t xml:space="preserve">ean </w:t>
      </w:r>
      <w:r w:rsidRPr="00B075A9">
        <w:rPr>
          <w:b/>
          <w:bCs/>
        </w:rPr>
        <w:t>S</w:t>
      </w:r>
      <w:r>
        <w:rPr>
          <w:b/>
          <w:bCs/>
        </w:rPr>
        <w:t xml:space="preserve">quare </w:t>
      </w:r>
      <w:r w:rsidRPr="00B075A9">
        <w:rPr>
          <w:b/>
          <w:bCs/>
        </w:rPr>
        <w:t>E</w:t>
      </w:r>
      <w:r>
        <w:rPr>
          <w:b/>
          <w:bCs/>
        </w:rPr>
        <w:t>rror</w:t>
      </w:r>
      <w:r w:rsidRPr="00B075A9">
        <w:rPr>
          <w:b/>
          <w:bCs/>
        </w:rPr>
        <w:t xml:space="preserve"> </w:t>
      </w:r>
      <w:r w:rsidR="003261E3">
        <w:rPr>
          <w:b/>
          <w:bCs/>
        </w:rPr>
        <w:t xml:space="preserve">on test data </w:t>
      </w:r>
      <w:r w:rsidRPr="00B075A9">
        <w:rPr>
          <w:b/>
          <w:bCs/>
        </w:rPr>
        <w:t xml:space="preserve">= </w:t>
      </w:r>
      <w:r w:rsidRPr="00B075A9">
        <w:rPr>
          <w:b/>
          <w:bCs/>
        </w:rPr>
        <w:t>9.87268244158578</w:t>
      </w:r>
    </w:p>
    <w:sectPr w:rsidR="00945F61" w:rsidRPr="00B0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F30AA"/>
    <w:multiLevelType w:val="hybridMultilevel"/>
    <w:tmpl w:val="0B2AAF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56676A"/>
    <w:multiLevelType w:val="hybridMultilevel"/>
    <w:tmpl w:val="16DAF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76996"/>
    <w:multiLevelType w:val="hybridMultilevel"/>
    <w:tmpl w:val="9834A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338909">
    <w:abstractNumId w:val="1"/>
  </w:num>
  <w:num w:numId="2" w16cid:durableId="97914454">
    <w:abstractNumId w:val="0"/>
  </w:num>
  <w:num w:numId="3" w16cid:durableId="647982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C3"/>
    <w:rsid w:val="00037869"/>
    <w:rsid w:val="00107FC3"/>
    <w:rsid w:val="001872FE"/>
    <w:rsid w:val="002B2CBA"/>
    <w:rsid w:val="003261E3"/>
    <w:rsid w:val="00471DD9"/>
    <w:rsid w:val="00493215"/>
    <w:rsid w:val="008A4C03"/>
    <w:rsid w:val="008D0FB0"/>
    <w:rsid w:val="00945F61"/>
    <w:rsid w:val="009E3D6B"/>
    <w:rsid w:val="00B057F7"/>
    <w:rsid w:val="00B075A9"/>
    <w:rsid w:val="00B56F82"/>
    <w:rsid w:val="00CB4C05"/>
    <w:rsid w:val="00CE77DB"/>
    <w:rsid w:val="00CF011C"/>
    <w:rsid w:val="00F932D1"/>
    <w:rsid w:val="00FE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3EBA"/>
  <w15:chartTrackingRefBased/>
  <w15:docId w15:val="{22854D96-A02D-449D-BFB8-8CFEDC78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F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F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F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F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F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F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F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F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F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FC3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5A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5A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Semanti Ghosh</dc:creator>
  <cp:keywords/>
  <dc:description/>
  <cp:lastModifiedBy>Semanti Ghosh</cp:lastModifiedBy>
  <cp:revision>3</cp:revision>
  <dcterms:created xsi:type="dcterms:W3CDTF">2025-01-16T18:03:00Z</dcterms:created>
  <dcterms:modified xsi:type="dcterms:W3CDTF">2025-01-20T17:59:00Z</dcterms:modified>
</cp:coreProperties>
</file>