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5E4" w:rsidRDefault="00913887">
      <w:r>
        <w:t>Para crear un nuevo proyecto:</w:t>
      </w:r>
    </w:p>
    <w:p w:rsidR="00913887" w:rsidRDefault="00913887" w:rsidP="00913887">
      <w:pPr>
        <w:pStyle w:val="Prrafodelista"/>
        <w:numPr>
          <w:ilvl w:val="0"/>
          <w:numId w:val="1"/>
        </w:numPr>
      </w:pPr>
      <w:r>
        <w:t>Crear una carpeta con el nombre que se quiera (en nuestro caso Imagin_test1)</w:t>
      </w:r>
    </w:p>
    <w:p w:rsidR="00913887" w:rsidRDefault="00913887" w:rsidP="00913887">
      <w:pPr>
        <w:pStyle w:val="Prrafodelista"/>
        <w:numPr>
          <w:ilvl w:val="1"/>
          <w:numId w:val="1"/>
        </w:numPr>
      </w:pPr>
      <w:r>
        <w:t>Dentro de la carpeta es donde debemos crear todos los tópicos que queramos/vayamos a utilizar en nuestra aplicación</w:t>
      </w:r>
    </w:p>
    <w:p w:rsidR="00913887" w:rsidRDefault="00913887" w:rsidP="00913887">
      <w:pPr>
        <w:pStyle w:val="Prrafodelista"/>
        <w:numPr>
          <w:ilvl w:val="1"/>
          <w:numId w:val="1"/>
        </w:numPr>
      </w:pPr>
      <w:r>
        <w:t>En nuestro caso hemos creado un tópico por campo que se puede observar en el Excel adjunto (</w:t>
      </w:r>
      <w:proofErr w:type="spellStart"/>
      <w:r>
        <w:t>Intents_CHITCHAT</w:t>
      </w:r>
      <w:proofErr w:type="spellEnd"/>
      <w:r>
        <w:t>)</w:t>
      </w:r>
    </w:p>
    <w:p w:rsidR="00913887" w:rsidRDefault="00913887" w:rsidP="00913887">
      <w:pPr>
        <w:pStyle w:val="Prrafodelista"/>
        <w:numPr>
          <w:ilvl w:val="1"/>
          <w:numId w:val="1"/>
        </w:numPr>
      </w:pPr>
      <w:r>
        <w:t xml:space="preserve">Requerimos del editor </w:t>
      </w:r>
      <w:proofErr w:type="spellStart"/>
      <w:r>
        <w:t>atom</w:t>
      </w:r>
      <w:proofErr w:type="spellEnd"/>
      <w:r>
        <w:t xml:space="preserve"> para poder crear los archivos ‘.top’ tal y como se puede observar en la imagen</w:t>
      </w:r>
    </w:p>
    <w:p w:rsidR="00913887" w:rsidRDefault="00913887" w:rsidP="00913887">
      <w:pPr>
        <w:pStyle w:val="Prrafodelista"/>
        <w:ind w:left="1440"/>
      </w:pPr>
    </w:p>
    <w:p w:rsidR="00913887" w:rsidRDefault="00913887" w:rsidP="00913887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411345" cy="3268345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87" w:rsidRDefault="00913887" w:rsidP="00913887">
      <w:pPr>
        <w:pStyle w:val="Prrafodelista"/>
        <w:ind w:left="1440"/>
      </w:pPr>
    </w:p>
    <w:p w:rsidR="00913887" w:rsidRDefault="00913887" w:rsidP="00913887">
      <w:pPr>
        <w:pStyle w:val="Prrafodelista"/>
        <w:numPr>
          <w:ilvl w:val="0"/>
          <w:numId w:val="1"/>
        </w:numPr>
        <w:tabs>
          <w:tab w:val="left" w:pos="3333"/>
        </w:tabs>
      </w:pPr>
      <w:r>
        <w:t xml:space="preserve">Antes de iniciar la ejecución debemos crear otro fichero, en la </w:t>
      </w:r>
      <w:proofErr w:type="gramStart"/>
      <w:r>
        <w:t>mismo</w:t>
      </w:r>
      <w:proofErr w:type="gramEnd"/>
      <w:r>
        <w:t xml:space="preserve"> ubicación en el cual se encuentra la carpeta anterior. En nuestro caso: filesImagin_test1.txt.</w:t>
      </w:r>
    </w:p>
    <w:p w:rsidR="00913887" w:rsidRDefault="00913887" w:rsidP="00913887">
      <w:pPr>
        <w:pStyle w:val="Prrafodelista"/>
        <w:numPr>
          <w:ilvl w:val="1"/>
          <w:numId w:val="1"/>
        </w:numPr>
        <w:tabs>
          <w:tab w:val="left" w:pos="3333"/>
        </w:tabs>
      </w:pPr>
      <w:r>
        <w:t>En este archivo se deben especificar las ubicaciones i relaciones entre los ficheros.</w:t>
      </w:r>
    </w:p>
    <w:p w:rsidR="00913887" w:rsidRDefault="00913887" w:rsidP="00913887">
      <w:pPr>
        <w:pStyle w:val="Prrafodelista"/>
        <w:numPr>
          <w:ilvl w:val="1"/>
          <w:numId w:val="1"/>
        </w:numPr>
        <w:tabs>
          <w:tab w:val="left" w:pos="3333"/>
        </w:tabs>
      </w:pPr>
      <w:r>
        <w:t xml:space="preserve">En principio si se quiere realizar una aplicación de funcionamiento parecido, solo se </w:t>
      </w:r>
      <w:proofErr w:type="spellStart"/>
      <w:r>
        <w:t>deberí</w:t>
      </w:r>
      <w:proofErr w:type="spellEnd"/>
      <w:r>
        <w:t xml:space="preserve"> copiar el fichero existente, modificar el nombre y dentro en fichero modificar también el nombre de la carpeta que hemos creado de la forma comentada anteriormente.</w:t>
      </w:r>
    </w:p>
    <w:p w:rsidR="00913887" w:rsidRDefault="00913887" w:rsidP="00913887">
      <w:pPr>
        <w:pStyle w:val="Prrafodelista"/>
        <w:tabs>
          <w:tab w:val="left" w:pos="3333"/>
        </w:tabs>
        <w:ind w:left="1440"/>
      </w:pPr>
    </w:p>
    <w:p w:rsidR="00913887" w:rsidRDefault="00913887" w:rsidP="00913887">
      <w:pPr>
        <w:pStyle w:val="Prrafodelista"/>
        <w:tabs>
          <w:tab w:val="left" w:pos="3333"/>
        </w:tabs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3056255" cy="804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5B" w:rsidRDefault="0001455B" w:rsidP="0001455B">
      <w:pPr>
        <w:tabs>
          <w:tab w:val="left" w:pos="3333"/>
        </w:tabs>
      </w:pPr>
    </w:p>
    <w:p w:rsidR="0001455B" w:rsidRDefault="0001455B" w:rsidP="0001455B">
      <w:pPr>
        <w:pStyle w:val="Prrafodelista"/>
        <w:numPr>
          <w:ilvl w:val="0"/>
          <w:numId w:val="1"/>
        </w:numPr>
        <w:tabs>
          <w:tab w:val="left" w:pos="3333"/>
        </w:tabs>
      </w:pPr>
      <w:r>
        <w:t>Para crear cada uno de los diferentes ficheros con los tópicos hay que utilizar la estructura que se presentará a continuación.</w:t>
      </w:r>
    </w:p>
    <w:p w:rsidR="0001455B" w:rsidRDefault="0001455B" w:rsidP="0001455B">
      <w:pPr>
        <w:pStyle w:val="Prrafodelista"/>
        <w:numPr>
          <w:ilvl w:val="1"/>
          <w:numId w:val="1"/>
        </w:numPr>
        <w:tabs>
          <w:tab w:val="left" w:pos="3333"/>
        </w:tabs>
      </w:pPr>
      <w:r>
        <w:t xml:space="preserve">Primero hay que volver a indicar el nombre del tópico al </w:t>
      </w:r>
      <w:r w:rsidR="005B4D96">
        <w:t>cual el fichero hace referencia.</w:t>
      </w:r>
    </w:p>
    <w:p w:rsidR="005B4D96" w:rsidRDefault="005B4D96" w:rsidP="0001455B">
      <w:pPr>
        <w:pStyle w:val="Prrafodelista"/>
        <w:numPr>
          <w:ilvl w:val="1"/>
          <w:numId w:val="1"/>
        </w:numPr>
        <w:tabs>
          <w:tab w:val="left" w:pos="3333"/>
        </w:tabs>
      </w:pPr>
      <w:r>
        <w:lastRenderedPageBreak/>
        <w:t>A partir de este punto se pueden empezar a introducir las diferentes variaciones o ejemplos que se quieras contemplar.</w:t>
      </w:r>
    </w:p>
    <w:p w:rsidR="005B4D96" w:rsidRDefault="005B4D96" w:rsidP="0001455B">
      <w:pPr>
        <w:pStyle w:val="Prrafodelista"/>
        <w:numPr>
          <w:ilvl w:val="1"/>
          <w:numId w:val="1"/>
        </w:numPr>
        <w:tabs>
          <w:tab w:val="left" w:pos="3333"/>
        </w:tabs>
      </w:pPr>
      <w:r>
        <w:t>El elemento: ^</w:t>
      </w:r>
      <w:proofErr w:type="spellStart"/>
      <w:proofErr w:type="gramStart"/>
      <w:r>
        <w:t>keep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Permite indicar a la aplicación de que debe seguir a la espera de que el usuario introduzca una nueva pregunta o elemento.</w:t>
      </w:r>
    </w:p>
    <w:p w:rsidR="005B4D96" w:rsidRDefault="005B4D96" w:rsidP="005B4D96">
      <w:pPr>
        <w:pStyle w:val="Prrafodelista"/>
        <w:tabs>
          <w:tab w:val="left" w:pos="3333"/>
        </w:tabs>
        <w:ind w:left="1440"/>
      </w:pPr>
    </w:p>
    <w:p w:rsidR="005B4D96" w:rsidRDefault="005B4D96" w:rsidP="005B4D96">
      <w:pPr>
        <w:pStyle w:val="Prrafodelista"/>
        <w:tabs>
          <w:tab w:val="left" w:pos="3333"/>
        </w:tabs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4910455" cy="3827145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03" w:rsidRDefault="00EB4503" w:rsidP="00EB4503">
      <w:pPr>
        <w:tabs>
          <w:tab w:val="left" w:pos="3333"/>
        </w:tabs>
      </w:pPr>
    </w:p>
    <w:p w:rsidR="00EB4503" w:rsidRDefault="00EB4503" w:rsidP="00EB4503">
      <w:pPr>
        <w:pStyle w:val="Prrafodelista"/>
        <w:numPr>
          <w:ilvl w:val="0"/>
          <w:numId w:val="1"/>
        </w:numPr>
        <w:tabs>
          <w:tab w:val="left" w:pos="3333"/>
        </w:tabs>
      </w:pPr>
      <w:r>
        <w:t>El fichero ‘</w:t>
      </w:r>
      <w:proofErr w:type="spellStart"/>
      <w:r>
        <w:t>introductio.top</w:t>
      </w:r>
      <w:proofErr w:type="spellEnd"/>
      <w:r>
        <w:t>’ es el primer fichero en interactuar en la aplicación, por lo tanto en el que definiremos dicha primera interacción.</w:t>
      </w:r>
    </w:p>
    <w:p w:rsidR="00EB4503" w:rsidRDefault="00EB4503" w:rsidP="00EB4503">
      <w:pPr>
        <w:pStyle w:val="Prrafodelista"/>
        <w:numPr>
          <w:ilvl w:val="0"/>
          <w:numId w:val="1"/>
        </w:numPr>
        <w:tabs>
          <w:tab w:val="left" w:pos="3333"/>
        </w:tabs>
      </w:pPr>
      <w:r>
        <w:t>El fichero ‘</w:t>
      </w:r>
      <w:proofErr w:type="spellStart"/>
      <w:r>
        <w:t>simplecontrol.top</w:t>
      </w:r>
      <w:proofErr w:type="spellEnd"/>
      <w:r>
        <w:t>’ es el que se encarga de gestionar todos los elementos.</w:t>
      </w:r>
    </w:p>
    <w:p w:rsidR="00EB4503" w:rsidRDefault="00EB4503" w:rsidP="00EB4503">
      <w:pPr>
        <w:pStyle w:val="Prrafodelista"/>
        <w:numPr>
          <w:ilvl w:val="1"/>
          <w:numId w:val="1"/>
        </w:numPr>
        <w:tabs>
          <w:tab w:val="left" w:pos="3333"/>
        </w:tabs>
      </w:pPr>
      <w:r>
        <w:t xml:space="preserve">En este fichero podemos indicarle cual queremos que sea el nombre del </w:t>
      </w:r>
      <w:proofErr w:type="spellStart"/>
      <w:r>
        <w:t>bot</w:t>
      </w:r>
      <w:proofErr w:type="spellEnd"/>
      <w:r>
        <w:t>. Para ello deberemos modificar el campo que se indica a continuación:</w:t>
      </w:r>
    </w:p>
    <w:p w:rsidR="00EB4503" w:rsidRDefault="00EB4503" w:rsidP="00EB4503">
      <w:pPr>
        <w:pStyle w:val="Prrafodelista"/>
        <w:tabs>
          <w:tab w:val="left" w:pos="3333"/>
        </w:tabs>
        <w:ind w:left="1440"/>
      </w:pPr>
    </w:p>
    <w:p w:rsidR="00EB4503" w:rsidRDefault="00EB4503" w:rsidP="00EB4503">
      <w:pPr>
        <w:pStyle w:val="Prrafodelista"/>
        <w:tabs>
          <w:tab w:val="left" w:pos="3333"/>
        </w:tabs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4944745" cy="221805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03" w:rsidRDefault="00EB4503" w:rsidP="00EB4503"/>
    <w:p w:rsidR="00EB4503" w:rsidRDefault="00EB4503" w:rsidP="00EB4503">
      <w:pPr>
        <w:pStyle w:val="Prrafodelista"/>
        <w:numPr>
          <w:ilvl w:val="0"/>
          <w:numId w:val="1"/>
        </w:numPr>
      </w:pPr>
      <w:r>
        <w:lastRenderedPageBreak/>
        <w:t>Para facilitar la implementación, podemos utilizar el fichero ‘</w:t>
      </w:r>
      <w:proofErr w:type="spellStart"/>
      <w:r>
        <w:t>concepts’top</w:t>
      </w:r>
      <w:proofErr w:type="spellEnd"/>
      <w:r>
        <w:t>’, el cual es un diccionario que nos permitirá agrupar diferentes palabras a un mismo concepto.</w:t>
      </w:r>
    </w:p>
    <w:p w:rsidR="00EB4503" w:rsidRDefault="00EB4503" w:rsidP="00EB4503">
      <w:pPr>
        <w:pStyle w:val="Prrafodelista"/>
        <w:numPr>
          <w:ilvl w:val="1"/>
          <w:numId w:val="1"/>
        </w:numPr>
      </w:pPr>
      <w:r>
        <w:t>A continuación se muestra un ejemplo de implementación. En el cual se asignan diferentes conjugaciones a variaciones de un verbo a su infinitiva.</w:t>
      </w:r>
    </w:p>
    <w:p w:rsidR="00EB4503" w:rsidRDefault="00EB4503" w:rsidP="00EB4503">
      <w:pPr>
        <w:pStyle w:val="Prrafodelista"/>
        <w:ind w:left="1440"/>
      </w:pPr>
    </w:p>
    <w:p w:rsidR="00EB4503" w:rsidRDefault="00EB4503" w:rsidP="00EB4503">
      <w:pPr>
        <w:pStyle w:val="Prrafodelista"/>
        <w:ind w:left="1440"/>
        <w:jc w:val="center"/>
      </w:pPr>
      <w:r>
        <w:rPr>
          <w:noProof/>
          <w:lang w:eastAsia="es-ES"/>
        </w:rPr>
        <w:drawing>
          <wp:inline distT="0" distB="0" distL="0" distR="0">
            <wp:extent cx="4944745" cy="1058545"/>
            <wp:effectExtent l="0" t="0" r="825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73" w:rsidRDefault="00AD1773" w:rsidP="00EB4503">
      <w:pPr>
        <w:pStyle w:val="Prrafodelista"/>
        <w:ind w:left="1440"/>
        <w:jc w:val="center"/>
      </w:pPr>
    </w:p>
    <w:p w:rsidR="00AD1773" w:rsidRDefault="00AD1773" w:rsidP="00AD1773">
      <w:pPr>
        <w:pStyle w:val="Prrafodelista"/>
        <w:numPr>
          <w:ilvl w:val="0"/>
          <w:numId w:val="1"/>
        </w:numPr>
      </w:pPr>
      <w:r>
        <w:t>Una vez implementados los diferentes tópicos, podemos pasar a la ejecución de la aplicación. (README principal).</w:t>
      </w:r>
    </w:p>
    <w:p w:rsidR="00AD1773" w:rsidRDefault="00AD1773" w:rsidP="00AD1773">
      <w:pPr>
        <w:pStyle w:val="Prrafodelista"/>
      </w:pPr>
      <w:bookmarkStart w:id="0" w:name="_GoBack"/>
      <w:bookmarkEnd w:id="0"/>
    </w:p>
    <w:p w:rsidR="00EB4503" w:rsidRDefault="00EB4503" w:rsidP="00EB4503">
      <w:pPr>
        <w:pStyle w:val="Prrafodelista"/>
        <w:numPr>
          <w:ilvl w:val="0"/>
          <w:numId w:val="1"/>
        </w:numPr>
      </w:pPr>
      <w:r>
        <w:t xml:space="preserve">Es muy importante seguir la estructura del  </w:t>
      </w:r>
      <w:proofErr w:type="spellStart"/>
      <w:r>
        <w:t>metalenguage</w:t>
      </w:r>
      <w:proofErr w:type="spellEnd"/>
      <w:r>
        <w:t>, sino este no funcionará</w:t>
      </w:r>
    </w:p>
    <w:p w:rsidR="00EB4503" w:rsidRPr="00EB4503" w:rsidRDefault="00AD1773" w:rsidP="00EB4503">
      <w:pPr>
        <w:pStyle w:val="Prrafodelista"/>
        <w:numPr>
          <w:ilvl w:val="1"/>
          <w:numId w:val="1"/>
        </w:numPr>
      </w:pPr>
      <w:r>
        <w:t>Si se ha introducido algún error, en tiempo de ejecución podremos ver su ubicación en el terminal.</w:t>
      </w:r>
    </w:p>
    <w:sectPr w:rsidR="00EB4503" w:rsidRPr="00EB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B6BF2"/>
    <w:multiLevelType w:val="hybridMultilevel"/>
    <w:tmpl w:val="8A043A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CD"/>
    <w:rsid w:val="0001455B"/>
    <w:rsid w:val="001205CD"/>
    <w:rsid w:val="005B4D96"/>
    <w:rsid w:val="006215E4"/>
    <w:rsid w:val="00913887"/>
    <w:rsid w:val="00AD1773"/>
    <w:rsid w:val="00E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98556E-0255-480A-B116-34F4773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CTTC</dc:creator>
  <cp:keywords/>
  <dc:description/>
  <cp:lastModifiedBy>CTTC</cp:lastModifiedBy>
  <cp:revision>4</cp:revision>
  <dcterms:created xsi:type="dcterms:W3CDTF">2017-07-31T07:29:00Z</dcterms:created>
  <dcterms:modified xsi:type="dcterms:W3CDTF">2017-07-31T07:56:00Z</dcterms:modified>
</cp:coreProperties>
</file>