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63" w:rsidRDefault="00B27034" w:rsidP="00B2703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План практических занятий 2023</w:t>
      </w:r>
    </w:p>
    <w:p w:rsidR="00B27034" w:rsidRDefault="00B27034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Одиночный симметрический вибратор; вибратор над плоскостью.</w:t>
      </w:r>
    </w:p>
    <w:p w:rsidR="00B27034" w:rsidRDefault="00B27034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Щелевая антенна; </w:t>
      </w:r>
      <w:r>
        <w:rPr>
          <w:rFonts w:ascii="Times New Roman" w:hAnsi="Times New Roman" w:cs="Times New Roman"/>
          <w:sz w:val="24"/>
          <w:szCs w:val="24"/>
        </w:rPr>
        <w:t>patch</w:t>
      </w:r>
      <w:r w:rsidRPr="00B2703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антенны.</w:t>
      </w:r>
    </w:p>
    <w:p w:rsidR="00B27034" w:rsidRDefault="00B27034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Линейная решётка вибраторов и </w:t>
      </w:r>
      <w:r>
        <w:rPr>
          <w:rFonts w:ascii="Times New Roman" w:hAnsi="Times New Roman" w:cs="Times New Roman"/>
          <w:sz w:val="24"/>
          <w:szCs w:val="24"/>
        </w:rPr>
        <w:t>patch</w:t>
      </w:r>
      <w:r>
        <w:rPr>
          <w:rFonts w:ascii="Times New Roman" w:hAnsi="Times New Roman" w:cs="Times New Roman"/>
          <w:sz w:val="24"/>
          <w:szCs w:val="24"/>
          <w:lang w:val="ru-RU"/>
        </w:rPr>
        <w:t>-антенн.</w:t>
      </w:r>
    </w:p>
    <w:p w:rsidR="00B27034" w:rsidRDefault="00B27034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Диэлектрическая и спиральная антенны.</w:t>
      </w:r>
    </w:p>
    <w:p w:rsidR="00B27034" w:rsidRDefault="00B27034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Открытый конец волновода - без фланца и с фланцем для симметрирования.</w:t>
      </w:r>
    </w:p>
    <w:p w:rsidR="00B27034" w:rsidRDefault="00B27034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Рупор (круговой и прямоугольные), изменение положения фазового центра.</w:t>
      </w:r>
    </w:p>
    <w:p w:rsidR="00905FB8" w:rsidRDefault="00905FB8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 Зеркальные антенны - однозеркальная с облучателем типа открытого конца волновода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двухзеркальная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облучателем типа рупора, объединение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МАТЛАБом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вычисления оптимального угла облучения для заданного облучателя.</w:t>
      </w:r>
    </w:p>
    <w:p w:rsidR="00905FB8" w:rsidRPr="00B27034" w:rsidRDefault="00905FB8" w:rsidP="00B270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8. Защита расчётной работы.</w:t>
      </w:r>
    </w:p>
    <w:sectPr w:rsidR="00905FB8" w:rsidRPr="00B27034" w:rsidSect="0027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5C34E9"/>
    <w:rsid w:val="00081E93"/>
    <w:rsid w:val="000E6D96"/>
    <w:rsid w:val="00165523"/>
    <w:rsid w:val="001D6627"/>
    <w:rsid w:val="00226D71"/>
    <w:rsid w:val="00270A63"/>
    <w:rsid w:val="002F2738"/>
    <w:rsid w:val="00307CCE"/>
    <w:rsid w:val="004E4AA5"/>
    <w:rsid w:val="005C34E9"/>
    <w:rsid w:val="005E4BB4"/>
    <w:rsid w:val="00683B3A"/>
    <w:rsid w:val="006E04B2"/>
    <w:rsid w:val="00712C34"/>
    <w:rsid w:val="007217CF"/>
    <w:rsid w:val="00905FB8"/>
    <w:rsid w:val="00943E9E"/>
    <w:rsid w:val="00B2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C34"/>
  </w:style>
  <w:style w:type="paragraph" w:styleId="1">
    <w:name w:val="heading 1"/>
    <w:basedOn w:val="a"/>
    <w:next w:val="a"/>
    <w:link w:val="10"/>
    <w:uiPriority w:val="9"/>
    <w:qFormat/>
    <w:rsid w:val="00712C3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12C3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12C3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C3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C3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C3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C3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C3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C3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C3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12C3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12C3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12C3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12C3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12C3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712C3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12C3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12C34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5E4B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12C3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12C34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2C34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12C34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712C34"/>
    <w:rPr>
      <w:b/>
      <w:bCs/>
    </w:rPr>
  </w:style>
  <w:style w:type="character" w:styleId="a9">
    <w:name w:val="Emphasis"/>
    <w:uiPriority w:val="20"/>
    <w:qFormat/>
    <w:rsid w:val="00712C34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712C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12C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12C3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12C3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712C3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712C34"/>
    <w:rPr>
      <w:i/>
      <w:iCs/>
    </w:rPr>
  </w:style>
  <w:style w:type="character" w:styleId="ae">
    <w:name w:val="Subtle Emphasis"/>
    <w:uiPriority w:val="19"/>
    <w:qFormat/>
    <w:rsid w:val="00712C34"/>
    <w:rPr>
      <w:i/>
      <w:iCs/>
    </w:rPr>
  </w:style>
  <w:style w:type="character" w:styleId="af">
    <w:name w:val="Intense Emphasis"/>
    <w:uiPriority w:val="21"/>
    <w:qFormat/>
    <w:rsid w:val="00712C3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712C34"/>
    <w:rPr>
      <w:smallCaps/>
    </w:rPr>
  </w:style>
  <w:style w:type="character" w:styleId="af1">
    <w:name w:val="Intense Reference"/>
    <w:uiPriority w:val="32"/>
    <w:qFormat/>
    <w:rsid w:val="00712C34"/>
    <w:rPr>
      <w:b/>
      <w:bCs/>
      <w:smallCaps/>
    </w:rPr>
  </w:style>
  <w:style w:type="character" w:styleId="af2">
    <w:name w:val="Book Title"/>
    <w:basedOn w:val="a0"/>
    <w:uiPriority w:val="33"/>
    <w:qFormat/>
    <w:rsid w:val="00712C34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12C3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KoganBL</dc:creator>
  <cp:lastModifiedBy>KoganBL</cp:lastModifiedBy>
  <cp:revision>2</cp:revision>
  <dcterms:created xsi:type="dcterms:W3CDTF">2023-09-04T03:46:00Z</dcterms:created>
  <dcterms:modified xsi:type="dcterms:W3CDTF">2023-09-04T04:01:00Z</dcterms:modified>
</cp:coreProperties>
</file>