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935" w:rsidRPr="00246863" w:rsidRDefault="003E0935" w:rsidP="00246863">
      <w:pPr>
        <w:spacing w:before="5"/>
        <w:jc w:val="both"/>
        <w:rPr>
          <w:sz w:val="22"/>
          <w:szCs w:val="22"/>
        </w:rPr>
      </w:pPr>
      <w:bookmarkStart w:id="0" w:name="_GoBack"/>
      <w:bookmarkEnd w:id="0"/>
    </w:p>
    <w:p w:rsidR="003E0935" w:rsidRPr="00246863" w:rsidRDefault="003E0935" w:rsidP="00246863">
      <w:pPr>
        <w:jc w:val="both"/>
        <w:rPr>
          <w:sz w:val="22"/>
          <w:szCs w:val="22"/>
        </w:rPr>
      </w:pPr>
    </w:p>
    <w:tbl>
      <w:tblPr>
        <w:tblW w:w="0" w:type="auto"/>
        <w:tblInd w:w="109" w:type="dxa"/>
        <w:tblLayout w:type="fixed"/>
        <w:tblCellMar>
          <w:left w:w="0" w:type="dxa"/>
          <w:right w:w="0" w:type="dxa"/>
        </w:tblCellMar>
        <w:tblLook w:val="01E0" w:firstRow="1" w:lastRow="1" w:firstColumn="1" w:lastColumn="1" w:noHBand="0" w:noVBand="0"/>
      </w:tblPr>
      <w:tblGrid>
        <w:gridCol w:w="1241"/>
        <w:gridCol w:w="1702"/>
        <w:gridCol w:w="1277"/>
        <w:gridCol w:w="967"/>
        <w:gridCol w:w="591"/>
        <w:gridCol w:w="1138"/>
        <w:gridCol w:w="3152"/>
      </w:tblGrid>
      <w:tr w:rsidR="003E0935" w:rsidRPr="00246863" w:rsidTr="000A7EFA">
        <w:trPr>
          <w:trHeight w:hRule="exact" w:val="401"/>
        </w:trPr>
        <w:tc>
          <w:tcPr>
            <w:tcW w:w="1241" w:type="dxa"/>
            <w:tcBorders>
              <w:top w:val="single" w:sz="5" w:space="0" w:color="000000"/>
              <w:left w:val="single" w:sz="5" w:space="0" w:color="000000"/>
              <w:bottom w:val="single" w:sz="5" w:space="0" w:color="000000"/>
              <w:right w:val="single" w:sz="5" w:space="0" w:color="000000"/>
            </w:tcBorders>
          </w:tcPr>
          <w:p w:rsidR="003E0935" w:rsidRPr="00246863" w:rsidRDefault="00D93F58" w:rsidP="00246863">
            <w:pPr>
              <w:ind w:left="100"/>
              <w:jc w:val="both"/>
              <w:rPr>
                <w:rFonts w:eastAsia="Calibri"/>
                <w:sz w:val="22"/>
                <w:szCs w:val="22"/>
              </w:rPr>
            </w:pPr>
            <w:r w:rsidRPr="00246863">
              <w:rPr>
                <w:rFonts w:eastAsia="Calibri"/>
                <w:spacing w:val="1"/>
                <w:sz w:val="22"/>
                <w:szCs w:val="22"/>
              </w:rPr>
              <w:t>E</w:t>
            </w:r>
            <w:r w:rsidRPr="00246863">
              <w:rPr>
                <w:rFonts w:eastAsia="Calibri"/>
                <w:spacing w:val="-1"/>
                <w:sz w:val="22"/>
                <w:szCs w:val="22"/>
              </w:rPr>
              <w:t>s</w:t>
            </w:r>
            <w:r w:rsidRPr="00246863">
              <w:rPr>
                <w:rFonts w:eastAsia="Calibri"/>
                <w:sz w:val="22"/>
                <w:szCs w:val="22"/>
              </w:rPr>
              <w:t>cola</w:t>
            </w:r>
          </w:p>
        </w:tc>
        <w:tc>
          <w:tcPr>
            <w:tcW w:w="2979" w:type="dxa"/>
            <w:gridSpan w:val="2"/>
            <w:tcBorders>
              <w:top w:val="single" w:sz="5" w:space="0" w:color="000000"/>
              <w:left w:val="single" w:sz="5" w:space="0" w:color="000000"/>
              <w:bottom w:val="single" w:sz="5" w:space="0" w:color="000000"/>
              <w:right w:val="single" w:sz="5" w:space="0" w:color="000000"/>
            </w:tcBorders>
          </w:tcPr>
          <w:p w:rsidR="003E0935" w:rsidRPr="00246863" w:rsidRDefault="00D93F58" w:rsidP="00246863">
            <w:pPr>
              <w:ind w:left="102"/>
              <w:jc w:val="both"/>
              <w:rPr>
                <w:rFonts w:eastAsia="Calibri"/>
                <w:sz w:val="22"/>
                <w:szCs w:val="22"/>
              </w:rPr>
            </w:pPr>
            <w:r w:rsidRPr="00246863">
              <w:rPr>
                <w:rFonts w:eastAsia="Calibri"/>
                <w:spacing w:val="1"/>
                <w:sz w:val="22"/>
                <w:szCs w:val="22"/>
              </w:rPr>
              <w:t>E</w:t>
            </w:r>
            <w:r w:rsidRPr="00246863">
              <w:rPr>
                <w:rFonts w:eastAsia="Calibri"/>
                <w:sz w:val="22"/>
                <w:szCs w:val="22"/>
              </w:rPr>
              <w:t>A</w:t>
            </w:r>
            <w:r w:rsidRPr="00246863">
              <w:rPr>
                <w:rFonts w:eastAsia="Calibri"/>
                <w:spacing w:val="-1"/>
                <w:sz w:val="22"/>
                <w:szCs w:val="22"/>
              </w:rPr>
              <w:t>C</w:t>
            </w:r>
            <w:r w:rsidRPr="00246863">
              <w:rPr>
                <w:rFonts w:eastAsia="Calibri"/>
                <w:sz w:val="22"/>
                <w:szCs w:val="22"/>
              </w:rPr>
              <w:t>H</w:t>
            </w:r>
          </w:p>
        </w:tc>
        <w:tc>
          <w:tcPr>
            <w:tcW w:w="2696" w:type="dxa"/>
            <w:gridSpan w:val="3"/>
            <w:tcBorders>
              <w:top w:val="single" w:sz="5" w:space="0" w:color="000000"/>
              <w:left w:val="single" w:sz="5" w:space="0" w:color="000000"/>
              <w:bottom w:val="single" w:sz="5" w:space="0" w:color="000000"/>
              <w:right w:val="single" w:sz="5" w:space="0" w:color="000000"/>
            </w:tcBorders>
          </w:tcPr>
          <w:p w:rsidR="003E0935" w:rsidRPr="00246863" w:rsidRDefault="00D93F58" w:rsidP="00246863">
            <w:pPr>
              <w:ind w:right="1002"/>
              <w:jc w:val="both"/>
              <w:rPr>
                <w:rFonts w:eastAsia="Calibri"/>
                <w:sz w:val="22"/>
                <w:szCs w:val="22"/>
              </w:rPr>
            </w:pPr>
            <w:r w:rsidRPr="00246863">
              <w:rPr>
                <w:rFonts w:eastAsia="Calibri"/>
                <w:spacing w:val="-1"/>
                <w:w w:val="99"/>
                <w:sz w:val="22"/>
                <w:szCs w:val="22"/>
              </w:rPr>
              <w:t>TU</w:t>
            </w:r>
            <w:r w:rsidRPr="00246863">
              <w:rPr>
                <w:rFonts w:eastAsia="Calibri"/>
                <w:spacing w:val="2"/>
                <w:w w:val="99"/>
                <w:sz w:val="22"/>
                <w:szCs w:val="22"/>
              </w:rPr>
              <w:t>R</w:t>
            </w:r>
            <w:r w:rsidRPr="00246863">
              <w:rPr>
                <w:rFonts w:eastAsia="Calibri"/>
                <w:w w:val="99"/>
                <w:sz w:val="22"/>
                <w:szCs w:val="22"/>
              </w:rPr>
              <w:t>M</w:t>
            </w:r>
            <w:r w:rsidR="000A7EFA" w:rsidRPr="00246863">
              <w:rPr>
                <w:rFonts w:eastAsia="Calibri"/>
                <w:w w:val="99"/>
                <w:sz w:val="22"/>
                <w:szCs w:val="22"/>
              </w:rPr>
              <w:t>A</w:t>
            </w:r>
          </w:p>
        </w:tc>
        <w:tc>
          <w:tcPr>
            <w:tcW w:w="3152" w:type="dxa"/>
            <w:vMerge w:val="restart"/>
            <w:tcBorders>
              <w:top w:val="single" w:sz="5" w:space="0" w:color="000000"/>
              <w:left w:val="single" w:sz="5" w:space="0" w:color="000000"/>
              <w:right w:val="single" w:sz="5" w:space="0" w:color="000000"/>
            </w:tcBorders>
          </w:tcPr>
          <w:p w:rsidR="003E0935" w:rsidRPr="00246863" w:rsidRDefault="003E0935" w:rsidP="00246863">
            <w:pPr>
              <w:spacing w:before="1"/>
              <w:jc w:val="both"/>
              <w:rPr>
                <w:sz w:val="22"/>
                <w:szCs w:val="22"/>
                <w:lang w:val="pt-BR"/>
              </w:rPr>
            </w:pPr>
          </w:p>
          <w:p w:rsidR="003E0935" w:rsidRPr="00246863" w:rsidRDefault="00D93F58" w:rsidP="00246863">
            <w:pPr>
              <w:ind w:left="102"/>
              <w:jc w:val="both"/>
              <w:rPr>
                <w:rFonts w:eastAsia="Calibri"/>
                <w:sz w:val="22"/>
                <w:szCs w:val="22"/>
                <w:lang w:val="pt-BR"/>
              </w:rPr>
            </w:pPr>
            <w:r w:rsidRPr="00246863">
              <w:rPr>
                <w:rFonts w:eastAsia="Calibri"/>
                <w:spacing w:val="1"/>
                <w:sz w:val="22"/>
                <w:szCs w:val="22"/>
                <w:lang w:val="pt-BR"/>
              </w:rPr>
              <w:t>N</w:t>
            </w:r>
            <w:r w:rsidRPr="00246863">
              <w:rPr>
                <w:rFonts w:eastAsia="Calibri"/>
                <w:sz w:val="22"/>
                <w:szCs w:val="22"/>
                <w:lang w:val="pt-BR"/>
              </w:rPr>
              <w:t>ota</w:t>
            </w:r>
            <w:r w:rsidRPr="00246863">
              <w:rPr>
                <w:rFonts w:eastAsia="Calibri"/>
                <w:spacing w:val="-3"/>
                <w:sz w:val="22"/>
                <w:szCs w:val="22"/>
                <w:lang w:val="pt-BR"/>
              </w:rPr>
              <w:t xml:space="preserve"> </w:t>
            </w:r>
            <w:r w:rsidRPr="00246863">
              <w:rPr>
                <w:rFonts w:eastAsia="Calibri"/>
                <w:spacing w:val="1"/>
                <w:sz w:val="22"/>
                <w:szCs w:val="22"/>
                <w:lang w:val="pt-BR"/>
              </w:rPr>
              <w:t>d</w:t>
            </w:r>
            <w:r w:rsidRPr="00246863">
              <w:rPr>
                <w:rFonts w:eastAsia="Calibri"/>
                <w:sz w:val="22"/>
                <w:szCs w:val="22"/>
                <w:lang w:val="pt-BR"/>
              </w:rPr>
              <w:t>o</w:t>
            </w:r>
            <w:r w:rsidRPr="00246863">
              <w:rPr>
                <w:rFonts w:eastAsia="Calibri"/>
                <w:spacing w:val="-2"/>
                <w:sz w:val="22"/>
                <w:szCs w:val="22"/>
                <w:lang w:val="pt-BR"/>
              </w:rPr>
              <w:t xml:space="preserve"> </w:t>
            </w:r>
            <w:r w:rsidRPr="00246863">
              <w:rPr>
                <w:rFonts w:eastAsia="Calibri"/>
                <w:spacing w:val="1"/>
                <w:sz w:val="22"/>
                <w:szCs w:val="22"/>
                <w:lang w:val="pt-BR"/>
              </w:rPr>
              <w:t>a</w:t>
            </w:r>
            <w:r w:rsidRPr="00246863">
              <w:rPr>
                <w:rFonts w:eastAsia="Calibri"/>
                <w:sz w:val="22"/>
                <w:szCs w:val="22"/>
                <w:lang w:val="pt-BR"/>
              </w:rPr>
              <w:t>l</w:t>
            </w:r>
            <w:r w:rsidRPr="00246863">
              <w:rPr>
                <w:rFonts w:eastAsia="Calibri"/>
                <w:spacing w:val="1"/>
                <w:sz w:val="22"/>
                <w:szCs w:val="22"/>
                <w:lang w:val="pt-BR"/>
              </w:rPr>
              <w:t>un</w:t>
            </w:r>
            <w:r w:rsidRPr="00246863">
              <w:rPr>
                <w:rFonts w:eastAsia="Calibri"/>
                <w:sz w:val="22"/>
                <w:szCs w:val="22"/>
                <w:lang w:val="pt-BR"/>
              </w:rPr>
              <w:t>o</w:t>
            </w:r>
            <w:r w:rsidRPr="00246863">
              <w:rPr>
                <w:rFonts w:eastAsia="Calibri"/>
                <w:spacing w:val="-7"/>
                <w:sz w:val="22"/>
                <w:szCs w:val="22"/>
                <w:lang w:val="pt-BR"/>
              </w:rPr>
              <w:t xml:space="preserve"> </w:t>
            </w:r>
            <w:r w:rsidRPr="00246863">
              <w:rPr>
                <w:rFonts w:eastAsia="Calibri"/>
                <w:spacing w:val="1"/>
                <w:sz w:val="22"/>
                <w:szCs w:val="22"/>
                <w:lang w:val="pt-BR"/>
              </w:rPr>
              <w:t>n</w:t>
            </w:r>
            <w:r w:rsidRPr="00246863">
              <w:rPr>
                <w:rFonts w:eastAsia="Calibri"/>
                <w:sz w:val="22"/>
                <w:szCs w:val="22"/>
                <w:lang w:val="pt-BR"/>
              </w:rPr>
              <w:t>a</w:t>
            </w:r>
            <w:r w:rsidRPr="00246863">
              <w:rPr>
                <w:rFonts w:eastAsia="Calibri"/>
                <w:spacing w:val="-1"/>
                <w:sz w:val="22"/>
                <w:szCs w:val="22"/>
                <w:lang w:val="pt-BR"/>
              </w:rPr>
              <w:t xml:space="preserve"> </w:t>
            </w:r>
            <w:r w:rsidRPr="00246863">
              <w:rPr>
                <w:rFonts w:eastAsia="Calibri"/>
                <w:sz w:val="22"/>
                <w:szCs w:val="22"/>
                <w:lang w:val="pt-BR"/>
              </w:rPr>
              <w:t>PROVA</w:t>
            </w:r>
          </w:p>
        </w:tc>
      </w:tr>
      <w:tr w:rsidR="003E0935" w:rsidRPr="00246863">
        <w:trPr>
          <w:trHeight w:hRule="exact" w:val="290"/>
        </w:trPr>
        <w:tc>
          <w:tcPr>
            <w:tcW w:w="1241" w:type="dxa"/>
            <w:tcBorders>
              <w:top w:val="single" w:sz="5" w:space="0" w:color="000000"/>
              <w:left w:val="single" w:sz="5" w:space="0" w:color="000000"/>
              <w:bottom w:val="single" w:sz="5" w:space="0" w:color="000000"/>
              <w:right w:val="single" w:sz="5" w:space="0" w:color="000000"/>
            </w:tcBorders>
          </w:tcPr>
          <w:p w:rsidR="003E0935" w:rsidRPr="00246863" w:rsidRDefault="00D93F58" w:rsidP="00246863">
            <w:pPr>
              <w:ind w:left="100"/>
              <w:jc w:val="both"/>
              <w:rPr>
                <w:rFonts w:eastAsia="Calibri"/>
                <w:sz w:val="22"/>
                <w:szCs w:val="22"/>
              </w:rPr>
            </w:pPr>
            <w:r w:rsidRPr="00246863">
              <w:rPr>
                <w:rFonts w:eastAsia="Calibri"/>
                <w:position w:val="1"/>
                <w:sz w:val="22"/>
                <w:szCs w:val="22"/>
              </w:rPr>
              <w:t>Curso</w:t>
            </w:r>
          </w:p>
        </w:tc>
        <w:tc>
          <w:tcPr>
            <w:tcW w:w="2979" w:type="dxa"/>
            <w:gridSpan w:val="2"/>
            <w:tcBorders>
              <w:top w:val="single" w:sz="5" w:space="0" w:color="000000"/>
              <w:left w:val="single" w:sz="5" w:space="0" w:color="000000"/>
              <w:bottom w:val="single" w:sz="5" w:space="0" w:color="000000"/>
              <w:right w:val="single" w:sz="5" w:space="0" w:color="000000"/>
            </w:tcBorders>
          </w:tcPr>
          <w:p w:rsidR="003E0935" w:rsidRPr="00246863" w:rsidRDefault="00D93F58" w:rsidP="00246863">
            <w:pPr>
              <w:ind w:left="102"/>
              <w:jc w:val="both"/>
              <w:rPr>
                <w:rFonts w:eastAsia="Calibri"/>
                <w:sz w:val="22"/>
                <w:szCs w:val="22"/>
              </w:rPr>
            </w:pPr>
            <w:r w:rsidRPr="00246863">
              <w:rPr>
                <w:rFonts w:eastAsia="Calibri"/>
                <w:position w:val="1"/>
                <w:sz w:val="22"/>
                <w:szCs w:val="22"/>
              </w:rPr>
              <w:t>Si</w:t>
            </w:r>
            <w:r w:rsidRPr="00246863">
              <w:rPr>
                <w:rFonts w:eastAsia="Calibri"/>
                <w:spacing w:val="-2"/>
                <w:position w:val="1"/>
                <w:sz w:val="22"/>
                <w:szCs w:val="22"/>
              </w:rPr>
              <w:t>s</w:t>
            </w:r>
            <w:r w:rsidRPr="00246863">
              <w:rPr>
                <w:rFonts w:eastAsia="Calibri"/>
                <w:position w:val="1"/>
                <w:sz w:val="22"/>
                <w:szCs w:val="22"/>
              </w:rPr>
              <w:t>t</w:t>
            </w:r>
            <w:r w:rsidRPr="00246863">
              <w:rPr>
                <w:rFonts w:eastAsia="Calibri"/>
                <w:spacing w:val="2"/>
                <w:position w:val="1"/>
                <w:sz w:val="22"/>
                <w:szCs w:val="22"/>
              </w:rPr>
              <w:t>e</w:t>
            </w:r>
            <w:r w:rsidRPr="00246863">
              <w:rPr>
                <w:rFonts w:eastAsia="Calibri"/>
                <w:spacing w:val="-1"/>
                <w:position w:val="1"/>
                <w:sz w:val="22"/>
                <w:szCs w:val="22"/>
              </w:rPr>
              <w:t>m</w:t>
            </w:r>
            <w:r w:rsidRPr="00246863">
              <w:rPr>
                <w:rFonts w:eastAsia="Calibri"/>
                <w:position w:val="1"/>
                <w:sz w:val="22"/>
                <w:szCs w:val="22"/>
              </w:rPr>
              <w:t>as</w:t>
            </w:r>
            <w:r w:rsidRPr="00246863">
              <w:rPr>
                <w:rFonts w:eastAsia="Calibri"/>
                <w:spacing w:val="-7"/>
                <w:position w:val="1"/>
                <w:sz w:val="22"/>
                <w:szCs w:val="22"/>
              </w:rPr>
              <w:t xml:space="preserve"> </w:t>
            </w:r>
            <w:r w:rsidRPr="00246863">
              <w:rPr>
                <w:rFonts w:eastAsia="Calibri"/>
                <w:spacing w:val="3"/>
                <w:position w:val="1"/>
                <w:sz w:val="22"/>
                <w:szCs w:val="22"/>
              </w:rPr>
              <w:t>d</w:t>
            </w:r>
            <w:r w:rsidRPr="00246863">
              <w:rPr>
                <w:rFonts w:eastAsia="Calibri"/>
                <w:position w:val="1"/>
                <w:sz w:val="22"/>
                <w:szCs w:val="22"/>
              </w:rPr>
              <w:t>e</w:t>
            </w:r>
            <w:r w:rsidRPr="00246863">
              <w:rPr>
                <w:rFonts w:eastAsia="Calibri"/>
                <w:spacing w:val="-3"/>
                <w:position w:val="1"/>
                <w:sz w:val="22"/>
                <w:szCs w:val="22"/>
              </w:rPr>
              <w:t xml:space="preserve"> </w:t>
            </w:r>
            <w:r w:rsidRPr="00246863">
              <w:rPr>
                <w:rFonts w:eastAsia="Calibri"/>
                <w:spacing w:val="1"/>
                <w:position w:val="1"/>
                <w:sz w:val="22"/>
                <w:szCs w:val="22"/>
              </w:rPr>
              <w:t>In</w:t>
            </w:r>
            <w:r w:rsidRPr="00246863">
              <w:rPr>
                <w:rFonts w:eastAsia="Calibri"/>
                <w:spacing w:val="-1"/>
                <w:position w:val="1"/>
                <w:sz w:val="22"/>
                <w:szCs w:val="22"/>
              </w:rPr>
              <w:t>f</w:t>
            </w:r>
            <w:r w:rsidRPr="00246863">
              <w:rPr>
                <w:rFonts w:eastAsia="Calibri"/>
                <w:position w:val="1"/>
                <w:sz w:val="22"/>
                <w:szCs w:val="22"/>
              </w:rPr>
              <w:t>ormaç</w:t>
            </w:r>
            <w:r w:rsidRPr="00246863">
              <w:rPr>
                <w:rFonts w:eastAsia="Calibri"/>
                <w:spacing w:val="1"/>
                <w:position w:val="1"/>
                <w:sz w:val="22"/>
                <w:szCs w:val="22"/>
              </w:rPr>
              <w:t>ã</w:t>
            </w:r>
            <w:r w:rsidRPr="00246863">
              <w:rPr>
                <w:rFonts w:eastAsia="Calibri"/>
                <w:position w:val="1"/>
                <w:sz w:val="22"/>
                <w:szCs w:val="22"/>
              </w:rPr>
              <w:t>o</w:t>
            </w:r>
          </w:p>
        </w:tc>
        <w:tc>
          <w:tcPr>
            <w:tcW w:w="2696" w:type="dxa"/>
            <w:gridSpan w:val="3"/>
            <w:tcBorders>
              <w:top w:val="single" w:sz="5" w:space="0" w:color="000000"/>
              <w:left w:val="single" w:sz="5" w:space="0" w:color="000000"/>
              <w:bottom w:val="nil"/>
              <w:right w:val="single" w:sz="5" w:space="0" w:color="000000"/>
            </w:tcBorders>
          </w:tcPr>
          <w:p w:rsidR="003E0935" w:rsidRPr="00246863" w:rsidRDefault="003E0935" w:rsidP="00246863">
            <w:pPr>
              <w:jc w:val="both"/>
              <w:rPr>
                <w:sz w:val="22"/>
                <w:szCs w:val="22"/>
              </w:rPr>
            </w:pPr>
          </w:p>
        </w:tc>
        <w:tc>
          <w:tcPr>
            <w:tcW w:w="3152" w:type="dxa"/>
            <w:vMerge/>
            <w:tcBorders>
              <w:left w:val="single" w:sz="5" w:space="0" w:color="000000"/>
              <w:right w:val="single" w:sz="5" w:space="0" w:color="000000"/>
            </w:tcBorders>
          </w:tcPr>
          <w:p w:rsidR="003E0935" w:rsidRPr="00246863" w:rsidRDefault="003E0935" w:rsidP="00246863">
            <w:pPr>
              <w:jc w:val="both"/>
              <w:rPr>
                <w:sz w:val="22"/>
                <w:szCs w:val="22"/>
              </w:rPr>
            </w:pPr>
          </w:p>
        </w:tc>
      </w:tr>
      <w:tr w:rsidR="003E0935" w:rsidRPr="00246863" w:rsidTr="00AA30E9">
        <w:trPr>
          <w:trHeight w:hRule="exact" w:val="552"/>
        </w:trPr>
        <w:tc>
          <w:tcPr>
            <w:tcW w:w="1241" w:type="dxa"/>
            <w:tcBorders>
              <w:top w:val="single" w:sz="5" w:space="0" w:color="000000"/>
              <w:left w:val="single" w:sz="5" w:space="0" w:color="000000"/>
              <w:bottom w:val="single" w:sz="5" w:space="0" w:color="000000"/>
              <w:right w:val="single" w:sz="5" w:space="0" w:color="000000"/>
            </w:tcBorders>
          </w:tcPr>
          <w:p w:rsidR="003E0935" w:rsidRPr="00246863" w:rsidRDefault="00D93F58" w:rsidP="00246863">
            <w:pPr>
              <w:ind w:left="100"/>
              <w:jc w:val="both"/>
              <w:rPr>
                <w:rFonts w:eastAsia="Calibri"/>
                <w:sz w:val="22"/>
                <w:szCs w:val="22"/>
              </w:rPr>
            </w:pPr>
            <w:r w:rsidRPr="00246863">
              <w:rPr>
                <w:rFonts w:eastAsia="Calibri"/>
                <w:position w:val="1"/>
                <w:sz w:val="22"/>
                <w:szCs w:val="22"/>
              </w:rPr>
              <w:t>Di</w:t>
            </w:r>
            <w:r w:rsidRPr="00246863">
              <w:rPr>
                <w:rFonts w:eastAsia="Calibri"/>
                <w:spacing w:val="-1"/>
                <w:position w:val="1"/>
                <w:sz w:val="22"/>
                <w:szCs w:val="22"/>
              </w:rPr>
              <w:t>s</w:t>
            </w:r>
            <w:r w:rsidRPr="00246863">
              <w:rPr>
                <w:rFonts w:eastAsia="Calibri"/>
                <w:position w:val="1"/>
                <w:sz w:val="22"/>
                <w:szCs w:val="22"/>
              </w:rPr>
              <w:t>cipli</w:t>
            </w:r>
            <w:r w:rsidRPr="00246863">
              <w:rPr>
                <w:rFonts w:eastAsia="Calibri"/>
                <w:spacing w:val="1"/>
                <w:position w:val="1"/>
                <w:sz w:val="22"/>
                <w:szCs w:val="22"/>
              </w:rPr>
              <w:t>n</w:t>
            </w:r>
            <w:r w:rsidRPr="00246863">
              <w:rPr>
                <w:rFonts w:eastAsia="Calibri"/>
                <w:position w:val="1"/>
                <w:sz w:val="22"/>
                <w:szCs w:val="22"/>
              </w:rPr>
              <w:t>a</w:t>
            </w:r>
          </w:p>
        </w:tc>
        <w:tc>
          <w:tcPr>
            <w:tcW w:w="2979" w:type="dxa"/>
            <w:gridSpan w:val="2"/>
            <w:tcBorders>
              <w:top w:val="single" w:sz="5" w:space="0" w:color="000000"/>
              <w:left w:val="single" w:sz="5" w:space="0" w:color="000000"/>
              <w:bottom w:val="single" w:sz="5" w:space="0" w:color="000000"/>
              <w:right w:val="single" w:sz="5" w:space="0" w:color="000000"/>
            </w:tcBorders>
          </w:tcPr>
          <w:p w:rsidR="003E0935" w:rsidRPr="00246863" w:rsidRDefault="00AA30E9" w:rsidP="00246863">
            <w:pPr>
              <w:ind w:left="102"/>
              <w:jc w:val="both"/>
              <w:rPr>
                <w:rFonts w:eastAsia="Calibri"/>
                <w:sz w:val="22"/>
                <w:szCs w:val="22"/>
              </w:rPr>
            </w:pPr>
            <w:r w:rsidRPr="00246863">
              <w:rPr>
                <w:rFonts w:eastAsia="Calibri"/>
                <w:position w:val="1"/>
                <w:sz w:val="22"/>
                <w:szCs w:val="22"/>
              </w:rPr>
              <w:t>Organização e Arquitetura de Computador II</w:t>
            </w:r>
          </w:p>
        </w:tc>
        <w:tc>
          <w:tcPr>
            <w:tcW w:w="1558" w:type="dxa"/>
            <w:gridSpan w:val="2"/>
            <w:tcBorders>
              <w:top w:val="single" w:sz="5" w:space="0" w:color="000000"/>
              <w:left w:val="single" w:sz="5" w:space="0" w:color="000000"/>
              <w:bottom w:val="single" w:sz="5" w:space="0" w:color="000000"/>
              <w:right w:val="single" w:sz="5" w:space="0" w:color="000000"/>
            </w:tcBorders>
          </w:tcPr>
          <w:p w:rsidR="003E0935" w:rsidRPr="00246863" w:rsidRDefault="00D93F58" w:rsidP="00246863">
            <w:pPr>
              <w:ind w:left="100"/>
              <w:jc w:val="both"/>
              <w:rPr>
                <w:rFonts w:eastAsia="Calibri"/>
                <w:sz w:val="22"/>
                <w:szCs w:val="22"/>
              </w:rPr>
            </w:pPr>
            <w:r w:rsidRPr="00246863">
              <w:rPr>
                <w:rFonts w:eastAsia="Calibri"/>
                <w:position w:val="1"/>
                <w:sz w:val="22"/>
                <w:szCs w:val="22"/>
              </w:rPr>
              <w:t>Da</w:t>
            </w:r>
            <w:r w:rsidRPr="00246863">
              <w:rPr>
                <w:rFonts w:eastAsia="Calibri"/>
                <w:spacing w:val="1"/>
                <w:position w:val="1"/>
                <w:sz w:val="22"/>
                <w:szCs w:val="22"/>
              </w:rPr>
              <w:t>t</w:t>
            </w:r>
            <w:r w:rsidRPr="00246863">
              <w:rPr>
                <w:rFonts w:eastAsia="Calibri"/>
                <w:position w:val="1"/>
                <w:sz w:val="22"/>
                <w:szCs w:val="22"/>
              </w:rPr>
              <w:t>a</w:t>
            </w:r>
            <w:r w:rsidRPr="00246863">
              <w:rPr>
                <w:rFonts w:eastAsia="Calibri"/>
                <w:spacing w:val="-3"/>
                <w:position w:val="1"/>
                <w:sz w:val="22"/>
                <w:szCs w:val="22"/>
              </w:rPr>
              <w:t xml:space="preserve"> </w:t>
            </w:r>
            <w:r w:rsidRPr="00246863">
              <w:rPr>
                <w:rFonts w:eastAsia="Calibri"/>
                <w:spacing w:val="1"/>
                <w:position w:val="1"/>
                <w:sz w:val="22"/>
                <w:szCs w:val="22"/>
              </w:rPr>
              <w:t>d</w:t>
            </w:r>
            <w:r w:rsidRPr="00246863">
              <w:rPr>
                <w:rFonts w:eastAsia="Calibri"/>
                <w:position w:val="1"/>
                <w:sz w:val="22"/>
                <w:szCs w:val="22"/>
              </w:rPr>
              <w:t>a</w:t>
            </w:r>
            <w:r w:rsidRPr="00246863">
              <w:rPr>
                <w:rFonts w:eastAsia="Calibri"/>
                <w:spacing w:val="-1"/>
                <w:position w:val="1"/>
                <w:sz w:val="22"/>
                <w:szCs w:val="22"/>
              </w:rPr>
              <w:t xml:space="preserve"> </w:t>
            </w:r>
            <w:r w:rsidRPr="00246863">
              <w:rPr>
                <w:rFonts w:eastAsia="Calibri"/>
                <w:position w:val="1"/>
                <w:sz w:val="22"/>
                <w:szCs w:val="22"/>
              </w:rPr>
              <w:t>Pr</w:t>
            </w:r>
            <w:r w:rsidRPr="00246863">
              <w:rPr>
                <w:rFonts w:eastAsia="Calibri"/>
                <w:spacing w:val="1"/>
                <w:position w:val="1"/>
                <w:sz w:val="22"/>
                <w:szCs w:val="22"/>
              </w:rPr>
              <w:t>o</w:t>
            </w:r>
            <w:r w:rsidRPr="00246863">
              <w:rPr>
                <w:rFonts w:eastAsia="Calibri"/>
                <w:spacing w:val="-1"/>
                <w:position w:val="1"/>
                <w:sz w:val="22"/>
                <w:szCs w:val="22"/>
              </w:rPr>
              <w:t>v</w:t>
            </w:r>
            <w:r w:rsidRPr="00246863">
              <w:rPr>
                <w:rFonts w:eastAsia="Calibri"/>
                <w:position w:val="1"/>
                <w:sz w:val="22"/>
                <w:szCs w:val="22"/>
              </w:rPr>
              <w:t>a</w:t>
            </w:r>
          </w:p>
        </w:tc>
        <w:tc>
          <w:tcPr>
            <w:tcW w:w="1138" w:type="dxa"/>
            <w:tcBorders>
              <w:top w:val="single" w:sz="5" w:space="0" w:color="000000"/>
              <w:left w:val="single" w:sz="5" w:space="0" w:color="000000"/>
              <w:bottom w:val="single" w:sz="5" w:space="0" w:color="000000"/>
              <w:right w:val="single" w:sz="5" w:space="0" w:color="000000"/>
            </w:tcBorders>
          </w:tcPr>
          <w:p w:rsidR="003E0935" w:rsidRPr="00246863" w:rsidRDefault="00AA30E9" w:rsidP="00246863">
            <w:pPr>
              <w:jc w:val="both"/>
              <w:rPr>
                <w:rFonts w:eastAsia="Calibri"/>
                <w:sz w:val="22"/>
                <w:szCs w:val="22"/>
              </w:rPr>
            </w:pPr>
            <w:r w:rsidRPr="00246863">
              <w:rPr>
                <w:rFonts w:eastAsia="Calibri"/>
                <w:position w:val="1"/>
                <w:sz w:val="22"/>
                <w:szCs w:val="22"/>
              </w:rPr>
              <w:t>25</w:t>
            </w:r>
            <w:r w:rsidR="00D93F58" w:rsidRPr="00246863">
              <w:rPr>
                <w:rFonts w:eastAsia="Calibri"/>
                <w:position w:val="1"/>
                <w:sz w:val="22"/>
                <w:szCs w:val="22"/>
              </w:rPr>
              <w:t>/</w:t>
            </w:r>
            <w:r w:rsidRPr="00246863">
              <w:rPr>
                <w:rFonts w:eastAsia="Calibri"/>
                <w:position w:val="1"/>
                <w:sz w:val="22"/>
                <w:szCs w:val="22"/>
              </w:rPr>
              <w:t>10</w:t>
            </w:r>
            <w:r w:rsidR="00D93F58" w:rsidRPr="00246863">
              <w:rPr>
                <w:rFonts w:eastAsia="Calibri"/>
                <w:spacing w:val="2"/>
                <w:position w:val="1"/>
                <w:sz w:val="22"/>
                <w:szCs w:val="22"/>
              </w:rPr>
              <w:t>/</w:t>
            </w:r>
            <w:r w:rsidRPr="00246863">
              <w:rPr>
                <w:rFonts w:eastAsia="Calibri"/>
                <w:position w:val="1"/>
                <w:sz w:val="22"/>
                <w:szCs w:val="22"/>
              </w:rPr>
              <w:t>22</w:t>
            </w:r>
          </w:p>
        </w:tc>
        <w:tc>
          <w:tcPr>
            <w:tcW w:w="3152" w:type="dxa"/>
            <w:vMerge/>
            <w:tcBorders>
              <w:left w:val="single" w:sz="5" w:space="0" w:color="000000"/>
              <w:bottom w:val="single" w:sz="5" w:space="0" w:color="000000"/>
              <w:right w:val="single" w:sz="5" w:space="0" w:color="000000"/>
            </w:tcBorders>
          </w:tcPr>
          <w:p w:rsidR="003E0935" w:rsidRPr="00246863" w:rsidRDefault="003E0935" w:rsidP="00246863">
            <w:pPr>
              <w:jc w:val="both"/>
              <w:rPr>
                <w:sz w:val="22"/>
                <w:szCs w:val="22"/>
              </w:rPr>
            </w:pPr>
          </w:p>
        </w:tc>
      </w:tr>
      <w:tr w:rsidR="003E0935" w:rsidRPr="00246863">
        <w:trPr>
          <w:trHeight w:hRule="exact" w:val="290"/>
        </w:trPr>
        <w:tc>
          <w:tcPr>
            <w:tcW w:w="1241" w:type="dxa"/>
            <w:tcBorders>
              <w:top w:val="single" w:sz="5" w:space="0" w:color="000000"/>
              <w:left w:val="single" w:sz="5" w:space="0" w:color="000000"/>
              <w:bottom w:val="single" w:sz="5" w:space="0" w:color="000000"/>
              <w:right w:val="single" w:sz="5" w:space="0" w:color="000000"/>
            </w:tcBorders>
          </w:tcPr>
          <w:p w:rsidR="003E0935" w:rsidRPr="00246863" w:rsidRDefault="00D93F58" w:rsidP="00246863">
            <w:pPr>
              <w:ind w:left="100"/>
              <w:jc w:val="both"/>
              <w:rPr>
                <w:rFonts w:eastAsia="Calibri"/>
                <w:sz w:val="22"/>
                <w:szCs w:val="22"/>
              </w:rPr>
            </w:pPr>
            <w:r w:rsidRPr="00246863">
              <w:rPr>
                <w:rFonts w:eastAsia="Calibri"/>
                <w:position w:val="1"/>
                <w:sz w:val="22"/>
                <w:szCs w:val="22"/>
              </w:rPr>
              <w:t>Pr</w:t>
            </w:r>
            <w:r w:rsidRPr="00246863">
              <w:rPr>
                <w:rFonts w:eastAsia="Calibri"/>
                <w:spacing w:val="1"/>
                <w:position w:val="1"/>
                <w:sz w:val="22"/>
                <w:szCs w:val="22"/>
              </w:rPr>
              <w:t>o</w:t>
            </w:r>
            <w:r w:rsidRPr="00246863">
              <w:rPr>
                <w:rFonts w:eastAsia="Calibri"/>
                <w:spacing w:val="-1"/>
                <w:position w:val="1"/>
                <w:sz w:val="22"/>
                <w:szCs w:val="22"/>
              </w:rPr>
              <w:t>f</w:t>
            </w:r>
            <w:r w:rsidRPr="00246863">
              <w:rPr>
                <w:rFonts w:eastAsia="Calibri"/>
                <w:spacing w:val="1"/>
                <w:position w:val="1"/>
                <w:sz w:val="22"/>
                <w:szCs w:val="22"/>
              </w:rPr>
              <w:t>e</w:t>
            </w:r>
            <w:r w:rsidRPr="00246863">
              <w:rPr>
                <w:rFonts w:eastAsia="Calibri"/>
                <w:spacing w:val="-1"/>
                <w:position w:val="1"/>
                <w:sz w:val="22"/>
                <w:szCs w:val="22"/>
              </w:rPr>
              <w:t>ss</w:t>
            </w:r>
            <w:r w:rsidRPr="00246863">
              <w:rPr>
                <w:rFonts w:eastAsia="Calibri"/>
                <w:position w:val="1"/>
                <w:sz w:val="22"/>
                <w:szCs w:val="22"/>
              </w:rPr>
              <w:t>or</w:t>
            </w:r>
          </w:p>
        </w:tc>
        <w:tc>
          <w:tcPr>
            <w:tcW w:w="8827" w:type="dxa"/>
            <w:gridSpan w:val="6"/>
            <w:tcBorders>
              <w:top w:val="nil"/>
              <w:left w:val="single" w:sz="5" w:space="0" w:color="000000"/>
              <w:bottom w:val="single" w:sz="5" w:space="0" w:color="000000"/>
              <w:right w:val="single" w:sz="5" w:space="0" w:color="000000"/>
            </w:tcBorders>
          </w:tcPr>
          <w:p w:rsidR="003E0935" w:rsidRPr="00246863" w:rsidRDefault="00D93F58" w:rsidP="00246863">
            <w:pPr>
              <w:spacing w:before="4"/>
              <w:ind w:left="102"/>
              <w:jc w:val="both"/>
              <w:rPr>
                <w:rFonts w:eastAsia="Calibri"/>
                <w:sz w:val="22"/>
                <w:szCs w:val="22"/>
                <w:lang w:val="pt-BR"/>
              </w:rPr>
            </w:pPr>
            <w:r w:rsidRPr="00246863">
              <w:rPr>
                <w:rFonts w:eastAsia="Calibri"/>
                <w:sz w:val="22"/>
                <w:szCs w:val="22"/>
                <w:lang w:val="pt-BR"/>
              </w:rPr>
              <w:t>C</w:t>
            </w:r>
            <w:r w:rsidRPr="00246863">
              <w:rPr>
                <w:rFonts w:eastAsia="Calibri"/>
                <w:spacing w:val="-1"/>
                <w:sz w:val="22"/>
                <w:szCs w:val="22"/>
                <w:lang w:val="pt-BR"/>
              </w:rPr>
              <w:t>l</w:t>
            </w:r>
            <w:r w:rsidRPr="00246863">
              <w:rPr>
                <w:rFonts w:eastAsia="Calibri"/>
                <w:sz w:val="22"/>
                <w:szCs w:val="22"/>
                <w:lang w:val="pt-BR"/>
              </w:rPr>
              <w:t>o</w:t>
            </w:r>
            <w:r w:rsidRPr="00246863">
              <w:rPr>
                <w:rFonts w:eastAsia="Calibri"/>
                <w:spacing w:val="1"/>
                <w:sz w:val="22"/>
                <w:szCs w:val="22"/>
                <w:lang w:val="pt-BR"/>
              </w:rPr>
              <w:t>d</w:t>
            </w:r>
            <w:r w:rsidRPr="00246863">
              <w:rPr>
                <w:rFonts w:eastAsia="Calibri"/>
                <w:sz w:val="22"/>
                <w:szCs w:val="22"/>
                <w:lang w:val="pt-BR"/>
              </w:rPr>
              <w:t>oal</w:t>
            </w:r>
            <w:r w:rsidRPr="00246863">
              <w:rPr>
                <w:rFonts w:eastAsia="Calibri"/>
                <w:spacing w:val="1"/>
                <w:sz w:val="22"/>
                <w:szCs w:val="22"/>
                <w:lang w:val="pt-BR"/>
              </w:rPr>
              <w:t>d</w:t>
            </w:r>
            <w:r w:rsidRPr="00246863">
              <w:rPr>
                <w:rFonts w:eastAsia="Calibri"/>
                <w:sz w:val="22"/>
                <w:szCs w:val="22"/>
                <w:lang w:val="pt-BR"/>
              </w:rPr>
              <w:t>o</w:t>
            </w:r>
            <w:r w:rsidRPr="00246863">
              <w:rPr>
                <w:rFonts w:eastAsia="Calibri"/>
                <w:spacing w:val="-8"/>
                <w:sz w:val="22"/>
                <w:szCs w:val="22"/>
                <w:lang w:val="pt-BR"/>
              </w:rPr>
              <w:t xml:space="preserve"> </w:t>
            </w:r>
            <w:r w:rsidRPr="00246863">
              <w:rPr>
                <w:rFonts w:eastAsia="Calibri"/>
                <w:sz w:val="22"/>
                <w:szCs w:val="22"/>
                <w:lang w:val="pt-BR"/>
              </w:rPr>
              <w:t>A</w:t>
            </w:r>
            <w:r w:rsidRPr="00246863">
              <w:rPr>
                <w:rFonts w:eastAsia="Calibri"/>
                <w:spacing w:val="1"/>
                <w:sz w:val="22"/>
                <w:szCs w:val="22"/>
                <w:lang w:val="pt-BR"/>
              </w:rPr>
              <w:t>p</w:t>
            </w:r>
            <w:r w:rsidRPr="00246863">
              <w:rPr>
                <w:rFonts w:eastAsia="Calibri"/>
                <w:sz w:val="22"/>
                <w:szCs w:val="22"/>
                <w:lang w:val="pt-BR"/>
              </w:rPr>
              <w:t>ar</w:t>
            </w:r>
            <w:r w:rsidRPr="00246863">
              <w:rPr>
                <w:rFonts w:eastAsia="Calibri"/>
                <w:spacing w:val="-1"/>
                <w:sz w:val="22"/>
                <w:szCs w:val="22"/>
                <w:lang w:val="pt-BR"/>
              </w:rPr>
              <w:t>e</w:t>
            </w:r>
            <w:r w:rsidRPr="00246863">
              <w:rPr>
                <w:rFonts w:eastAsia="Calibri"/>
                <w:sz w:val="22"/>
                <w:szCs w:val="22"/>
                <w:lang w:val="pt-BR"/>
              </w:rPr>
              <w:t>cido</w:t>
            </w:r>
            <w:r w:rsidRPr="00246863">
              <w:rPr>
                <w:rFonts w:eastAsia="Calibri"/>
                <w:spacing w:val="-7"/>
                <w:sz w:val="22"/>
                <w:szCs w:val="22"/>
                <w:lang w:val="pt-BR"/>
              </w:rPr>
              <w:t xml:space="preserve"> </w:t>
            </w:r>
            <w:r w:rsidRPr="00246863">
              <w:rPr>
                <w:rFonts w:eastAsia="Calibri"/>
                <w:spacing w:val="1"/>
                <w:sz w:val="22"/>
                <w:szCs w:val="22"/>
                <w:lang w:val="pt-BR"/>
              </w:rPr>
              <w:t>d</w:t>
            </w:r>
            <w:r w:rsidRPr="00246863">
              <w:rPr>
                <w:rFonts w:eastAsia="Calibri"/>
                <w:sz w:val="22"/>
                <w:szCs w:val="22"/>
                <w:lang w:val="pt-BR"/>
              </w:rPr>
              <w:t>e</w:t>
            </w:r>
            <w:r w:rsidRPr="00246863">
              <w:rPr>
                <w:rFonts w:eastAsia="Calibri"/>
                <w:spacing w:val="-3"/>
                <w:sz w:val="22"/>
                <w:szCs w:val="22"/>
                <w:lang w:val="pt-BR"/>
              </w:rPr>
              <w:t xml:space="preserve"> </w:t>
            </w:r>
            <w:r w:rsidRPr="00246863">
              <w:rPr>
                <w:rFonts w:eastAsia="Calibri"/>
                <w:sz w:val="22"/>
                <w:szCs w:val="22"/>
                <w:lang w:val="pt-BR"/>
              </w:rPr>
              <w:t>Mor</w:t>
            </w:r>
            <w:r w:rsidRPr="00246863">
              <w:rPr>
                <w:rFonts w:eastAsia="Calibri"/>
                <w:spacing w:val="3"/>
                <w:sz w:val="22"/>
                <w:szCs w:val="22"/>
                <w:lang w:val="pt-BR"/>
              </w:rPr>
              <w:t>a</w:t>
            </w:r>
            <w:r w:rsidRPr="00246863">
              <w:rPr>
                <w:rFonts w:eastAsia="Calibri"/>
                <w:spacing w:val="-1"/>
                <w:sz w:val="22"/>
                <w:szCs w:val="22"/>
                <w:lang w:val="pt-BR"/>
              </w:rPr>
              <w:t>e</w:t>
            </w:r>
            <w:r w:rsidRPr="00246863">
              <w:rPr>
                <w:rFonts w:eastAsia="Calibri"/>
                <w:sz w:val="22"/>
                <w:szCs w:val="22"/>
                <w:lang w:val="pt-BR"/>
              </w:rPr>
              <w:t>s</w:t>
            </w:r>
            <w:r w:rsidRPr="00246863">
              <w:rPr>
                <w:rFonts w:eastAsia="Calibri"/>
                <w:spacing w:val="-7"/>
                <w:sz w:val="22"/>
                <w:szCs w:val="22"/>
                <w:lang w:val="pt-BR"/>
              </w:rPr>
              <w:t xml:space="preserve"> </w:t>
            </w:r>
            <w:r w:rsidRPr="00246863">
              <w:rPr>
                <w:rFonts w:eastAsia="Calibri"/>
                <w:spacing w:val="1"/>
                <w:sz w:val="22"/>
                <w:szCs w:val="22"/>
                <w:lang w:val="pt-BR"/>
              </w:rPr>
              <w:t>L</w:t>
            </w:r>
            <w:r w:rsidRPr="00246863">
              <w:rPr>
                <w:rFonts w:eastAsia="Calibri"/>
                <w:spacing w:val="2"/>
                <w:sz w:val="22"/>
                <w:szCs w:val="22"/>
                <w:lang w:val="pt-BR"/>
              </w:rPr>
              <w:t>i</w:t>
            </w:r>
            <w:r w:rsidRPr="00246863">
              <w:rPr>
                <w:rFonts w:eastAsia="Calibri"/>
                <w:spacing w:val="-1"/>
                <w:sz w:val="22"/>
                <w:szCs w:val="22"/>
                <w:lang w:val="pt-BR"/>
              </w:rPr>
              <w:t>m</w:t>
            </w:r>
            <w:r w:rsidRPr="00246863">
              <w:rPr>
                <w:rFonts w:eastAsia="Calibri"/>
                <w:sz w:val="22"/>
                <w:szCs w:val="22"/>
                <w:lang w:val="pt-BR"/>
              </w:rPr>
              <w:t>a</w:t>
            </w:r>
          </w:p>
        </w:tc>
      </w:tr>
      <w:tr w:rsidR="003E0935" w:rsidRPr="00246863">
        <w:trPr>
          <w:trHeight w:hRule="exact" w:val="290"/>
        </w:trPr>
        <w:tc>
          <w:tcPr>
            <w:tcW w:w="1241" w:type="dxa"/>
            <w:tcBorders>
              <w:top w:val="single" w:sz="5" w:space="0" w:color="000000"/>
              <w:left w:val="single" w:sz="5" w:space="0" w:color="000000"/>
              <w:bottom w:val="single" w:sz="5" w:space="0" w:color="000000"/>
              <w:right w:val="single" w:sz="5" w:space="0" w:color="000000"/>
            </w:tcBorders>
          </w:tcPr>
          <w:p w:rsidR="003E0935" w:rsidRPr="00246863" w:rsidRDefault="00D93F58" w:rsidP="00246863">
            <w:pPr>
              <w:ind w:left="100"/>
              <w:jc w:val="both"/>
              <w:rPr>
                <w:rFonts w:eastAsia="Calibri"/>
                <w:sz w:val="22"/>
                <w:szCs w:val="22"/>
              </w:rPr>
            </w:pPr>
            <w:r w:rsidRPr="00246863">
              <w:rPr>
                <w:rFonts w:eastAsia="Calibri"/>
                <w:position w:val="1"/>
                <w:sz w:val="22"/>
                <w:szCs w:val="22"/>
              </w:rPr>
              <w:t>Alu</w:t>
            </w:r>
            <w:r w:rsidRPr="00246863">
              <w:rPr>
                <w:rFonts w:eastAsia="Calibri"/>
                <w:spacing w:val="1"/>
                <w:position w:val="1"/>
                <w:sz w:val="22"/>
                <w:szCs w:val="22"/>
              </w:rPr>
              <w:t>n</w:t>
            </w:r>
            <w:r w:rsidRPr="00246863">
              <w:rPr>
                <w:rFonts w:eastAsia="Calibri"/>
                <w:position w:val="1"/>
                <w:sz w:val="22"/>
                <w:szCs w:val="22"/>
              </w:rPr>
              <w:t>o</w:t>
            </w:r>
          </w:p>
        </w:tc>
        <w:tc>
          <w:tcPr>
            <w:tcW w:w="8827" w:type="dxa"/>
            <w:gridSpan w:val="6"/>
            <w:tcBorders>
              <w:top w:val="single" w:sz="5" w:space="0" w:color="000000"/>
              <w:left w:val="single" w:sz="5" w:space="0" w:color="000000"/>
              <w:bottom w:val="nil"/>
              <w:right w:val="single" w:sz="5" w:space="0" w:color="000000"/>
            </w:tcBorders>
          </w:tcPr>
          <w:p w:rsidR="003E0935" w:rsidRPr="00246863" w:rsidRDefault="003E0935" w:rsidP="00246863">
            <w:pPr>
              <w:jc w:val="both"/>
              <w:rPr>
                <w:sz w:val="22"/>
                <w:szCs w:val="22"/>
              </w:rPr>
            </w:pPr>
          </w:p>
        </w:tc>
      </w:tr>
      <w:tr w:rsidR="003E0935" w:rsidRPr="00246863">
        <w:trPr>
          <w:trHeight w:hRule="exact" w:val="293"/>
        </w:trPr>
        <w:tc>
          <w:tcPr>
            <w:tcW w:w="1241" w:type="dxa"/>
            <w:tcBorders>
              <w:top w:val="single" w:sz="5" w:space="0" w:color="000000"/>
              <w:left w:val="single" w:sz="5" w:space="0" w:color="000000"/>
              <w:bottom w:val="single" w:sz="5" w:space="0" w:color="000000"/>
              <w:right w:val="single" w:sz="5" w:space="0" w:color="000000"/>
            </w:tcBorders>
          </w:tcPr>
          <w:p w:rsidR="003E0935" w:rsidRPr="00246863" w:rsidRDefault="00D93F58" w:rsidP="00246863">
            <w:pPr>
              <w:ind w:left="100"/>
              <w:jc w:val="both"/>
              <w:rPr>
                <w:rFonts w:eastAsia="Calibri"/>
                <w:sz w:val="22"/>
                <w:szCs w:val="22"/>
              </w:rPr>
            </w:pPr>
            <w:r w:rsidRPr="00246863">
              <w:rPr>
                <w:rFonts w:eastAsia="Calibri"/>
                <w:spacing w:val="1"/>
                <w:position w:val="1"/>
                <w:sz w:val="22"/>
                <w:szCs w:val="22"/>
              </w:rPr>
              <w:t>N</w:t>
            </w:r>
            <w:r w:rsidRPr="00246863">
              <w:rPr>
                <w:rFonts w:eastAsia="Calibri"/>
                <w:position w:val="1"/>
                <w:sz w:val="22"/>
                <w:szCs w:val="22"/>
              </w:rPr>
              <w:t>o.</w:t>
            </w:r>
            <w:r w:rsidRPr="00246863">
              <w:rPr>
                <w:rFonts w:eastAsia="Calibri"/>
                <w:spacing w:val="-3"/>
                <w:position w:val="1"/>
                <w:sz w:val="22"/>
                <w:szCs w:val="22"/>
              </w:rPr>
              <w:t xml:space="preserve"> </w:t>
            </w:r>
            <w:r w:rsidRPr="00246863">
              <w:rPr>
                <w:rFonts w:eastAsia="Calibri"/>
                <w:spacing w:val="-1"/>
                <w:position w:val="1"/>
                <w:sz w:val="22"/>
                <w:szCs w:val="22"/>
              </w:rPr>
              <w:t>U</w:t>
            </w:r>
            <w:r w:rsidRPr="00246863">
              <w:rPr>
                <w:rFonts w:eastAsia="Calibri"/>
                <w:position w:val="1"/>
                <w:sz w:val="22"/>
                <w:szCs w:val="22"/>
              </w:rPr>
              <w:t>SP</w:t>
            </w:r>
          </w:p>
        </w:tc>
        <w:tc>
          <w:tcPr>
            <w:tcW w:w="1702" w:type="dxa"/>
            <w:tcBorders>
              <w:top w:val="single" w:sz="5" w:space="0" w:color="000000"/>
              <w:left w:val="single" w:sz="5" w:space="0" w:color="000000"/>
              <w:bottom w:val="single" w:sz="5" w:space="0" w:color="000000"/>
              <w:right w:val="single" w:sz="5" w:space="0" w:color="000000"/>
            </w:tcBorders>
          </w:tcPr>
          <w:p w:rsidR="003E0935" w:rsidRPr="00246863" w:rsidRDefault="003E0935" w:rsidP="00246863">
            <w:pPr>
              <w:jc w:val="both"/>
              <w:rPr>
                <w:sz w:val="22"/>
                <w:szCs w:val="22"/>
              </w:rPr>
            </w:pPr>
          </w:p>
        </w:tc>
        <w:tc>
          <w:tcPr>
            <w:tcW w:w="2244" w:type="dxa"/>
            <w:gridSpan w:val="2"/>
            <w:tcBorders>
              <w:top w:val="single" w:sz="5" w:space="0" w:color="000000"/>
              <w:left w:val="single" w:sz="5" w:space="0" w:color="000000"/>
              <w:bottom w:val="single" w:sz="5" w:space="0" w:color="000000"/>
              <w:right w:val="single" w:sz="5" w:space="0" w:color="000000"/>
            </w:tcBorders>
          </w:tcPr>
          <w:p w:rsidR="003E0935" w:rsidRPr="00246863" w:rsidRDefault="003E0935" w:rsidP="00246863">
            <w:pPr>
              <w:jc w:val="both"/>
              <w:rPr>
                <w:sz w:val="22"/>
                <w:szCs w:val="22"/>
              </w:rPr>
            </w:pPr>
          </w:p>
        </w:tc>
        <w:tc>
          <w:tcPr>
            <w:tcW w:w="1729" w:type="dxa"/>
            <w:gridSpan w:val="2"/>
            <w:tcBorders>
              <w:top w:val="single" w:sz="5" w:space="0" w:color="000000"/>
              <w:left w:val="single" w:sz="5" w:space="0" w:color="000000"/>
              <w:bottom w:val="single" w:sz="5" w:space="0" w:color="000000"/>
              <w:right w:val="single" w:sz="5" w:space="0" w:color="000000"/>
            </w:tcBorders>
          </w:tcPr>
          <w:p w:rsidR="003E0935" w:rsidRPr="00246863" w:rsidRDefault="003E0935" w:rsidP="00246863">
            <w:pPr>
              <w:jc w:val="both"/>
              <w:rPr>
                <w:sz w:val="22"/>
                <w:szCs w:val="22"/>
              </w:rPr>
            </w:pPr>
          </w:p>
        </w:tc>
        <w:tc>
          <w:tcPr>
            <w:tcW w:w="3152" w:type="dxa"/>
            <w:tcBorders>
              <w:top w:val="single" w:sz="5" w:space="0" w:color="000000"/>
              <w:left w:val="single" w:sz="5" w:space="0" w:color="000000"/>
              <w:bottom w:val="single" w:sz="5" w:space="0" w:color="000000"/>
              <w:right w:val="single" w:sz="5" w:space="0" w:color="000000"/>
            </w:tcBorders>
          </w:tcPr>
          <w:p w:rsidR="003E0935" w:rsidRPr="00246863" w:rsidRDefault="003E0935" w:rsidP="00246863">
            <w:pPr>
              <w:jc w:val="both"/>
              <w:rPr>
                <w:sz w:val="22"/>
                <w:szCs w:val="22"/>
              </w:rPr>
            </w:pPr>
          </w:p>
        </w:tc>
      </w:tr>
    </w:tbl>
    <w:p w:rsidR="009A7D83" w:rsidRPr="00246863" w:rsidRDefault="009A7D83" w:rsidP="00246863">
      <w:pPr>
        <w:jc w:val="both"/>
        <w:rPr>
          <w:sz w:val="22"/>
          <w:szCs w:val="22"/>
        </w:rPr>
      </w:pPr>
    </w:p>
    <w:p w:rsidR="002A2072" w:rsidRPr="00246863" w:rsidRDefault="002A2072" w:rsidP="00246863">
      <w:pPr>
        <w:jc w:val="both"/>
        <w:rPr>
          <w:sz w:val="22"/>
          <w:szCs w:val="22"/>
        </w:rPr>
      </w:pPr>
      <w:r w:rsidRPr="00246863">
        <w:rPr>
          <w:sz w:val="22"/>
          <w:szCs w:val="22"/>
        </w:rPr>
        <w:t xml:space="preserve">1a Questão) </w:t>
      </w:r>
      <w:r w:rsidR="00AA30E9" w:rsidRPr="00246863">
        <w:rPr>
          <w:sz w:val="22"/>
          <w:szCs w:val="22"/>
        </w:rPr>
        <w:t>(1 ponto)</w:t>
      </w:r>
      <w:r w:rsidRPr="00246863">
        <w:rPr>
          <w:sz w:val="22"/>
          <w:szCs w:val="22"/>
        </w:rPr>
        <w:t>O fragmento de código abaixo processa um array de palavras e retorna 2 valores importantes em $v0 e $v1. Assuma que o array tem armazenado 5.000 palavras indexadas de 0 a 4.999, sabendo que o endereço base do array está armazenado em $a0 e o tamanho do array (5.000) em $a1. Descreva em uma frase o que faz o programa e o que é retornado em $v0 e $v1</w:t>
      </w:r>
    </w:p>
    <w:p w:rsidR="00D577B5" w:rsidRPr="00246863" w:rsidRDefault="00D577B5" w:rsidP="00246863">
      <w:pPr>
        <w:jc w:val="both"/>
        <w:rPr>
          <w:sz w:val="22"/>
          <w:szCs w:val="22"/>
        </w:rPr>
      </w:pPr>
    </w:p>
    <w:p w:rsidR="00D577B5" w:rsidRPr="00246863" w:rsidRDefault="00D577B5" w:rsidP="00246863">
      <w:pPr>
        <w:jc w:val="both"/>
        <w:rPr>
          <w:sz w:val="22"/>
          <w:szCs w:val="22"/>
        </w:rPr>
      </w:pPr>
    </w:p>
    <w:tbl>
      <w:tblPr>
        <w:tblStyle w:val="Tabelacomgrade"/>
        <w:tblW w:w="0" w:type="auto"/>
        <w:jc w:val="center"/>
        <w:tblLook w:val="04A0" w:firstRow="1" w:lastRow="0" w:firstColumn="1" w:lastColumn="0" w:noHBand="0" w:noVBand="1"/>
      </w:tblPr>
      <w:tblGrid>
        <w:gridCol w:w="704"/>
        <w:gridCol w:w="1418"/>
        <w:gridCol w:w="3543"/>
      </w:tblGrid>
      <w:tr w:rsidR="00D577B5" w:rsidRPr="00246863" w:rsidTr="00B80201">
        <w:trPr>
          <w:jc w:val="center"/>
        </w:trPr>
        <w:tc>
          <w:tcPr>
            <w:tcW w:w="704" w:type="dxa"/>
          </w:tcPr>
          <w:p w:rsidR="00D577B5" w:rsidRPr="00246863" w:rsidRDefault="00D577B5" w:rsidP="00246863">
            <w:pPr>
              <w:jc w:val="both"/>
              <w:rPr>
                <w:sz w:val="22"/>
                <w:szCs w:val="22"/>
              </w:rPr>
            </w:pPr>
            <w:r w:rsidRPr="00246863">
              <w:rPr>
                <w:sz w:val="22"/>
                <w:szCs w:val="22"/>
              </w:rPr>
              <w:t>[1]</w:t>
            </w:r>
          </w:p>
        </w:tc>
        <w:tc>
          <w:tcPr>
            <w:tcW w:w="1418" w:type="dxa"/>
          </w:tcPr>
          <w:p w:rsidR="00D577B5" w:rsidRPr="00246863" w:rsidRDefault="00D577B5" w:rsidP="00246863">
            <w:pPr>
              <w:jc w:val="both"/>
              <w:rPr>
                <w:sz w:val="22"/>
                <w:szCs w:val="22"/>
              </w:rPr>
            </w:pPr>
          </w:p>
        </w:tc>
        <w:tc>
          <w:tcPr>
            <w:tcW w:w="3543" w:type="dxa"/>
          </w:tcPr>
          <w:p w:rsidR="00D577B5" w:rsidRPr="00246863" w:rsidRDefault="00D577B5" w:rsidP="00246863">
            <w:pPr>
              <w:jc w:val="both"/>
              <w:rPr>
                <w:sz w:val="22"/>
                <w:szCs w:val="22"/>
              </w:rPr>
            </w:pPr>
            <w:r w:rsidRPr="00246863">
              <w:rPr>
                <w:sz w:val="22"/>
                <w:szCs w:val="22"/>
              </w:rPr>
              <w:t>addu $a1, $a1, $a1</w:t>
            </w:r>
          </w:p>
        </w:tc>
      </w:tr>
      <w:tr w:rsidR="00D577B5" w:rsidRPr="00246863" w:rsidTr="00B80201">
        <w:trPr>
          <w:jc w:val="center"/>
        </w:trPr>
        <w:tc>
          <w:tcPr>
            <w:tcW w:w="704" w:type="dxa"/>
          </w:tcPr>
          <w:p w:rsidR="00D577B5" w:rsidRPr="00246863" w:rsidRDefault="00D577B5" w:rsidP="00246863">
            <w:pPr>
              <w:jc w:val="both"/>
              <w:rPr>
                <w:sz w:val="22"/>
                <w:szCs w:val="22"/>
              </w:rPr>
            </w:pPr>
            <w:r w:rsidRPr="00246863">
              <w:rPr>
                <w:sz w:val="22"/>
                <w:szCs w:val="22"/>
              </w:rPr>
              <w:t>[2]</w:t>
            </w:r>
          </w:p>
        </w:tc>
        <w:tc>
          <w:tcPr>
            <w:tcW w:w="1418" w:type="dxa"/>
          </w:tcPr>
          <w:p w:rsidR="00D577B5" w:rsidRPr="00246863" w:rsidRDefault="00D577B5" w:rsidP="00246863">
            <w:pPr>
              <w:jc w:val="both"/>
              <w:rPr>
                <w:sz w:val="22"/>
                <w:szCs w:val="22"/>
              </w:rPr>
            </w:pPr>
          </w:p>
        </w:tc>
        <w:tc>
          <w:tcPr>
            <w:tcW w:w="3543" w:type="dxa"/>
          </w:tcPr>
          <w:p w:rsidR="00D577B5" w:rsidRPr="00246863" w:rsidRDefault="00B80201" w:rsidP="00246863">
            <w:pPr>
              <w:jc w:val="both"/>
              <w:rPr>
                <w:sz w:val="22"/>
                <w:szCs w:val="22"/>
              </w:rPr>
            </w:pPr>
            <w:r w:rsidRPr="00246863">
              <w:rPr>
                <w:sz w:val="22"/>
                <w:szCs w:val="22"/>
              </w:rPr>
              <w:t>addu $a1, $a1, $a1</w:t>
            </w:r>
          </w:p>
        </w:tc>
      </w:tr>
      <w:tr w:rsidR="00D577B5" w:rsidRPr="00246863" w:rsidTr="00B80201">
        <w:trPr>
          <w:jc w:val="center"/>
        </w:trPr>
        <w:tc>
          <w:tcPr>
            <w:tcW w:w="704" w:type="dxa"/>
          </w:tcPr>
          <w:p w:rsidR="00D577B5" w:rsidRPr="00246863" w:rsidRDefault="00D577B5" w:rsidP="00246863">
            <w:pPr>
              <w:jc w:val="both"/>
              <w:rPr>
                <w:sz w:val="22"/>
                <w:szCs w:val="22"/>
              </w:rPr>
            </w:pPr>
            <w:r w:rsidRPr="00246863">
              <w:rPr>
                <w:sz w:val="22"/>
                <w:szCs w:val="22"/>
              </w:rPr>
              <w:t>[2]</w:t>
            </w:r>
          </w:p>
        </w:tc>
        <w:tc>
          <w:tcPr>
            <w:tcW w:w="1418" w:type="dxa"/>
          </w:tcPr>
          <w:p w:rsidR="00D577B5" w:rsidRPr="00246863" w:rsidRDefault="00D577B5" w:rsidP="00246863">
            <w:pPr>
              <w:jc w:val="both"/>
              <w:rPr>
                <w:sz w:val="22"/>
                <w:szCs w:val="22"/>
              </w:rPr>
            </w:pPr>
          </w:p>
        </w:tc>
        <w:tc>
          <w:tcPr>
            <w:tcW w:w="3543" w:type="dxa"/>
          </w:tcPr>
          <w:p w:rsidR="00D577B5" w:rsidRPr="00246863" w:rsidRDefault="00B80201" w:rsidP="00246863">
            <w:pPr>
              <w:jc w:val="both"/>
              <w:rPr>
                <w:sz w:val="22"/>
                <w:szCs w:val="22"/>
              </w:rPr>
            </w:pPr>
            <w:r w:rsidRPr="00246863">
              <w:rPr>
                <w:sz w:val="22"/>
                <w:szCs w:val="22"/>
              </w:rPr>
              <w:t>addu $v0, $zero, $zero</w:t>
            </w:r>
          </w:p>
        </w:tc>
      </w:tr>
      <w:tr w:rsidR="00D577B5" w:rsidRPr="00246863" w:rsidTr="00B80201">
        <w:trPr>
          <w:jc w:val="center"/>
        </w:trPr>
        <w:tc>
          <w:tcPr>
            <w:tcW w:w="704" w:type="dxa"/>
          </w:tcPr>
          <w:p w:rsidR="00D577B5" w:rsidRPr="00246863" w:rsidRDefault="00D577B5" w:rsidP="00246863">
            <w:pPr>
              <w:jc w:val="both"/>
              <w:rPr>
                <w:sz w:val="22"/>
                <w:szCs w:val="22"/>
              </w:rPr>
            </w:pPr>
            <w:r w:rsidRPr="00246863">
              <w:rPr>
                <w:sz w:val="22"/>
                <w:szCs w:val="22"/>
              </w:rPr>
              <w:t>[4]</w:t>
            </w:r>
          </w:p>
        </w:tc>
        <w:tc>
          <w:tcPr>
            <w:tcW w:w="1418" w:type="dxa"/>
          </w:tcPr>
          <w:p w:rsidR="00D577B5" w:rsidRPr="00246863" w:rsidRDefault="00D577B5" w:rsidP="00246863">
            <w:pPr>
              <w:jc w:val="both"/>
              <w:rPr>
                <w:sz w:val="22"/>
                <w:szCs w:val="22"/>
              </w:rPr>
            </w:pPr>
          </w:p>
        </w:tc>
        <w:tc>
          <w:tcPr>
            <w:tcW w:w="3543" w:type="dxa"/>
          </w:tcPr>
          <w:p w:rsidR="00D577B5" w:rsidRPr="00246863" w:rsidRDefault="00B80201" w:rsidP="00246863">
            <w:pPr>
              <w:jc w:val="both"/>
              <w:rPr>
                <w:sz w:val="22"/>
                <w:szCs w:val="22"/>
              </w:rPr>
            </w:pPr>
            <w:r w:rsidRPr="00246863">
              <w:rPr>
                <w:sz w:val="22"/>
                <w:szCs w:val="22"/>
              </w:rPr>
              <w:t>addu $t0, $zero, $zero</w:t>
            </w:r>
          </w:p>
        </w:tc>
      </w:tr>
      <w:tr w:rsidR="00D577B5" w:rsidRPr="00246863" w:rsidTr="00B80201">
        <w:trPr>
          <w:jc w:val="center"/>
        </w:trPr>
        <w:tc>
          <w:tcPr>
            <w:tcW w:w="704" w:type="dxa"/>
          </w:tcPr>
          <w:p w:rsidR="00D577B5" w:rsidRPr="00246863" w:rsidRDefault="00D577B5" w:rsidP="00246863">
            <w:pPr>
              <w:jc w:val="both"/>
              <w:rPr>
                <w:sz w:val="22"/>
                <w:szCs w:val="22"/>
              </w:rPr>
            </w:pPr>
            <w:r w:rsidRPr="00246863">
              <w:rPr>
                <w:sz w:val="22"/>
                <w:szCs w:val="22"/>
              </w:rPr>
              <w:t>[5]</w:t>
            </w:r>
          </w:p>
        </w:tc>
        <w:tc>
          <w:tcPr>
            <w:tcW w:w="1418" w:type="dxa"/>
          </w:tcPr>
          <w:p w:rsidR="00D577B5" w:rsidRPr="00246863" w:rsidRDefault="00B80201" w:rsidP="00246863">
            <w:pPr>
              <w:jc w:val="both"/>
              <w:rPr>
                <w:sz w:val="22"/>
                <w:szCs w:val="22"/>
              </w:rPr>
            </w:pPr>
            <w:r w:rsidRPr="00246863">
              <w:rPr>
                <w:sz w:val="22"/>
                <w:szCs w:val="22"/>
              </w:rPr>
              <w:t>outer:</w:t>
            </w:r>
          </w:p>
        </w:tc>
        <w:tc>
          <w:tcPr>
            <w:tcW w:w="3543" w:type="dxa"/>
          </w:tcPr>
          <w:p w:rsidR="00D577B5" w:rsidRPr="00246863" w:rsidRDefault="00B80201" w:rsidP="00246863">
            <w:pPr>
              <w:jc w:val="both"/>
              <w:rPr>
                <w:sz w:val="22"/>
                <w:szCs w:val="22"/>
              </w:rPr>
            </w:pPr>
            <w:r w:rsidRPr="00246863">
              <w:rPr>
                <w:sz w:val="22"/>
                <w:szCs w:val="22"/>
              </w:rPr>
              <w:t>addu $t4, $a0, $t0</w:t>
            </w:r>
          </w:p>
        </w:tc>
      </w:tr>
      <w:tr w:rsidR="00D577B5" w:rsidRPr="00246863" w:rsidTr="00B80201">
        <w:trPr>
          <w:jc w:val="center"/>
        </w:trPr>
        <w:tc>
          <w:tcPr>
            <w:tcW w:w="704" w:type="dxa"/>
          </w:tcPr>
          <w:p w:rsidR="00D577B5" w:rsidRPr="00246863" w:rsidRDefault="00D577B5" w:rsidP="00246863">
            <w:pPr>
              <w:jc w:val="both"/>
              <w:rPr>
                <w:sz w:val="22"/>
                <w:szCs w:val="22"/>
              </w:rPr>
            </w:pPr>
            <w:r w:rsidRPr="00246863">
              <w:rPr>
                <w:sz w:val="22"/>
                <w:szCs w:val="22"/>
              </w:rPr>
              <w:t>[6]</w:t>
            </w:r>
          </w:p>
        </w:tc>
        <w:tc>
          <w:tcPr>
            <w:tcW w:w="1418" w:type="dxa"/>
          </w:tcPr>
          <w:p w:rsidR="00D577B5" w:rsidRPr="00246863" w:rsidRDefault="00D577B5" w:rsidP="00246863">
            <w:pPr>
              <w:jc w:val="both"/>
              <w:rPr>
                <w:sz w:val="22"/>
                <w:szCs w:val="22"/>
              </w:rPr>
            </w:pPr>
          </w:p>
        </w:tc>
        <w:tc>
          <w:tcPr>
            <w:tcW w:w="3543" w:type="dxa"/>
          </w:tcPr>
          <w:p w:rsidR="00D577B5" w:rsidRPr="00246863" w:rsidRDefault="00B80201" w:rsidP="00246863">
            <w:pPr>
              <w:jc w:val="both"/>
              <w:rPr>
                <w:sz w:val="22"/>
                <w:szCs w:val="22"/>
              </w:rPr>
            </w:pPr>
            <w:r w:rsidRPr="00246863">
              <w:rPr>
                <w:sz w:val="22"/>
                <w:szCs w:val="22"/>
              </w:rPr>
              <w:t>lw $t4, 0($t4)</w:t>
            </w:r>
          </w:p>
        </w:tc>
      </w:tr>
      <w:tr w:rsidR="00D577B5" w:rsidRPr="00246863" w:rsidTr="00B80201">
        <w:trPr>
          <w:jc w:val="center"/>
        </w:trPr>
        <w:tc>
          <w:tcPr>
            <w:tcW w:w="704" w:type="dxa"/>
          </w:tcPr>
          <w:p w:rsidR="00D577B5" w:rsidRPr="00246863" w:rsidRDefault="00D577B5" w:rsidP="00246863">
            <w:pPr>
              <w:jc w:val="both"/>
              <w:rPr>
                <w:sz w:val="22"/>
                <w:szCs w:val="22"/>
              </w:rPr>
            </w:pPr>
            <w:r w:rsidRPr="00246863">
              <w:rPr>
                <w:sz w:val="22"/>
                <w:szCs w:val="22"/>
              </w:rPr>
              <w:t>[7]</w:t>
            </w:r>
          </w:p>
        </w:tc>
        <w:tc>
          <w:tcPr>
            <w:tcW w:w="1418" w:type="dxa"/>
          </w:tcPr>
          <w:p w:rsidR="00D577B5" w:rsidRPr="00246863" w:rsidRDefault="00D577B5" w:rsidP="00246863">
            <w:pPr>
              <w:jc w:val="both"/>
              <w:rPr>
                <w:sz w:val="22"/>
                <w:szCs w:val="22"/>
              </w:rPr>
            </w:pPr>
          </w:p>
        </w:tc>
        <w:tc>
          <w:tcPr>
            <w:tcW w:w="3543" w:type="dxa"/>
          </w:tcPr>
          <w:p w:rsidR="00D577B5" w:rsidRPr="00246863" w:rsidRDefault="00B80201" w:rsidP="00246863">
            <w:pPr>
              <w:jc w:val="both"/>
              <w:rPr>
                <w:sz w:val="22"/>
                <w:szCs w:val="22"/>
              </w:rPr>
            </w:pPr>
            <w:r w:rsidRPr="00246863">
              <w:rPr>
                <w:sz w:val="22"/>
                <w:szCs w:val="22"/>
              </w:rPr>
              <w:t>addu $t5, $zero, $zero</w:t>
            </w:r>
          </w:p>
        </w:tc>
      </w:tr>
      <w:tr w:rsidR="00D577B5" w:rsidRPr="00246863" w:rsidTr="00B80201">
        <w:trPr>
          <w:jc w:val="center"/>
        </w:trPr>
        <w:tc>
          <w:tcPr>
            <w:tcW w:w="704" w:type="dxa"/>
          </w:tcPr>
          <w:p w:rsidR="00D577B5" w:rsidRPr="00246863" w:rsidRDefault="00D577B5" w:rsidP="00246863">
            <w:pPr>
              <w:jc w:val="both"/>
              <w:rPr>
                <w:sz w:val="22"/>
                <w:szCs w:val="22"/>
              </w:rPr>
            </w:pPr>
            <w:r w:rsidRPr="00246863">
              <w:rPr>
                <w:sz w:val="22"/>
                <w:szCs w:val="22"/>
              </w:rPr>
              <w:t>[8]</w:t>
            </w:r>
          </w:p>
        </w:tc>
        <w:tc>
          <w:tcPr>
            <w:tcW w:w="1418" w:type="dxa"/>
          </w:tcPr>
          <w:p w:rsidR="00D577B5" w:rsidRPr="00246863" w:rsidRDefault="00D577B5" w:rsidP="00246863">
            <w:pPr>
              <w:jc w:val="both"/>
              <w:rPr>
                <w:sz w:val="22"/>
                <w:szCs w:val="22"/>
              </w:rPr>
            </w:pPr>
          </w:p>
        </w:tc>
        <w:tc>
          <w:tcPr>
            <w:tcW w:w="3543" w:type="dxa"/>
          </w:tcPr>
          <w:p w:rsidR="00D577B5" w:rsidRPr="00246863" w:rsidRDefault="00B80201" w:rsidP="00246863">
            <w:pPr>
              <w:jc w:val="both"/>
              <w:rPr>
                <w:sz w:val="22"/>
                <w:szCs w:val="22"/>
              </w:rPr>
            </w:pPr>
            <w:r w:rsidRPr="00246863">
              <w:rPr>
                <w:sz w:val="22"/>
                <w:szCs w:val="22"/>
              </w:rPr>
              <w:t>addu $t1, $zero, $zero</w:t>
            </w:r>
          </w:p>
        </w:tc>
      </w:tr>
      <w:tr w:rsidR="00D577B5" w:rsidRPr="00246863" w:rsidTr="00B80201">
        <w:trPr>
          <w:jc w:val="center"/>
        </w:trPr>
        <w:tc>
          <w:tcPr>
            <w:tcW w:w="704" w:type="dxa"/>
          </w:tcPr>
          <w:p w:rsidR="00D577B5" w:rsidRPr="00246863" w:rsidRDefault="00D577B5" w:rsidP="00246863">
            <w:pPr>
              <w:jc w:val="both"/>
              <w:rPr>
                <w:sz w:val="22"/>
                <w:szCs w:val="22"/>
              </w:rPr>
            </w:pPr>
            <w:r w:rsidRPr="00246863">
              <w:rPr>
                <w:sz w:val="22"/>
                <w:szCs w:val="22"/>
              </w:rPr>
              <w:t>[9]</w:t>
            </w:r>
          </w:p>
        </w:tc>
        <w:tc>
          <w:tcPr>
            <w:tcW w:w="1418" w:type="dxa"/>
          </w:tcPr>
          <w:p w:rsidR="00D577B5" w:rsidRPr="00246863" w:rsidRDefault="00B80201" w:rsidP="00246863">
            <w:pPr>
              <w:jc w:val="both"/>
              <w:rPr>
                <w:sz w:val="22"/>
                <w:szCs w:val="22"/>
              </w:rPr>
            </w:pPr>
            <w:r w:rsidRPr="00246863">
              <w:rPr>
                <w:sz w:val="22"/>
                <w:szCs w:val="22"/>
              </w:rPr>
              <w:t>inner:</w:t>
            </w:r>
          </w:p>
        </w:tc>
        <w:tc>
          <w:tcPr>
            <w:tcW w:w="3543" w:type="dxa"/>
          </w:tcPr>
          <w:p w:rsidR="00D577B5" w:rsidRPr="00246863" w:rsidRDefault="00B80201" w:rsidP="00246863">
            <w:pPr>
              <w:jc w:val="both"/>
              <w:rPr>
                <w:sz w:val="22"/>
                <w:szCs w:val="22"/>
              </w:rPr>
            </w:pPr>
            <w:r w:rsidRPr="00246863">
              <w:rPr>
                <w:sz w:val="22"/>
                <w:szCs w:val="22"/>
              </w:rPr>
              <w:t>addu $t3, $a0, $t1</w:t>
            </w:r>
          </w:p>
        </w:tc>
      </w:tr>
      <w:tr w:rsidR="00D577B5" w:rsidRPr="00246863" w:rsidTr="00B80201">
        <w:trPr>
          <w:jc w:val="center"/>
        </w:trPr>
        <w:tc>
          <w:tcPr>
            <w:tcW w:w="704" w:type="dxa"/>
          </w:tcPr>
          <w:p w:rsidR="00D577B5" w:rsidRPr="00246863" w:rsidRDefault="00D577B5" w:rsidP="00246863">
            <w:pPr>
              <w:jc w:val="both"/>
              <w:rPr>
                <w:sz w:val="22"/>
                <w:szCs w:val="22"/>
              </w:rPr>
            </w:pPr>
            <w:r w:rsidRPr="00246863">
              <w:rPr>
                <w:sz w:val="22"/>
                <w:szCs w:val="22"/>
              </w:rPr>
              <w:t>[10]</w:t>
            </w:r>
          </w:p>
        </w:tc>
        <w:tc>
          <w:tcPr>
            <w:tcW w:w="1418" w:type="dxa"/>
          </w:tcPr>
          <w:p w:rsidR="00D577B5" w:rsidRPr="00246863" w:rsidRDefault="00D577B5" w:rsidP="00246863">
            <w:pPr>
              <w:jc w:val="both"/>
              <w:rPr>
                <w:sz w:val="22"/>
                <w:szCs w:val="22"/>
              </w:rPr>
            </w:pPr>
          </w:p>
        </w:tc>
        <w:tc>
          <w:tcPr>
            <w:tcW w:w="3543" w:type="dxa"/>
          </w:tcPr>
          <w:p w:rsidR="00D577B5" w:rsidRPr="00246863" w:rsidRDefault="00B80201" w:rsidP="00246863">
            <w:pPr>
              <w:jc w:val="both"/>
              <w:rPr>
                <w:sz w:val="22"/>
                <w:szCs w:val="22"/>
              </w:rPr>
            </w:pPr>
            <w:r w:rsidRPr="00246863">
              <w:rPr>
                <w:sz w:val="22"/>
                <w:szCs w:val="22"/>
              </w:rPr>
              <w:t>lw $t3, 0($t3)</w:t>
            </w:r>
          </w:p>
        </w:tc>
      </w:tr>
      <w:tr w:rsidR="00D577B5" w:rsidRPr="00246863" w:rsidTr="00B80201">
        <w:trPr>
          <w:jc w:val="center"/>
        </w:trPr>
        <w:tc>
          <w:tcPr>
            <w:tcW w:w="704" w:type="dxa"/>
          </w:tcPr>
          <w:p w:rsidR="00D577B5" w:rsidRPr="00246863" w:rsidRDefault="00D577B5" w:rsidP="00246863">
            <w:pPr>
              <w:jc w:val="both"/>
              <w:rPr>
                <w:sz w:val="22"/>
                <w:szCs w:val="22"/>
              </w:rPr>
            </w:pPr>
            <w:r w:rsidRPr="00246863">
              <w:rPr>
                <w:sz w:val="22"/>
                <w:szCs w:val="22"/>
              </w:rPr>
              <w:t>[11]</w:t>
            </w:r>
          </w:p>
        </w:tc>
        <w:tc>
          <w:tcPr>
            <w:tcW w:w="1418" w:type="dxa"/>
          </w:tcPr>
          <w:p w:rsidR="00D577B5" w:rsidRPr="00246863" w:rsidRDefault="00D577B5" w:rsidP="00246863">
            <w:pPr>
              <w:jc w:val="both"/>
              <w:rPr>
                <w:sz w:val="22"/>
                <w:szCs w:val="22"/>
              </w:rPr>
            </w:pPr>
          </w:p>
        </w:tc>
        <w:tc>
          <w:tcPr>
            <w:tcW w:w="3543" w:type="dxa"/>
          </w:tcPr>
          <w:p w:rsidR="00D577B5" w:rsidRPr="00246863" w:rsidRDefault="00B80201" w:rsidP="00246863">
            <w:pPr>
              <w:jc w:val="both"/>
              <w:rPr>
                <w:sz w:val="22"/>
                <w:szCs w:val="22"/>
              </w:rPr>
            </w:pPr>
            <w:r w:rsidRPr="00246863">
              <w:rPr>
                <w:sz w:val="22"/>
                <w:szCs w:val="22"/>
              </w:rPr>
              <w:t>bne $t3, $t4, skip</w:t>
            </w:r>
          </w:p>
        </w:tc>
      </w:tr>
      <w:tr w:rsidR="00D577B5" w:rsidRPr="00246863" w:rsidTr="00B80201">
        <w:trPr>
          <w:jc w:val="center"/>
        </w:trPr>
        <w:tc>
          <w:tcPr>
            <w:tcW w:w="704" w:type="dxa"/>
          </w:tcPr>
          <w:p w:rsidR="00D577B5" w:rsidRPr="00246863" w:rsidRDefault="00D577B5" w:rsidP="00246863">
            <w:pPr>
              <w:jc w:val="both"/>
              <w:rPr>
                <w:sz w:val="22"/>
                <w:szCs w:val="22"/>
              </w:rPr>
            </w:pPr>
            <w:r w:rsidRPr="00246863">
              <w:rPr>
                <w:sz w:val="22"/>
                <w:szCs w:val="22"/>
              </w:rPr>
              <w:t>[12]</w:t>
            </w:r>
          </w:p>
        </w:tc>
        <w:tc>
          <w:tcPr>
            <w:tcW w:w="1418" w:type="dxa"/>
          </w:tcPr>
          <w:p w:rsidR="00D577B5" w:rsidRPr="00246863" w:rsidRDefault="00D577B5" w:rsidP="00246863">
            <w:pPr>
              <w:jc w:val="both"/>
              <w:rPr>
                <w:sz w:val="22"/>
                <w:szCs w:val="22"/>
              </w:rPr>
            </w:pPr>
          </w:p>
        </w:tc>
        <w:tc>
          <w:tcPr>
            <w:tcW w:w="3543" w:type="dxa"/>
          </w:tcPr>
          <w:p w:rsidR="00D577B5" w:rsidRPr="00246863" w:rsidRDefault="00B80201" w:rsidP="00246863">
            <w:pPr>
              <w:jc w:val="both"/>
              <w:rPr>
                <w:sz w:val="22"/>
                <w:szCs w:val="22"/>
              </w:rPr>
            </w:pPr>
            <w:r w:rsidRPr="00246863">
              <w:rPr>
                <w:sz w:val="22"/>
                <w:szCs w:val="22"/>
              </w:rPr>
              <w:t>addiu $t5, $t5, 1</w:t>
            </w:r>
          </w:p>
        </w:tc>
      </w:tr>
      <w:tr w:rsidR="00D577B5" w:rsidRPr="00246863" w:rsidTr="00B80201">
        <w:trPr>
          <w:jc w:val="center"/>
        </w:trPr>
        <w:tc>
          <w:tcPr>
            <w:tcW w:w="704" w:type="dxa"/>
          </w:tcPr>
          <w:p w:rsidR="00D577B5" w:rsidRPr="00246863" w:rsidRDefault="00D577B5" w:rsidP="00246863">
            <w:pPr>
              <w:jc w:val="both"/>
              <w:rPr>
                <w:sz w:val="22"/>
                <w:szCs w:val="22"/>
              </w:rPr>
            </w:pPr>
            <w:r w:rsidRPr="00246863">
              <w:rPr>
                <w:sz w:val="22"/>
                <w:szCs w:val="22"/>
              </w:rPr>
              <w:t>[13]</w:t>
            </w:r>
          </w:p>
        </w:tc>
        <w:tc>
          <w:tcPr>
            <w:tcW w:w="1418" w:type="dxa"/>
          </w:tcPr>
          <w:p w:rsidR="00D577B5" w:rsidRPr="00246863" w:rsidRDefault="00B80201" w:rsidP="00246863">
            <w:pPr>
              <w:jc w:val="both"/>
              <w:rPr>
                <w:sz w:val="22"/>
                <w:szCs w:val="22"/>
              </w:rPr>
            </w:pPr>
            <w:r w:rsidRPr="00246863">
              <w:rPr>
                <w:sz w:val="22"/>
                <w:szCs w:val="22"/>
              </w:rPr>
              <w:t>skip:</w:t>
            </w:r>
          </w:p>
        </w:tc>
        <w:tc>
          <w:tcPr>
            <w:tcW w:w="3543" w:type="dxa"/>
          </w:tcPr>
          <w:p w:rsidR="00D577B5" w:rsidRPr="00246863" w:rsidRDefault="00B80201" w:rsidP="00246863">
            <w:pPr>
              <w:jc w:val="both"/>
              <w:rPr>
                <w:sz w:val="22"/>
                <w:szCs w:val="22"/>
              </w:rPr>
            </w:pPr>
            <w:r w:rsidRPr="00246863">
              <w:rPr>
                <w:sz w:val="22"/>
                <w:szCs w:val="22"/>
              </w:rPr>
              <w:t>addiu $t1, $t1, 4</w:t>
            </w:r>
          </w:p>
        </w:tc>
      </w:tr>
      <w:tr w:rsidR="00D577B5" w:rsidRPr="00246863" w:rsidTr="00B80201">
        <w:trPr>
          <w:jc w:val="center"/>
        </w:trPr>
        <w:tc>
          <w:tcPr>
            <w:tcW w:w="704" w:type="dxa"/>
          </w:tcPr>
          <w:p w:rsidR="00D577B5" w:rsidRPr="00246863" w:rsidRDefault="00D577B5" w:rsidP="00246863">
            <w:pPr>
              <w:jc w:val="both"/>
              <w:rPr>
                <w:sz w:val="22"/>
                <w:szCs w:val="22"/>
              </w:rPr>
            </w:pPr>
            <w:r w:rsidRPr="00246863">
              <w:rPr>
                <w:sz w:val="22"/>
                <w:szCs w:val="22"/>
              </w:rPr>
              <w:t>[14]</w:t>
            </w:r>
          </w:p>
        </w:tc>
        <w:tc>
          <w:tcPr>
            <w:tcW w:w="1418" w:type="dxa"/>
          </w:tcPr>
          <w:p w:rsidR="00D577B5" w:rsidRPr="00246863" w:rsidRDefault="00D577B5" w:rsidP="00246863">
            <w:pPr>
              <w:jc w:val="both"/>
              <w:rPr>
                <w:sz w:val="22"/>
                <w:szCs w:val="22"/>
              </w:rPr>
            </w:pPr>
          </w:p>
        </w:tc>
        <w:tc>
          <w:tcPr>
            <w:tcW w:w="3543" w:type="dxa"/>
          </w:tcPr>
          <w:p w:rsidR="00D577B5" w:rsidRPr="00246863" w:rsidRDefault="00B80201" w:rsidP="00246863">
            <w:pPr>
              <w:jc w:val="both"/>
              <w:rPr>
                <w:sz w:val="22"/>
                <w:szCs w:val="22"/>
              </w:rPr>
            </w:pPr>
            <w:r w:rsidRPr="00246863">
              <w:rPr>
                <w:sz w:val="22"/>
                <w:szCs w:val="22"/>
              </w:rPr>
              <w:t>bne $t1, $a1, inner</w:t>
            </w:r>
          </w:p>
        </w:tc>
      </w:tr>
      <w:tr w:rsidR="00D577B5" w:rsidRPr="00246863" w:rsidTr="00B80201">
        <w:trPr>
          <w:jc w:val="center"/>
        </w:trPr>
        <w:tc>
          <w:tcPr>
            <w:tcW w:w="704" w:type="dxa"/>
          </w:tcPr>
          <w:p w:rsidR="00D577B5" w:rsidRPr="00246863" w:rsidRDefault="00D577B5" w:rsidP="00246863">
            <w:pPr>
              <w:jc w:val="both"/>
              <w:rPr>
                <w:sz w:val="22"/>
                <w:szCs w:val="22"/>
              </w:rPr>
            </w:pPr>
            <w:r w:rsidRPr="00246863">
              <w:rPr>
                <w:sz w:val="22"/>
                <w:szCs w:val="22"/>
              </w:rPr>
              <w:t>[15]</w:t>
            </w:r>
          </w:p>
        </w:tc>
        <w:tc>
          <w:tcPr>
            <w:tcW w:w="1418" w:type="dxa"/>
          </w:tcPr>
          <w:p w:rsidR="00D577B5" w:rsidRPr="00246863" w:rsidRDefault="00D577B5" w:rsidP="00246863">
            <w:pPr>
              <w:jc w:val="both"/>
              <w:rPr>
                <w:sz w:val="22"/>
                <w:szCs w:val="22"/>
              </w:rPr>
            </w:pPr>
          </w:p>
        </w:tc>
        <w:tc>
          <w:tcPr>
            <w:tcW w:w="3543" w:type="dxa"/>
          </w:tcPr>
          <w:p w:rsidR="00D577B5" w:rsidRPr="00246863" w:rsidRDefault="00B80201" w:rsidP="00246863">
            <w:pPr>
              <w:jc w:val="both"/>
              <w:rPr>
                <w:sz w:val="22"/>
                <w:szCs w:val="22"/>
              </w:rPr>
            </w:pPr>
            <w:r w:rsidRPr="00246863">
              <w:rPr>
                <w:sz w:val="22"/>
                <w:szCs w:val="22"/>
              </w:rPr>
              <w:t>slt $t2, $t5, $v0</w:t>
            </w:r>
          </w:p>
        </w:tc>
      </w:tr>
      <w:tr w:rsidR="00D577B5" w:rsidRPr="00246863" w:rsidTr="00B80201">
        <w:trPr>
          <w:jc w:val="center"/>
        </w:trPr>
        <w:tc>
          <w:tcPr>
            <w:tcW w:w="704" w:type="dxa"/>
          </w:tcPr>
          <w:p w:rsidR="00D577B5" w:rsidRPr="00246863" w:rsidRDefault="00D577B5" w:rsidP="00246863">
            <w:pPr>
              <w:jc w:val="both"/>
              <w:rPr>
                <w:sz w:val="22"/>
                <w:szCs w:val="22"/>
              </w:rPr>
            </w:pPr>
            <w:r w:rsidRPr="00246863">
              <w:rPr>
                <w:sz w:val="22"/>
                <w:szCs w:val="22"/>
              </w:rPr>
              <w:t>[16]</w:t>
            </w:r>
          </w:p>
        </w:tc>
        <w:tc>
          <w:tcPr>
            <w:tcW w:w="1418" w:type="dxa"/>
          </w:tcPr>
          <w:p w:rsidR="00D577B5" w:rsidRPr="00246863" w:rsidRDefault="00D577B5" w:rsidP="00246863">
            <w:pPr>
              <w:jc w:val="both"/>
              <w:rPr>
                <w:sz w:val="22"/>
                <w:szCs w:val="22"/>
              </w:rPr>
            </w:pPr>
          </w:p>
        </w:tc>
        <w:tc>
          <w:tcPr>
            <w:tcW w:w="3543" w:type="dxa"/>
          </w:tcPr>
          <w:p w:rsidR="00D577B5" w:rsidRPr="00246863" w:rsidRDefault="00B80201" w:rsidP="00246863">
            <w:pPr>
              <w:jc w:val="both"/>
              <w:rPr>
                <w:sz w:val="22"/>
                <w:szCs w:val="22"/>
              </w:rPr>
            </w:pPr>
            <w:r w:rsidRPr="00246863">
              <w:rPr>
                <w:sz w:val="22"/>
                <w:szCs w:val="22"/>
              </w:rPr>
              <w:t>bne $t2, $zero, next</w:t>
            </w:r>
          </w:p>
        </w:tc>
      </w:tr>
      <w:tr w:rsidR="00D577B5" w:rsidRPr="00246863" w:rsidTr="00B80201">
        <w:trPr>
          <w:jc w:val="center"/>
        </w:trPr>
        <w:tc>
          <w:tcPr>
            <w:tcW w:w="704" w:type="dxa"/>
          </w:tcPr>
          <w:p w:rsidR="00D577B5" w:rsidRPr="00246863" w:rsidRDefault="00D577B5" w:rsidP="00246863">
            <w:pPr>
              <w:jc w:val="both"/>
              <w:rPr>
                <w:sz w:val="22"/>
                <w:szCs w:val="22"/>
              </w:rPr>
            </w:pPr>
            <w:r w:rsidRPr="00246863">
              <w:rPr>
                <w:sz w:val="22"/>
                <w:szCs w:val="22"/>
              </w:rPr>
              <w:t>[17]</w:t>
            </w:r>
          </w:p>
        </w:tc>
        <w:tc>
          <w:tcPr>
            <w:tcW w:w="1418" w:type="dxa"/>
          </w:tcPr>
          <w:p w:rsidR="00D577B5" w:rsidRPr="00246863" w:rsidRDefault="00D577B5" w:rsidP="00246863">
            <w:pPr>
              <w:jc w:val="both"/>
              <w:rPr>
                <w:sz w:val="22"/>
                <w:szCs w:val="22"/>
              </w:rPr>
            </w:pPr>
          </w:p>
        </w:tc>
        <w:tc>
          <w:tcPr>
            <w:tcW w:w="3543" w:type="dxa"/>
          </w:tcPr>
          <w:p w:rsidR="00D577B5" w:rsidRPr="00246863" w:rsidRDefault="00B80201" w:rsidP="00246863">
            <w:pPr>
              <w:jc w:val="both"/>
              <w:rPr>
                <w:sz w:val="22"/>
                <w:szCs w:val="22"/>
              </w:rPr>
            </w:pPr>
            <w:r w:rsidRPr="00246863">
              <w:rPr>
                <w:sz w:val="22"/>
                <w:szCs w:val="22"/>
              </w:rPr>
              <w:t>addu $v0, $t5, $zero</w:t>
            </w:r>
          </w:p>
        </w:tc>
      </w:tr>
      <w:tr w:rsidR="00D577B5" w:rsidRPr="00246863" w:rsidTr="00B80201">
        <w:trPr>
          <w:jc w:val="center"/>
        </w:trPr>
        <w:tc>
          <w:tcPr>
            <w:tcW w:w="704" w:type="dxa"/>
          </w:tcPr>
          <w:p w:rsidR="00D577B5" w:rsidRPr="00246863" w:rsidRDefault="00D577B5" w:rsidP="00246863">
            <w:pPr>
              <w:jc w:val="both"/>
              <w:rPr>
                <w:sz w:val="22"/>
                <w:szCs w:val="22"/>
              </w:rPr>
            </w:pPr>
            <w:r w:rsidRPr="00246863">
              <w:rPr>
                <w:sz w:val="22"/>
                <w:szCs w:val="22"/>
              </w:rPr>
              <w:t>[18]</w:t>
            </w:r>
          </w:p>
        </w:tc>
        <w:tc>
          <w:tcPr>
            <w:tcW w:w="1418" w:type="dxa"/>
          </w:tcPr>
          <w:p w:rsidR="00D577B5" w:rsidRPr="00246863" w:rsidRDefault="00D577B5" w:rsidP="00246863">
            <w:pPr>
              <w:jc w:val="both"/>
              <w:rPr>
                <w:sz w:val="22"/>
                <w:szCs w:val="22"/>
              </w:rPr>
            </w:pPr>
          </w:p>
        </w:tc>
        <w:tc>
          <w:tcPr>
            <w:tcW w:w="3543" w:type="dxa"/>
          </w:tcPr>
          <w:p w:rsidR="00D577B5" w:rsidRPr="00246863" w:rsidRDefault="00B80201" w:rsidP="00246863">
            <w:pPr>
              <w:jc w:val="both"/>
              <w:rPr>
                <w:sz w:val="22"/>
                <w:szCs w:val="22"/>
              </w:rPr>
            </w:pPr>
            <w:r w:rsidRPr="00246863">
              <w:rPr>
                <w:sz w:val="22"/>
                <w:szCs w:val="22"/>
              </w:rPr>
              <w:t>addu $v1, $t4, $zero</w:t>
            </w:r>
          </w:p>
        </w:tc>
      </w:tr>
      <w:tr w:rsidR="00D577B5" w:rsidRPr="00246863" w:rsidTr="00B80201">
        <w:trPr>
          <w:jc w:val="center"/>
        </w:trPr>
        <w:tc>
          <w:tcPr>
            <w:tcW w:w="704" w:type="dxa"/>
          </w:tcPr>
          <w:p w:rsidR="00D577B5" w:rsidRPr="00246863" w:rsidRDefault="00D577B5" w:rsidP="00246863">
            <w:pPr>
              <w:jc w:val="both"/>
              <w:rPr>
                <w:sz w:val="22"/>
                <w:szCs w:val="22"/>
              </w:rPr>
            </w:pPr>
            <w:r w:rsidRPr="00246863">
              <w:rPr>
                <w:sz w:val="22"/>
                <w:szCs w:val="22"/>
              </w:rPr>
              <w:t>[19]</w:t>
            </w:r>
          </w:p>
        </w:tc>
        <w:tc>
          <w:tcPr>
            <w:tcW w:w="1418" w:type="dxa"/>
          </w:tcPr>
          <w:p w:rsidR="00D577B5" w:rsidRPr="00246863" w:rsidRDefault="00B80201" w:rsidP="00246863">
            <w:pPr>
              <w:jc w:val="both"/>
              <w:rPr>
                <w:sz w:val="22"/>
                <w:szCs w:val="22"/>
              </w:rPr>
            </w:pPr>
            <w:r w:rsidRPr="00246863">
              <w:rPr>
                <w:sz w:val="22"/>
                <w:szCs w:val="22"/>
              </w:rPr>
              <w:t>next:</w:t>
            </w:r>
          </w:p>
        </w:tc>
        <w:tc>
          <w:tcPr>
            <w:tcW w:w="3543" w:type="dxa"/>
          </w:tcPr>
          <w:p w:rsidR="00D577B5" w:rsidRPr="00246863" w:rsidRDefault="00B80201" w:rsidP="00246863">
            <w:pPr>
              <w:jc w:val="both"/>
              <w:rPr>
                <w:sz w:val="22"/>
                <w:szCs w:val="22"/>
              </w:rPr>
            </w:pPr>
            <w:r w:rsidRPr="00246863">
              <w:rPr>
                <w:sz w:val="22"/>
                <w:szCs w:val="22"/>
              </w:rPr>
              <w:t>addiu $t0, $t0, 4</w:t>
            </w:r>
          </w:p>
        </w:tc>
      </w:tr>
      <w:tr w:rsidR="00D577B5" w:rsidRPr="00246863" w:rsidTr="00B80201">
        <w:trPr>
          <w:jc w:val="center"/>
        </w:trPr>
        <w:tc>
          <w:tcPr>
            <w:tcW w:w="704" w:type="dxa"/>
          </w:tcPr>
          <w:p w:rsidR="00D577B5" w:rsidRPr="00246863" w:rsidRDefault="00D577B5" w:rsidP="00246863">
            <w:pPr>
              <w:jc w:val="both"/>
              <w:rPr>
                <w:sz w:val="22"/>
                <w:szCs w:val="22"/>
              </w:rPr>
            </w:pPr>
            <w:r w:rsidRPr="00246863">
              <w:rPr>
                <w:sz w:val="22"/>
                <w:szCs w:val="22"/>
              </w:rPr>
              <w:t>[20]</w:t>
            </w:r>
          </w:p>
        </w:tc>
        <w:tc>
          <w:tcPr>
            <w:tcW w:w="1418" w:type="dxa"/>
          </w:tcPr>
          <w:p w:rsidR="00D577B5" w:rsidRPr="00246863" w:rsidRDefault="00D577B5" w:rsidP="00246863">
            <w:pPr>
              <w:jc w:val="both"/>
              <w:rPr>
                <w:sz w:val="22"/>
                <w:szCs w:val="22"/>
              </w:rPr>
            </w:pPr>
          </w:p>
        </w:tc>
        <w:tc>
          <w:tcPr>
            <w:tcW w:w="3543" w:type="dxa"/>
          </w:tcPr>
          <w:p w:rsidR="00D577B5" w:rsidRPr="00246863" w:rsidRDefault="00B80201" w:rsidP="00246863">
            <w:pPr>
              <w:jc w:val="both"/>
              <w:rPr>
                <w:sz w:val="22"/>
                <w:szCs w:val="22"/>
              </w:rPr>
            </w:pPr>
            <w:r w:rsidRPr="00246863">
              <w:rPr>
                <w:sz w:val="22"/>
                <w:szCs w:val="22"/>
              </w:rPr>
              <w:t>bne $t0, $a1, outer</w:t>
            </w:r>
          </w:p>
        </w:tc>
      </w:tr>
    </w:tbl>
    <w:p w:rsidR="00362511" w:rsidRDefault="00362511" w:rsidP="00246863">
      <w:pPr>
        <w:jc w:val="both"/>
        <w:rPr>
          <w:sz w:val="22"/>
          <w:szCs w:val="22"/>
        </w:rPr>
      </w:pPr>
    </w:p>
    <w:p w:rsidR="004462FB" w:rsidRDefault="004462FB" w:rsidP="00246863">
      <w:pPr>
        <w:jc w:val="both"/>
        <w:rPr>
          <w:sz w:val="22"/>
          <w:szCs w:val="22"/>
        </w:rPr>
      </w:pPr>
    </w:p>
    <w:p w:rsidR="004462FB" w:rsidRDefault="004462FB" w:rsidP="004462FB">
      <w:pPr>
        <w:autoSpaceDE w:val="0"/>
        <w:autoSpaceDN w:val="0"/>
        <w:adjustRightInd w:val="0"/>
        <w:rPr>
          <w:rFonts w:ascii="TimesNewRoman,Bold" w:hAnsi="TimesNewRoman,Bold" w:cs="TimesNewRoman,Bold"/>
          <w:b/>
          <w:bCs/>
          <w:color w:val="FF0000"/>
          <w:sz w:val="22"/>
          <w:szCs w:val="22"/>
          <w:lang w:val="pt-BR"/>
        </w:rPr>
      </w:pPr>
      <w:r>
        <w:rPr>
          <w:rFonts w:ascii="TimesNewRoman,Bold" w:hAnsi="TimesNewRoman,Bold" w:cs="TimesNewRoman,Bold"/>
          <w:b/>
          <w:bCs/>
          <w:color w:val="FF0000"/>
          <w:sz w:val="22"/>
          <w:szCs w:val="22"/>
          <w:lang w:val="pt-BR"/>
        </w:rPr>
        <w:t>O código determina qual palavra aparece no array com maior freqüência, retornando a palavra em $v1e o número de vezes que ela aparece em $v0.1</w:t>
      </w:r>
    </w:p>
    <w:p w:rsidR="004462FB" w:rsidRPr="004462FB" w:rsidRDefault="004462FB" w:rsidP="004462FB">
      <w:pPr>
        <w:autoSpaceDE w:val="0"/>
        <w:autoSpaceDN w:val="0"/>
        <w:adjustRightInd w:val="0"/>
        <w:rPr>
          <w:rFonts w:ascii="TimesNewRoman,Bold" w:hAnsi="TimesNewRoman,Bold" w:cs="TimesNewRoman,Bold"/>
          <w:b/>
          <w:bCs/>
          <w:color w:val="FF0000"/>
          <w:sz w:val="22"/>
          <w:szCs w:val="22"/>
          <w:lang w:val="pt-BR"/>
        </w:rPr>
      </w:pPr>
    </w:p>
    <w:p w:rsidR="00B80201" w:rsidRPr="00246863" w:rsidRDefault="00B80201" w:rsidP="00246863">
      <w:pPr>
        <w:jc w:val="both"/>
        <w:rPr>
          <w:sz w:val="22"/>
          <w:szCs w:val="22"/>
        </w:rPr>
      </w:pPr>
      <w:r w:rsidRPr="00246863">
        <w:rPr>
          <w:sz w:val="22"/>
          <w:szCs w:val="22"/>
        </w:rPr>
        <w:t xml:space="preserve">2a Questão) </w:t>
      </w:r>
      <w:r w:rsidR="00AA30E9" w:rsidRPr="00246863">
        <w:rPr>
          <w:sz w:val="22"/>
          <w:szCs w:val="22"/>
        </w:rPr>
        <w:t xml:space="preserve">(2.0 Pontos) </w:t>
      </w:r>
      <w:r w:rsidRPr="00246863">
        <w:rPr>
          <w:sz w:val="22"/>
          <w:szCs w:val="22"/>
        </w:rPr>
        <w:t>Escreva um programa em linguagem de montagem (assembly language) do processador MIPS que processa um vetor de números inteiros (VET), transformando cada elemento do vetor em seu valor absoluto. Por exemplo, o valor absoluto do número -43 é +43 e do número +55 é +55. O programa deve obrigatoriamente chamar uma sub-rotina calc_abs que recebe como parâmetro um número e calcula o valor absoluto deste, retornando-o segundo as convenções do MIPS. O valor retornado pela sub-rotina deve ser armazenado, pelo programa principal, na mesma posição do array que continha o elemento original. Utilize a área de dados abaixo para e</w:t>
      </w:r>
      <w:r w:rsidR="00A447C6">
        <w:rPr>
          <w:sz w:val="22"/>
          <w:szCs w:val="22"/>
        </w:rPr>
        <w:t xml:space="preserve">screver o seu programa. </w:t>
      </w:r>
    </w:p>
    <w:p w:rsidR="00B80201" w:rsidRPr="00246863" w:rsidRDefault="00B80201" w:rsidP="00246863">
      <w:pPr>
        <w:jc w:val="both"/>
        <w:rPr>
          <w:sz w:val="22"/>
          <w:szCs w:val="22"/>
        </w:rPr>
      </w:pPr>
      <w:r w:rsidRPr="00246863">
        <w:rPr>
          <w:sz w:val="22"/>
          <w:szCs w:val="22"/>
        </w:rPr>
        <w:t xml:space="preserve">.data </w:t>
      </w:r>
    </w:p>
    <w:p w:rsidR="00B80201" w:rsidRPr="00246863" w:rsidRDefault="00B80201" w:rsidP="00246863">
      <w:pPr>
        <w:jc w:val="both"/>
        <w:rPr>
          <w:sz w:val="22"/>
          <w:szCs w:val="22"/>
        </w:rPr>
      </w:pPr>
      <w:r w:rsidRPr="00246863">
        <w:rPr>
          <w:sz w:val="22"/>
          <w:szCs w:val="22"/>
        </w:rPr>
        <w:t xml:space="preserve">VET: .word 23 -43 55 -9 -7 21 -76 12 -45 -10 </w:t>
      </w:r>
    </w:p>
    <w:p w:rsidR="00B80201" w:rsidRDefault="00B80201" w:rsidP="00246863">
      <w:pPr>
        <w:jc w:val="both"/>
        <w:rPr>
          <w:sz w:val="22"/>
          <w:szCs w:val="22"/>
        </w:rPr>
      </w:pPr>
      <w:r w:rsidRPr="00246863">
        <w:rPr>
          <w:sz w:val="22"/>
          <w:szCs w:val="22"/>
        </w:rPr>
        <w:t>TAM: .word 10</w:t>
      </w:r>
    </w:p>
    <w:p w:rsidR="004462FB" w:rsidRDefault="004462FB" w:rsidP="00246863">
      <w:pPr>
        <w:jc w:val="both"/>
        <w:rPr>
          <w:sz w:val="22"/>
          <w:szCs w:val="22"/>
        </w:rPr>
      </w:pPr>
    </w:p>
    <w:p w:rsidR="004462FB" w:rsidRDefault="004462FB" w:rsidP="00246863">
      <w:pPr>
        <w:jc w:val="both"/>
        <w:rPr>
          <w:sz w:val="22"/>
          <w:szCs w:val="22"/>
        </w:rPr>
      </w:pPr>
    </w:p>
    <w:p w:rsidR="004462FB" w:rsidRDefault="004462FB" w:rsidP="00246863">
      <w:pPr>
        <w:jc w:val="both"/>
        <w:rPr>
          <w:sz w:val="22"/>
          <w:szCs w:val="22"/>
        </w:rPr>
      </w:pPr>
    </w:p>
    <w:p w:rsidR="004462FB" w:rsidRDefault="004462FB" w:rsidP="00246863">
      <w:pPr>
        <w:jc w:val="both"/>
        <w:rPr>
          <w:rFonts w:ascii="CourierNew" w:hAnsi="CourierNew" w:cs="CourierNew"/>
          <w:color w:val="FF0000"/>
          <w:lang w:val="pt-BR"/>
        </w:rPr>
      </w:pPr>
      <w:r>
        <w:rPr>
          <w:rFonts w:ascii="CourierNew" w:hAnsi="CourierNew" w:cs="CourierNew"/>
          <w:color w:val="FF0000"/>
          <w:lang w:val="pt-BR"/>
        </w:rPr>
        <w:t>main:</w:t>
      </w:r>
    </w:p>
    <w:p w:rsidR="00191694" w:rsidRDefault="00191694" w:rsidP="00246863">
      <w:pPr>
        <w:jc w:val="both"/>
        <w:rPr>
          <w:rFonts w:ascii="CourierNew" w:hAnsi="CourierNew" w:cs="CourierNew"/>
          <w:color w:val="FF0000"/>
          <w:lang w:val="pt-BR"/>
        </w:rPr>
      </w:pPr>
      <w:r>
        <w:rPr>
          <w:rFonts w:ascii="CourierNew" w:hAnsi="CourierNew" w:cs="CourierNew"/>
          <w:color w:val="FF0000"/>
          <w:lang w:val="pt-BR"/>
        </w:rPr>
        <w:tab/>
        <w:t>la $s0,VET</w:t>
      </w:r>
    </w:p>
    <w:p w:rsidR="00191694" w:rsidRDefault="00191694" w:rsidP="00246863">
      <w:pPr>
        <w:jc w:val="both"/>
        <w:rPr>
          <w:rFonts w:ascii="CourierNew" w:hAnsi="CourierNew" w:cs="CourierNew"/>
          <w:color w:val="FF0000"/>
          <w:lang w:val="pt-BR"/>
        </w:rPr>
      </w:pPr>
      <w:r>
        <w:rPr>
          <w:rFonts w:ascii="CourierNew" w:hAnsi="CourierNew" w:cs="CourierNew"/>
          <w:color w:val="FF0000"/>
          <w:lang w:val="pt-BR"/>
        </w:rPr>
        <w:tab/>
        <w:t>la $s1,TAM</w:t>
      </w:r>
    </w:p>
    <w:p w:rsidR="00191694" w:rsidRDefault="00191694" w:rsidP="00246863">
      <w:pPr>
        <w:jc w:val="both"/>
        <w:rPr>
          <w:rFonts w:ascii="CourierNew" w:hAnsi="CourierNew" w:cs="CourierNew"/>
          <w:color w:val="FF0000"/>
          <w:lang w:val="pt-BR"/>
        </w:rPr>
      </w:pPr>
      <w:r>
        <w:rPr>
          <w:rFonts w:ascii="CourierNew" w:hAnsi="CourierNew" w:cs="CourierNew"/>
          <w:color w:val="FF0000"/>
          <w:lang w:val="pt-BR"/>
        </w:rPr>
        <w:tab/>
        <w:t>lw $s1,0($s1)</w:t>
      </w:r>
    </w:p>
    <w:p w:rsidR="00191694" w:rsidRDefault="00191694" w:rsidP="00246863">
      <w:pPr>
        <w:jc w:val="both"/>
        <w:rPr>
          <w:sz w:val="22"/>
          <w:szCs w:val="22"/>
        </w:rPr>
      </w:pPr>
      <w:r>
        <w:rPr>
          <w:sz w:val="22"/>
          <w:szCs w:val="22"/>
        </w:rPr>
        <w:tab/>
      </w:r>
    </w:p>
    <w:p w:rsidR="00191694" w:rsidRDefault="00191694" w:rsidP="00246863">
      <w:pPr>
        <w:jc w:val="both"/>
        <w:rPr>
          <w:rFonts w:ascii="CourierNew" w:hAnsi="CourierNew" w:cs="CourierNew"/>
          <w:color w:val="FF0000"/>
          <w:lang w:val="pt-BR"/>
        </w:rPr>
      </w:pPr>
      <w:r>
        <w:rPr>
          <w:rFonts w:ascii="CourierNew" w:hAnsi="CourierNew" w:cs="CourierNew"/>
          <w:color w:val="FF0000"/>
          <w:lang w:val="pt-BR"/>
        </w:rPr>
        <w:t>loop:</w:t>
      </w:r>
    </w:p>
    <w:p w:rsidR="00191694" w:rsidRDefault="00191694" w:rsidP="00246863">
      <w:pPr>
        <w:jc w:val="both"/>
        <w:rPr>
          <w:rFonts w:ascii="CourierNew" w:hAnsi="CourierNew" w:cs="CourierNew"/>
          <w:color w:val="FF0000"/>
          <w:lang w:val="pt-BR"/>
        </w:rPr>
      </w:pPr>
      <w:r>
        <w:rPr>
          <w:rFonts w:ascii="CourierNew" w:hAnsi="CourierNew" w:cs="CourierNew"/>
          <w:color w:val="FF0000"/>
          <w:lang w:val="pt-BR"/>
        </w:rPr>
        <w:tab/>
        <w:t>beq $s1,$zero,fim</w:t>
      </w:r>
    </w:p>
    <w:p w:rsidR="00191694" w:rsidRDefault="00191694" w:rsidP="00246863">
      <w:pPr>
        <w:jc w:val="both"/>
        <w:rPr>
          <w:rFonts w:ascii="CourierNew" w:hAnsi="CourierNew" w:cs="CourierNew"/>
          <w:color w:val="FF0000"/>
          <w:lang w:val="pt-BR"/>
        </w:rPr>
      </w:pPr>
      <w:r>
        <w:rPr>
          <w:rFonts w:ascii="CourierNew" w:hAnsi="CourierNew" w:cs="CourierNew"/>
          <w:color w:val="FF0000"/>
          <w:lang w:val="pt-BR"/>
        </w:rPr>
        <w:tab/>
        <w:t>lw $a0,0($s0)</w:t>
      </w:r>
    </w:p>
    <w:p w:rsidR="00191694" w:rsidRDefault="00191694" w:rsidP="00246863">
      <w:pPr>
        <w:jc w:val="both"/>
        <w:rPr>
          <w:rFonts w:ascii="CourierNew" w:hAnsi="CourierNew" w:cs="CourierNew"/>
          <w:color w:val="FF0000"/>
          <w:lang w:val="pt-BR"/>
        </w:rPr>
      </w:pPr>
      <w:r>
        <w:rPr>
          <w:rFonts w:ascii="CourierNew" w:hAnsi="CourierNew" w:cs="CourierNew"/>
          <w:color w:val="FF0000"/>
          <w:lang w:val="pt-BR"/>
        </w:rPr>
        <w:tab/>
        <w:t>jal calc_abs</w:t>
      </w:r>
    </w:p>
    <w:p w:rsidR="00191694" w:rsidRDefault="00191694" w:rsidP="00246863">
      <w:pPr>
        <w:jc w:val="both"/>
        <w:rPr>
          <w:rFonts w:ascii="CourierNew" w:hAnsi="CourierNew" w:cs="CourierNew"/>
          <w:color w:val="FF0000"/>
          <w:lang w:val="pt-BR"/>
        </w:rPr>
      </w:pPr>
      <w:r>
        <w:rPr>
          <w:rFonts w:ascii="CourierNew" w:hAnsi="CourierNew" w:cs="CourierNew"/>
          <w:color w:val="FF0000"/>
          <w:lang w:val="pt-BR"/>
        </w:rPr>
        <w:tab/>
        <w:t>sw $v0,0($s0)</w:t>
      </w:r>
    </w:p>
    <w:p w:rsidR="00191694" w:rsidRDefault="00191694" w:rsidP="00246863">
      <w:pPr>
        <w:jc w:val="both"/>
        <w:rPr>
          <w:rFonts w:ascii="CourierNew" w:hAnsi="CourierNew" w:cs="CourierNew"/>
          <w:color w:val="FF0000"/>
          <w:lang w:val="pt-BR"/>
        </w:rPr>
      </w:pPr>
      <w:r>
        <w:rPr>
          <w:rFonts w:ascii="CourierNew" w:hAnsi="CourierNew" w:cs="CourierNew"/>
          <w:color w:val="FF0000"/>
          <w:lang w:val="pt-BR"/>
        </w:rPr>
        <w:tab/>
        <w:t>addiu $s1,$s1,-1</w:t>
      </w:r>
    </w:p>
    <w:p w:rsidR="00191694" w:rsidRDefault="00191694" w:rsidP="00246863">
      <w:pPr>
        <w:jc w:val="both"/>
        <w:rPr>
          <w:rFonts w:ascii="CourierNew" w:hAnsi="CourierNew" w:cs="CourierNew"/>
          <w:color w:val="FF0000"/>
          <w:lang w:val="pt-BR"/>
        </w:rPr>
      </w:pPr>
      <w:r>
        <w:rPr>
          <w:rFonts w:ascii="CourierNew" w:hAnsi="CourierNew" w:cs="CourierNew"/>
          <w:color w:val="FF0000"/>
          <w:lang w:val="pt-BR"/>
        </w:rPr>
        <w:tab/>
        <w:t>addiu $s0,$s0,4</w:t>
      </w:r>
    </w:p>
    <w:p w:rsidR="00191694" w:rsidRDefault="00191694" w:rsidP="00246863">
      <w:pPr>
        <w:jc w:val="both"/>
        <w:rPr>
          <w:rFonts w:ascii="CourierNew" w:hAnsi="CourierNew" w:cs="CourierNew"/>
          <w:color w:val="FF0000"/>
          <w:lang w:val="pt-BR"/>
        </w:rPr>
      </w:pPr>
      <w:r>
        <w:rPr>
          <w:rFonts w:ascii="CourierNew" w:hAnsi="CourierNew" w:cs="CourierNew"/>
          <w:color w:val="FF0000"/>
          <w:lang w:val="pt-BR"/>
        </w:rPr>
        <w:tab/>
        <w:t>j loop</w:t>
      </w:r>
    </w:p>
    <w:p w:rsidR="00191694" w:rsidRDefault="00191694" w:rsidP="00246863">
      <w:pPr>
        <w:jc w:val="both"/>
        <w:rPr>
          <w:rFonts w:ascii="CourierNew" w:hAnsi="CourierNew" w:cs="CourierNew"/>
          <w:color w:val="FF0000"/>
          <w:lang w:val="pt-BR"/>
        </w:rPr>
      </w:pPr>
      <w:r>
        <w:rPr>
          <w:rFonts w:ascii="CourierNew" w:hAnsi="CourierNew" w:cs="CourierNew"/>
          <w:color w:val="FF0000"/>
          <w:lang w:val="pt-BR"/>
        </w:rPr>
        <w:t>fim:</w:t>
      </w:r>
    </w:p>
    <w:p w:rsidR="00191694" w:rsidRDefault="00191694" w:rsidP="00246863">
      <w:pPr>
        <w:jc w:val="both"/>
        <w:rPr>
          <w:rFonts w:ascii="CourierNew" w:hAnsi="CourierNew" w:cs="CourierNew"/>
          <w:color w:val="FF0000"/>
          <w:lang w:val="pt-BR"/>
        </w:rPr>
      </w:pPr>
      <w:r>
        <w:rPr>
          <w:rFonts w:ascii="CourierNew" w:hAnsi="CourierNew" w:cs="CourierNew"/>
          <w:color w:val="FF0000"/>
          <w:lang w:val="pt-BR"/>
        </w:rPr>
        <w:tab/>
        <w:t>li $v0,10</w:t>
      </w:r>
    </w:p>
    <w:p w:rsidR="00191694" w:rsidRDefault="00191694" w:rsidP="00246863">
      <w:pPr>
        <w:jc w:val="both"/>
        <w:rPr>
          <w:rFonts w:ascii="CourierNew" w:hAnsi="CourierNew" w:cs="CourierNew"/>
          <w:color w:val="FF0000"/>
          <w:lang w:val="pt-BR"/>
        </w:rPr>
      </w:pPr>
      <w:r>
        <w:rPr>
          <w:rFonts w:ascii="CourierNew" w:hAnsi="CourierNew" w:cs="CourierNew"/>
          <w:color w:val="FF0000"/>
          <w:lang w:val="pt-BR"/>
        </w:rPr>
        <w:tab/>
        <w:t>syscall</w:t>
      </w:r>
    </w:p>
    <w:p w:rsidR="00191694" w:rsidRDefault="00191694" w:rsidP="00246863">
      <w:pPr>
        <w:jc w:val="both"/>
        <w:rPr>
          <w:rFonts w:ascii="CourierNew" w:hAnsi="CourierNew" w:cs="CourierNew"/>
          <w:color w:val="FF0000"/>
          <w:lang w:val="pt-BR"/>
        </w:rPr>
      </w:pPr>
      <w:r>
        <w:rPr>
          <w:rFonts w:ascii="CourierNew" w:hAnsi="CourierNew" w:cs="CourierNew"/>
          <w:color w:val="FF0000"/>
          <w:lang w:val="pt-BR"/>
        </w:rPr>
        <w:t>calc_abs:</w:t>
      </w:r>
    </w:p>
    <w:p w:rsidR="00191694" w:rsidRDefault="00191694" w:rsidP="00246863">
      <w:pPr>
        <w:jc w:val="both"/>
        <w:rPr>
          <w:rFonts w:ascii="CourierNew" w:hAnsi="CourierNew" w:cs="CourierNew"/>
          <w:color w:val="FF0000"/>
          <w:lang w:val="pt-BR"/>
        </w:rPr>
      </w:pPr>
      <w:r>
        <w:rPr>
          <w:rFonts w:ascii="CourierNew" w:hAnsi="CourierNew" w:cs="CourierNew"/>
          <w:color w:val="FF0000"/>
          <w:lang w:val="pt-BR"/>
        </w:rPr>
        <w:tab/>
        <w:t>move $v0,$a0</w:t>
      </w:r>
    </w:p>
    <w:p w:rsidR="007F5CAD" w:rsidRDefault="007F5CAD" w:rsidP="00246863">
      <w:pPr>
        <w:jc w:val="both"/>
        <w:rPr>
          <w:rFonts w:ascii="CourierNew" w:hAnsi="CourierNew" w:cs="CourierNew"/>
          <w:color w:val="FF0000"/>
          <w:lang w:val="pt-BR"/>
        </w:rPr>
      </w:pPr>
      <w:r>
        <w:rPr>
          <w:rFonts w:ascii="CourierNew" w:hAnsi="CourierNew" w:cs="CourierNew"/>
          <w:color w:val="FF0000"/>
          <w:lang w:val="pt-BR"/>
        </w:rPr>
        <w:tab/>
        <w:t>bgez $v0,fim_ca</w:t>
      </w:r>
    </w:p>
    <w:p w:rsidR="002F515E" w:rsidRDefault="007F5CAD" w:rsidP="00246863">
      <w:pPr>
        <w:jc w:val="both"/>
        <w:rPr>
          <w:rFonts w:ascii="CourierNew" w:hAnsi="CourierNew" w:cs="CourierNew"/>
          <w:color w:val="FF0000"/>
          <w:lang w:val="pt-BR"/>
        </w:rPr>
      </w:pPr>
      <w:r>
        <w:rPr>
          <w:rFonts w:ascii="CourierNew" w:hAnsi="CourierNew" w:cs="CourierNew"/>
          <w:color w:val="FF0000"/>
          <w:lang w:val="pt-BR"/>
        </w:rPr>
        <w:tab/>
        <w:t>subu $v0,$zero,$v0</w:t>
      </w:r>
    </w:p>
    <w:p w:rsidR="007F5CAD" w:rsidRDefault="007F5CAD" w:rsidP="007F5CAD">
      <w:pPr>
        <w:autoSpaceDE w:val="0"/>
        <w:autoSpaceDN w:val="0"/>
        <w:adjustRightInd w:val="0"/>
        <w:rPr>
          <w:rFonts w:ascii="CourierNew" w:hAnsi="CourierNew" w:cs="CourierNew"/>
          <w:color w:val="FF0000"/>
          <w:lang w:val="pt-BR"/>
        </w:rPr>
      </w:pPr>
      <w:r>
        <w:rPr>
          <w:rFonts w:ascii="CourierNew" w:hAnsi="CourierNew" w:cs="CourierNew"/>
          <w:color w:val="FF0000"/>
          <w:lang w:val="pt-BR"/>
        </w:rPr>
        <w:t>fim_ca:</w:t>
      </w:r>
    </w:p>
    <w:p w:rsidR="00191694" w:rsidRDefault="007F5CAD" w:rsidP="007F5CAD">
      <w:pPr>
        <w:ind w:firstLine="708"/>
        <w:jc w:val="both"/>
        <w:rPr>
          <w:rFonts w:ascii="CourierNew" w:hAnsi="CourierNew" w:cs="CourierNew"/>
          <w:color w:val="FF0000"/>
          <w:lang w:val="pt-BR"/>
        </w:rPr>
      </w:pPr>
      <w:r>
        <w:rPr>
          <w:rFonts w:ascii="CourierNew" w:hAnsi="CourierNew" w:cs="CourierNew"/>
          <w:color w:val="FF0000"/>
          <w:lang w:val="pt-BR"/>
        </w:rPr>
        <w:t>jr $ra</w:t>
      </w:r>
    </w:p>
    <w:p w:rsidR="00191694" w:rsidRDefault="00191694" w:rsidP="00246863">
      <w:pPr>
        <w:jc w:val="both"/>
        <w:rPr>
          <w:rFonts w:ascii="CourierNew" w:hAnsi="CourierNew" w:cs="CourierNew"/>
          <w:color w:val="FF0000"/>
          <w:lang w:val="pt-BR"/>
        </w:rPr>
      </w:pPr>
      <w:r>
        <w:rPr>
          <w:rFonts w:ascii="CourierNew" w:hAnsi="CourierNew" w:cs="CourierNew"/>
          <w:color w:val="FF0000"/>
          <w:lang w:val="pt-BR"/>
        </w:rPr>
        <w:tab/>
      </w:r>
    </w:p>
    <w:p w:rsidR="00D846DE" w:rsidRDefault="00D846DE" w:rsidP="00246863">
      <w:pPr>
        <w:jc w:val="both"/>
        <w:rPr>
          <w:rFonts w:ascii="CourierNew" w:hAnsi="CourierNew" w:cs="CourierNew"/>
          <w:color w:val="FF0000"/>
          <w:lang w:val="pt-BR"/>
        </w:rPr>
      </w:pPr>
      <w:r>
        <w:rPr>
          <w:rFonts w:ascii="CourierNew" w:hAnsi="CourierNew" w:cs="CourierNew"/>
          <w:color w:val="FF0000"/>
          <w:lang w:val="pt-BR"/>
        </w:rPr>
        <w:t>0,5 carrega vet, tam</w:t>
      </w:r>
    </w:p>
    <w:p w:rsidR="00D846DE" w:rsidRDefault="00D846DE" w:rsidP="00246863">
      <w:pPr>
        <w:jc w:val="both"/>
        <w:rPr>
          <w:rFonts w:ascii="CourierNew" w:hAnsi="CourierNew" w:cs="CourierNew"/>
          <w:color w:val="FF0000"/>
          <w:lang w:val="pt-BR"/>
        </w:rPr>
      </w:pPr>
      <w:r>
        <w:rPr>
          <w:rFonts w:ascii="CourierNew" w:hAnsi="CourierNew" w:cs="CourierNew"/>
          <w:color w:val="FF0000"/>
          <w:lang w:val="pt-BR"/>
        </w:rPr>
        <w:t>0,5 codigo principal</w:t>
      </w:r>
    </w:p>
    <w:p w:rsidR="00D846DE" w:rsidRDefault="00D846DE" w:rsidP="00246863">
      <w:pPr>
        <w:jc w:val="both"/>
        <w:rPr>
          <w:rFonts w:ascii="CourierNew" w:hAnsi="CourierNew" w:cs="CourierNew"/>
          <w:color w:val="FF0000"/>
          <w:lang w:val="pt-BR"/>
        </w:rPr>
      </w:pPr>
      <w:r>
        <w:rPr>
          <w:rFonts w:ascii="CourierNew" w:hAnsi="CourierNew" w:cs="CourierNew"/>
          <w:color w:val="FF0000"/>
          <w:lang w:val="pt-BR"/>
        </w:rPr>
        <w:t>0,5 calc_abs</w:t>
      </w:r>
    </w:p>
    <w:p w:rsidR="00D846DE" w:rsidRDefault="00D846DE" w:rsidP="00246863">
      <w:pPr>
        <w:jc w:val="both"/>
        <w:rPr>
          <w:rFonts w:ascii="CourierNew" w:hAnsi="CourierNew" w:cs="CourierNew"/>
          <w:color w:val="FF0000"/>
          <w:lang w:val="pt-BR"/>
        </w:rPr>
      </w:pPr>
      <w:r>
        <w:rPr>
          <w:rFonts w:ascii="CourierNew" w:hAnsi="CourierNew" w:cs="CourierNew"/>
          <w:color w:val="FF0000"/>
          <w:lang w:val="pt-BR"/>
        </w:rPr>
        <w:t>0,2 uso jal</w:t>
      </w:r>
    </w:p>
    <w:p w:rsidR="00D846DE" w:rsidRDefault="00D846DE" w:rsidP="00246863">
      <w:pPr>
        <w:jc w:val="both"/>
        <w:rPr>
          <w:rFonts w:ascii="CourierNew" w:hAnsi="CourierNew" w:cs="CourierNew"/>
          <w:color w:val="FF0000"/>
          <w:lang w:val="pt-BR"/>
        </w:rPr>
      </w:pPr>
      <w:r>
        <w:rPr>
          <w:rFonts w:ascii="CourierNew" w:hAnsi="CourierNew" w:cs="CourierNew"/>
          <w:color w:val="FF0000"/>
          <w:lang w:val="pt-BR"/>
        </w:rPr>
        <w:t>0,3 finaliza</w:t>
      </w:r>
    </w:p>
    <w:p w:rsidR="00D846DE" w:rsidRPr="00246863" w:rsidRDefault="00D846DE" w:rsidP="00246863">
      <w:pPr>
        <w:jc w:val="both"/>
        <w:rPr>
          <w:sz w:val="22"/>
          <w:szCs w:val="22"/>
        </w:rPr>
      </w:pPr>
    </w:p>
    <w:p w:rsidR="00B80201" w:rsidRPr="00246863" w:rsidRDefault="00B80201" w:rsidP="00246863">
      <w:pPr>
        <w:jc w:val="both"/>
        <w:rPr>
          <w:sz w:val="22"/>
          <w:szCs w:val="22"/>
        </w:rPr>
      </w:pPr>
    </w:p>
    <w:p w:rsidR="008041FC" w:rsidRDefault="008041FC" w:rsidP="00246863">
      <w:pPr>
        <w:jc w:val="both"/>
        <w:rPr>
          <w:sz w:val="22"/>
          <w:szCs w:val="22"/>
        </w:rPr>
      </w:pPr>
      <w:r w:rsidRPr="00246863">
        <w:rPr>
          <w:sz w:val="22"/>
          <w:szCs w:val="22"/>
        </w:rPr>
        <w:t xml:space="preserve">3a Questão) </w:t>
      </w:r>
      <w:r w:rsidR="00AA30E9" w:rsidRPr="00246863">
        <w:rPr>
          <w:sz w:val="22"/>
          <w:szCs w:val="22"/>
        </w:rPr>
        <w:t xml:space="preserve">(2 Pontos) </w:t>
      </w:r>
      <w:r w:rsidR="00B80201" w:rsidRPr="00246863">
        <w:rPr>
          <w:sz w:val="22"/>
          <w:szCs w:val="22"/>
        </w:rPr>
        <w:t xml:space="preserve">Determine o número real de ciclos de clock para executar uma vez o trecho abaixo (do blez $t1,end até uma instrução que salte para trás ou até a última instrução do trecho ser executada, o que acontecer primeiro). Suponha máxima capacidade de resolução de conflitos de dados (isto inclui uma unidade de adiantamento capaz de adiantar dados da saída do terceiro estágio para a entrada do terceiro estágio, da saída do quarto estágio para a entrada do terceiro, e da saída do quarto estágio para a entrada do quarto estágio). Assuma também que está disponível uma estrutura mestre-escravo para acesso ao banco de registradores e um preditor de saltos de 2 bits que inicialmente prevê salto não-realizado. O PC é escrito no quarto ciclo de relógio de cada instrução. Detalhe a execução no diagrama pipeline abaixo, indique todos os adiantamentos de dados que ocorrerem (se ocorrerem) e mostre as bolhas nas posições adequadas, caso estas existam. </w:t>
      </w:r>
    </w:p>
    <w:p w:rsidR="00246863" w:rsidRPr="00A447C6" w:rsidRDefault="00246863" w:rsidP="00246863">
      <w:pPr>
        <w:jc w:val="both"/>
        <w:rPr>
          <w:b/>
          <w:sz w:val="22"/>
          <w:szCs w:val="22"/>
        </w:rPr>
      </w:pPr>
      <w:r w:rsidRPr="00A447C6">
        <w:rPr>
          <w:b/>
          <w:sz w:val="22"/>
          <w:szCs w:val="22"/>
        </w:rPr>
        <w:t>BLEZ -- Branches if the register is less than or equal to zero</w:t>
      </w:r>
    </w:p>
    <w:p w:rsidR="00B80201" w:rsidRPr="00246863" w:rsidRDefault="00B80201" w:rsidP="00246863">
      <w:pPr>
        <w:jc w:val="both"/>
        <w:rPr>
          <w:sz w:val="22"/>
          <w:szCs w:val="22"/>
        </w:rPr>
      </w:pPr>
      <w:r w:rsidRPr="00246863">
        <w:rPr>
          <w:sz w:val="22"/>
          <w:szCs w:val="22"/>
        </w:rPr>
        <w:t>Os valores iniciais dos registradores pertinentes são: $t0=0x10010000, $t1=0x44 (=68 base 10), $t2=0, $t4=0, $t3=0x100100AA</w:t>
      </w:r>
    </w:p>
    <w:p w:rsidR="00AA30E9" w:rsidRPr="00246863" w:rsidRDefault="00AA30E9" w:rsidP="00246863">
      <w:pPr>
        <w:jc w:val="both"/>
        <w:rPr>
          <w:sz w:val="22"/>
          <w:szCs w:val="22"/>
        </w:rPr>
      </w:pPr>
    </w:p>
    <w:p w:rsidR="000B3600" w:rsidRPr="00246863" w:rsidRDefault="000B3600" w:rsidP="00246863">
      <w:pPr>
        <w:jc w:val="both"/>
        <w:rPr>
          <w:sz w:val="22"/>
          <w:szCs w:val="22"/>
        </w:rPr>
      </w:pPr>
    </w:p>
    <w:p w:rsidR="000B3600" w:rsidRPr="00246863" w:rsidRDefault="000B3600" w:rsidP="00246863">
      <w:pPr>
        <w:autoSpaceDE w:val="0"/>
        <w:autoSpaceDN w:val="0"/>
        <w:adjustRightInd w:val="0"/>
        <w:jc w:val="both"/>
        <w:rPr>
          <w:rFonts w:ascii="CMR10" w:hAnsi="CMR10" w:cs="CMR10"/>
          <w:sz w:val="22"/>
          <w:szCs w:val="22"/>
          <w:lang w:val="pt-BR"/>
        </w:rPr>
      </w:pPr>
      <w:r w:rsidRPr="00246863">
        <w:rPr>
          <w:sz w:val="22"/>
          <w:szCs w:val="22"/>
        </w:rPr>
        <w:t xml:space="preserve">4a Questão) </w:t>
      </w:r>
      <w:r w:rsidR="00246863" w:rsidRPr="00246863">
        <w:rPr>
          <w:sz w:val="22"/>
          <w:szCs w:val="22"/>
        </w:rPr>
        <w:t>(2</w:t>
      </w:r>
      <w:r w:rsidR="006F7BE1" w:rsidRPr="00246863">
        <w:rPr>
          <w:sz w:val="22"/>
          <w:szCs w:val="22"/>
        </w:rPr>
        <w:t xml:space="preserve">,0 Pontos) </w:t>
      </w:r>
      <w:r w:rsidR="00E80F37" w:rsidRPr="00246863">
        <w:rPr>
          <w:rFonts w:ascii="CMR10" w:hAnsi="CMR10" w:cs="CMR10"/>
          <w:sz w:val="22"/>
          <w:szCs w:val="22"/>
          <w:lang w:val="pt-BR"/>
        </w:rPr>
        <w:t>Considere a seguinte sequência de instruções</w:t>
      </w:r>
      <w:r w:rsidRPr="00246863">
        <w:rPr>
          <w:rFonts w:ascii="CMR10" w:hAnsi="CMR10" w:cs="CMR10"/>
          <w:sz w:val="22"/>
          <w:szCs w:val="22"/>
          <w:lang w:val="pt-BR"/>
        </w:rPr>
        <w:t xml:space="preserve">, executadas em um </w:t>
      </w:r>
      <w:r w:rsidRPr="00246863">
        <w:rPr>
          <w:rFonts w:ascii="CMTI10" w:hAnsi="CMTI10" w:cs="CMTI10"/>
          <w:sz w:val="22"/>
          <w:szCs w:val="22"/>
          <w:lang w:val="pt-BR"/>
        </w:rPr>
        <w:t xml:space="preserve">datapath </w:t>
      </w:r>
      <w:r w:rsidRPr="00246863">
        <w:rPr>
          <w:rFonts w:ascii="CMR10" w:hAnsi="CMR10" w:cs="CMR10"/>
          <w:sz w:val="22"/>
          <w:szCs w:val="22"/>
          <w:lang w:val="pt-BR"/>
        </w:rPr>
        <w:t xml:space="preserve">com </w:t>
      </w:r>
      <w:r w:rsidRPr="00246863">
        <w:rPr>
          <w:rFonts w:ascii="CMTI10" w:hAnsi="CMTI10" w:cs="CMTI10"/>
          <w:sz w:val="22"/>
          <w:szCs w:val="22"/>
          <w:lang w:val="pt-BR"/>
        </w:rPr>
        <w:t xml:space="preserve">pipeline </w:t>
      </w:r>
      <w:r w:rsidRPr="00246863">
        <w:rPr>
          <w:rFonts w:ascii="CMR10" w:hAnsi="CMR10" w:cs="CMR10"/>
          <w:sz w:val="22"/>
          <w:szCs w:val="22"/>
          <w:lang w:val="pt-BR"/>
        </w:rPr>
        <w:t>de 5</w:t>
      </w:r>
    </w:p>
    <w:p w:rsidR="000B3600" w:rsidRPr="00246863" w:rsidRDefault="00E80F37" w:rsidP="00246863">
      <w:pPr>
        <w:jc w:val="both"/>
        <w:rPr>
          <w:sz w:val="22"/>
          <w:szCs w:val="22"/>
        </w:rPr>
      </w:pPr>
      <w:r w:rsidRPr="00246863">
        <w:rPr>
          <w:rFonts w:ascii="CMR10" w:hAnsi="CMR10" w:cs="CMR10"/>
          <w:sz w:val="22"/>
          <w:szCs w:val="22"/>
          <w:lang w:val="pt-BR"/>
        </w:rPr>
        <w:t>está</w:t>
      </w:r>
      <w:r w:rsidR="000B3600" w:rsidRPr="00246863">
        <w:rPr>
          <w:rFonts w:ascii="CMR10" w:hAnsi="CMR10" w:cs="CMR10"/>
          <w:sz w:val="22"/>
          <w:szCs w:val="22"/>
          <w:lang w:val="pt-BR"/>
        </w:rPr>
        <w:t>gios:</w:t>
      </w:r>
    </w:p>
    <w:p w:rsidR="00E80F37" w:rsidRPr="00246863" w:rsidRDefault="00E80F37" w:rsidP="00246863">
      <w:pPr>
        <w:autoSpaceDE w:val="0"/>
        <w:autoSpaceDN w:val="0"/>
        <w:adjustRightInd w:val="0"/>
        <w:jc w:val="both"/>
        <w:rPr>
          <w:rFonts w:ascii="CMTT10" w:hAnsi="CMTT10" w:cs="CMTT10"/>
          <w:sz w:val="22"/>
          <w:szCs w:val="22"/>
          <w:lang w:val="pt-BR"/>
        </w:rPr>
      </w:pPr>
      <w:r w:rsidRPr="00246863">
        <w:rPr>
          <w:rFonts w:ascii="CMTT10" w:hAnsi="CMTT10" w:cs="CMTT10"/>
          <w:sz w:val="22"/>
          <w:szCs w:val="22"/>
          <w:lang w:val="pt-BR"/>
        </w:rPr>
        <w:t>add $5, $2, $1</w:t>
      </w:r>
    </w:p>
    <w:p w:rsidR="00E80F37" w:rsidRPr="00246863" w:rsidRDefault="00E80F37" w:rsidP="00246863">
      <w:pPr>
        <w:autoSpaceDE w:val="0"/>
        <w:autoSpaceDN w:val="0"/>
        <w:adjustRightInd w:val="0"/>
        <w:jc w:val="both"/>
        <w:rPr>
          <w:rFonts w:ascii="CMTT10" w:hAnsi="CMTT10" w:cs="CMTT10"/>
          <w:sz w:val="22"/>
          <w:szCs w:val="22"/>
          <w:lang w:val="pt-BR"/>
        </w:rPr>
      </w:pPr>
      <w:r w:rsidRPr="00246863">
        <w:rPr>
          <w:rFonts w:ascii="CMTT10" w:hAnsi="CMTT10" w:cs="CMTT10"/>
          <w:sz w:val="22"/>
          <w:szCs w:val="22"/>
          <w:lang w:val="pt-BR"/>
        </w:rPr>
        <w:t>lw    $3, 4($5)</w:t>
      </w:r>
    </w:p>
    <w:p w:rsidR="00E80F37" w:rsidRPr="00246863" w:rsidRDefault="00E80F37" w:rsidP="00246863">
      <w:pPr>
        <w:autoSpaceDE w:val="0"/>
        <w:autoSpaceDN w:val="0"/>
        <w:adjustRightInd w:val="0"/>
        <w:jc w:val="both"/>
        <w:rPr>
          <w:rFonts w:ascii="CMTT10" w:hAnsi="CMTT10" w:cs="CMTT10"/>
          <w:sz w:val="22"/>
          <w:szCs w:val="22"/>
          <w:lang w:val="pt-BR"/>
        </w:rPr>
      </w:pPr>
      <w:r w:rsidRPr="00246863">
        <w:rPr>
          <w:rFonts w:ascii="CMTT10" w:hAnsi="CMTT10" w:cs="CMTT10"/>
          <w:sz w:val="22"/>
          <w:szCs w:val="22"/>
          <w:lang w:val="pt-BR"/>
        </w:rPr>
        <w:t>lw    $2, 0($2)</w:t>
      </w:r>
    </w:p>
    <w:p w:rsidR="00E80F37" w:rsidRPr="00246863" w:rsidRDefault="00E80F37" w:rsidP="00246863">
      <w:pPr>
        <w:autoSpaceDE w:val="0"/>
        <w:autoSpaceDN w:val="0"/>
        <w:adjustRightInd w:val="0"/>
        <w:jc w:val="both"/>
        <w:rPr>
          <w:rFonts w:ascii="CMTT10" w:hAnsi="CMTT10" w:cs="CMTT10"/>
          <w:sz w:val="22"/>
          <w:szCs w:val="22"/>
          <w:lang w:val="pt-BR"/>
        </w:rPr>
      </w:pPr>
      <w:r w:rsidRPr="00246863">
        <w:rPr>
          <w:rFonts w:ascii="CMTT10" w:hAnsi="CMTT10" w:cs="CMTT10"/>
          <w:sz w:val="22"/>
          <w:szCs w:val="22"/>
          <w:lang w:val="pt-BR"/>
        </w:rPr>
        <w:t>or    $3, $5, $3</w:t>
      </w:r>
    </w:p>
    <w:p w:rsidR="00AA30E9" w:rsidRPr="00246863" w:rsidRDefault="00246863" w:rsidP="00246863">
      <w:pPr>
        <w:tabs>
          <w:tab w:val="left" w:pos="5670"/>
        </w:tabs>
        <w:jc w:val="both"/>
        <w:rPr>
          <w:sz w:val="22"/>
          <w:szCs w:val="22"/>
        </w:rPr>
      </w:pPr>
      <w:r w:rsidRPr="00246863">
        <w:rPr>
          <w:sz w:val="22"/>
          <w:szCs w:val="22"/>
        </w:rPr>
        <w:t>addi   $4,$3,4</w:t>
      </w:r>
    </w:p>
    <w:p w:rsidR="00C210E3" w:rsidRPr="00246863" w:rsidRDefault="00C210E3" w:rsidP="00246863">
      <w:pPr>
        <w:jc w:val="both"/>
        <w:rPr>
          <w:sz w:val="22"/>
          <w:szCs w:val="22"/>
        </w:rPr>
      </w:pPr>
    </w:p>
    <w:p w:rsidR="00B80201" w:rsidRDefault="00E80F37" w:rsidP="00246863">
      <w:pPr>
        <w:autoSpaceDE w:val="0"/>
        <w:autoSpaceDN w:val="0"/>
        <w:adjustRightInd w:val="0"/>
        <w:jc w:val="both"/>
        <w:rPr>
          <w:rFonts w:ascii="CMR10" w:hAnsi="CMR10" w:cs="CMR10"/>
          <w:sz w:val="22"/>
          <w:szCs w:val="22"/>
          <w:lang w:val="pt-BR"/>
        </w:rPr>
      </w:pPr>
      <w:r w:rsidRPr="00246863">
        <w:rPr>
          <w:rFonts w:ascii="CMR10" w:hAnsi="CMR10" w:cs="CMR10"/>
          <w:sz w:val="22"/>
          <w:szCs w:val="22"/>
          <w:lang w:val="pt-BR"/>
        </w:rPr>
        <w:lastRenderedPageBreak/>
        <w:t xml:space="preserve">a) </w:t>
      </w:r>
      <w:r w:rsidR="009E1F13">
        <w:rPr>
          <w:rFonts w:ascii="CMR10" w:hAnsi="CMR10" w:cs="CMR10"/>
          <w:sz w:val="22"/>
          <w:szCs w:val="22"/>
          <w:lang w:val="pt-BR"/>
        </w:rPr>
        <w:t>(</w:t>
      </w:r>
      <w:r w:rsidR="00094A90">
        <w:rPr>
          <w:rFonts w:ascii="CMR10" w:hAnsi="CMR10" w:cs="CMR10"/>
          <w:sz w:val="22"/>
          <w:szCs w:val="22"/>
          <w:lang w:val="pt-BR"/>
        </w:rPr>
        <w:t>0,4</w:t>
      </w:r>
      <w:r w:rsidR="009E1F13">
        <w:rPr>
          <w:rFonts w:ascii="CMR10" w:hAnsi="CMR10" w:cs="CMR10"/>
          <w:sz w:val="22"/>
          <w:szCs w:val="22"/>
          <w:lang w:val="pt-BR"/>
        </w:rPr>
        <w:t xml:space="preserve"> Ponto) </w:t>
      </w:r>
      <w:r w:rsidRPr="00246863">
        <w:rPr>
          <w:rFonts w:ascii="CMR10" w:hAnsi="CMR10" w:cs="CMR10"/>
          <w:sz w:val="22"/>
          <w:szCs w:val="22"/>
          <w:lang w:val="pt-BR"/>
        </w:rPr>
        <w:t xml:space="preserve">Na ausência de </w:t>
      </w:r>
      <w:r w:rsidRPr="00246863">
        <w:rPr>
          <w:rFonts w:ascii="CMTI10" w:hAnsi="CMTI10" w:cs="CMTI10"/>
          <w:sz w:val="22"/>
          <w:szCs w:val="22"/>
          <w:lang w:val="pt-BR"/>
        </w:rPr>
        <w:t xml:space="preserve">forwarding </w:t>
      </w:r>
      <w:r w:rsidRPr="00246863">
        <w:rPr>
          <w:rFonts w:ascii="CMR10" w:hAnsi="CMR10" w:cs="CMR10"/>
          <w:sz w:val="22"/>
          <w:szCs w:val="22"/>
          <w:lang w:val="pt-BR"/>
        </w:rPr>
        <w:t xml:space="preserve">ou de detecção de conflito, insira </w:t>
      </w:r>
      <w:r w:rsidRPr="00246863">
        <w:rPr>
          <w:rFonts w:ascii="CMTT10" w:hAnsi="CMTT10" w:cs="CMTT10"/>
          <w:sz w:val="22"/>
          <w:szCs w:val="22"/>
          <w:lang w:val="pt-BR"/>
        </w:rPr>
        <w:t>nop</w:t>
      </w:r>
      <w:r w:rsidRPr="00246863">
        <w:rPr>
          <w:rFonts w:ascii="CMR10" w:hAnsi="CMR10" w:cs="CMR10"/>
          <w:sz w:val="22"/>
          <w:szCs w:val="22"/>
          <w:lang w:val="pt-BR"/>
        </w:rPr>
        <w:t>s para garantir que o código rode corretamente</w:t>
      </w:r>
    </w:p>
    <w:p w:rsidR="00A0148B" w:rsidRPr="00176CE5" w:rsidRDefault="00A0148B" w:rsidP="00A0148B">
      <w:pPr>
        <w:autoSpaceDE w:val="0"/>
        <w:autoSpaceDN w:val="0"/>
        <w:adjustRightInd w:val="0"/>
        <w:jc w:val="both"/>
        <w:rPr>
          <w:rFonts w:ascii="CMTT10" w:hAnsi="CMTT10" w:cs="CMTT10"/>
          <w:color w:val="FF0000"/>
          <w:sz w:val="22"/>
          <w:szCs w:val="22"/>
          <w:lang w:val="pt-BR"/>
        </w:rPr>
      </w:pPr>
      <w:r w:rsidRPr="00176CE5">
        <w:rPr>
          <w:rFonts w:ascii="CMTT10" w:hAnsi="CMTT10" w:cs="CMTT10"/>
          <w:color w:val="FF0000"/>
          <w:sz w:val="22"/>
          <w:szCs w:val="22"/>
          <w:lang w:val="pt-BR"/>
        </w:rPr>
        <w:t>add $5, $2, $1</w:t>
      </w:r>
    </w:p>
    <w:p w:rsidR="00A0148B" w:rsidRPr="00176CE5" w:rsidRDefault="00A0148B" w:rsidP="00A0148B">
      <w:pPr>
        <w:autoSpaceDE w:val="0"/>
        <w:autoSpaceDN w:val="0"/>
        <w:adjustRightInd w:val="0"/>
        <w:jc w:val="both"/>
        <w:rPr>
          <w:rFonts w:ascii="CMTT10" w:hAnsi="CMTT10" w:cs="CMTT10"/>
          <w:color w:val="FF0000"/>
          <w:sz w:val="22"/>
          <w:szCs w:val="22"/>
          <w:lang w:val="pt-BR"/>
        </w:rPr>
      </w:pPr>
      <w:r w:rsidRPr="00176CE5">
        <w:rPr>
          <w:rFonts w:ascii="CMTT10" w:hAnsi="CMTT10" w:cs="CMTT10"/>
          <w:color w:val="FF0000"/>
          <w:sz w:val="22"/>
          <w:szCs w:val="22"/>
          <w:lang w:val="pt-BR"/>
        </w:rPr>
        <w:t>nops</w:t>
      </w:r>
    </w:p>
    <w:p w:rsidR="00A0148B" w:rsidRPr="00176CE5" w:rsidRDefault="00A0148B" w:rsidP="00A0148B">
      <w:pPr>
        <w:autoSpaceDE w:val="0"/>
        <w:autoSpaceDN w:val="0"/>
        <w:adjustRightInd w:val="0"/>
        <w:jc w:val="both"/>
        <w:rPr>
          <w:rFonts w:ascii="CMTT10" w:hAnsi="CMTT10" w:cs="CMTT10"/>
          <w:color w:val="FF0000"/>
          <w:sz w:val="22"/>
          <w:szCs w:val="22"/>
          <w:lang w:val="pt-BR"/>
        </w:rPr>
      </w:pPr>
      <w:r w:rsidRPr="00176CE5">
        <w:rPr>
          <w:rFonts w:ascii="CMTT10" w:hAnsi="CMTT10" w:cs="CMTT10"/>
          <w:color w:val="FF0000"/>
          <w:sz w:val="22"/>
          <w:szCs w:val="22"/>
          <w:lang w:val="pt-BR"/>
        </w:rPr>
        <w:t>nops</w:t>
      </w:r>
    </w:p>
    <w:p w:rsidR="00A0148B" w:rsidRPr="00176CE5" w:rsidRDefault="00A0148B" w:rsidP="00A0148B">
      <w:pPr>
        <w:autoSpaceDE w:val="0"/>
        <w:autoSpaceDN w:val="0"/>
        <w:adjustRightInd w:val="0"/>
        <w:jc w:val="both"/>
        <w:rPr>
          <w:rFonts w:ascii="CMTT10" w:hAnsi="CMTT10" w:cs="CMTT10"/>
          <w:color w:val="FF0000"/>
          <w:sz w:val="22"/>
          <w:szCs w:val="22"/>
          <w:lang w:val="pt-BR"/>
        </w:rPr>
      </w:pPr>
      <w:r w:rsidRPr="00176CE5">
        <w:rPr>
          <w:rFonts w:ascii="CMTT10" w:hAnsi="CMTT10" w:cs="CMTT10"/>
          <w:color w:val="FF0000"/>
          <w:sz w:val="22"/>
          <w:szCs w:val="22"/>
          <w:lang w:val="pt-BR"/>
        </w:rPr>
        <w:t>lw    $3, 4($5)</w:t>
      </w:r>
    </w:p>
    <w:p w:rsidR="00A0148B" w:rsidRPr="00176CE5" w:rsidRDefault="00A0148B" w:rsidP="00A0148B">
      <w:pPr>
        <w:autoSpaceDE w:val="0"/>
        <w:autoSpaceDN w:val="0"/>
        <w:adjustRightInd w:val="0"/>
        <w:jc w:val="both"/>
        <w:rPr>
          <w:rFonts w:ascii="CMTT10" w:hAnsi="CMTT10" w:cs="CMTT10"/>
          <w:color w:val="FF0000"/>
          <w:sz w:val="22"/>
          <w:szCs w:val="22"/>
          <w:lang w:val="pt-BR"/>
        </w:rPr>
      </w:pPr>
      <w:r w:rsidRPr="00176CE5">
        <w:rPr>
          <w:rFonts w:ascii="CMTT10" w:hAnsi="CMTT10" w:cs="CMTT10"/>
          <w:color w:val="FF0000"/>
          <w:sz w:val="22"/>
          <w:szCs w:val="22"/>
          <w:lang w:val="pt-BR"/>
        </w:rPr>
        <w:t>lw    $2, 0($2)</w:t>
      </w:r>
    </w:p>
    <w:p w:rsidR="00A0148B" w:rsidRPr="00176CE5" w:rsidRDefault="00A0148B" w:rsidP="00A0148B">
      <w:pPr>
        <w:autoSpaceDE w:val="0"/>
        <w:autoSpaceDN w:val="0"/>
        <w:adjustRightInd w:val="0"/>
        <w:jc w:val="both"/>
        <w:rPr>
          <w:rFonts w:ascii="CMTT10" w:hAnsi="CMTT10" w:cs="CMTT10"/>
          <w:color w:val="FF0000"/>
          <w:sz w:val="22"/>
          <w:szCs w:val="22"/>
          <w:lang w:val="pt-BR"/>
        </w:rPr>
      </w:pPr>
      <w:r w:rsidRPr="00176CE5">
        <w:rPr>
          <w:rFonts w:ascii="CMTT10" w:hAnsi="CMTT10" w:cs="CMTT10"/>
          <w:color w:val="FF0000"/>
          <w:sz w:val="22"/>
          <w:szCs w:val="22"/>
          <w:lang w:val="pt-BR"/>
        </w:rPr>
        <w:t>nops</w:t>
      </w:r>
    </w:p>
    <w:p w:rsidR="00A0148B" w:rsidRPr="00176CE5" w:rsidRDefault="00A0148B" w:rsidP="00A0148B">
      <w:pPr>
        <w:autoSpaceDE w:val="0"/>
        <w:autoSpaceDN w:val="0"/>
        <w:adjustRightInd w:val="0"/>
        <w:jc w:val="both"/>
        <w:rPr>
          <w:rFonts w:ascii="CMTT10" w:hAnsi="CMTT10" w:cs="CMTT10"/>
          <w:color w:val="FF0000"/>
          <w:sz w:val="22"/>
          <w:szCs w:val="22"/>
          <w:lang w:val="pt-BR"/>
        </w:rPr>
      </w:pPr>
      <w:r w:rsidRPr="00176CE5">
        <w:rPr>
          <w:rFonts w:ascii="CMTT10" w:hAnsi="CMTT10" w:cs="CMTT10"/>
          <w:color w:val="FF0000"/>
          <w:sz w:val="22"/>
          <w:szCs w:val="22"/>
          <w:lang w:val="pt-BR"/>
        </w:rPr>
        <w:t>or    $3, $5, $3</w:t>
      </w:r>
    </w:p>
    <w:p w:rsidR="00A0148B" w:rsidRPr="00176CE5" w:rsidRDefault="00A0148B" w:rsidP="00A0148B">
      <w:pPr>
        <w:autoSpaceDE w:val="0"/>
        <w:autoSpaceDN w:val="0"/>
        <w:adjustRightInd w:val="0"/>
        <w:jc w:val="both"/>
        <w:rPr>
          <w:rFonts w:ascii="CMTT10" w:hAnsi="CMTT10" w:cs="CMTT10"/>
          <w:color w:val="FF0000"/>
          <w:sz w:val="22"/>
          <w:szCs w:val="22"/>
          <w:lang w:val="pt-BR"/>
        </w:rPr>
      </w:pPr>
      <w:r w:rsidRPr="00176CE5">
        <w:rPr>
          <w:rFonts w:ascii="CMTT10" w:hAnsi="CMTT10" w:cs="CMTT10"/>
          <w:color w:val="FF0000"/>
          <w:sz w:val="22"/>
          <w:szCs w:val="22"/>
          <w:lang w:val="pt-BR"/>
        </w:rPr>
        <w:t>nops</w:t>
      </w:r>
    </w:p>
    <w:p w:rsidR="00A0148B" w:rsidRPr="00176CE5" w:rsidRDefault="00A0148B" w:rsidP="00A0148B">
      <w:pPr>
        <w:autoSpaceDE w:val="0"/>
        <w:autoSpaceDN w:val="0"/>
        <w:adjustRightInd w:val="0"/>
        <w:jc w:val="both"/>
        <w:rPr>
          <w:rFonts w:ascii="CMTT10" w:hAnsi="CMTT10" w:cs="CMTT10"/>
          <w:color w:val="FF0000"/>
          <w:sz w:val="22"/>
          <w:szCs w:val="22"/>
          <w:lang w:val="pt-BR"/>
        </w:rPr>
      </w:pPr>
      <w:r w:rsidRPr="00176CE5">
        <w:rPr>
          <w:rFonts w:ascii="CMTT10" w:hAnsi="CMTT10" w:cs="CMTT10"/>
          <w:color w:val="FF0000"/>
          <w:sz w:val="22"/>
          <w:szCs w:val="22"/>
          <w:lang w:val="pt-BR"/>
        </w:rPr>
        <w:t>nops</w:t>
      </w:r>
    </w:p>
    <w:p w:rsidR="00A0148B" w:rsidRDefault="00A0148B" w:rsidP="00A0148B">
      <w:pPr>
        <w:tabs>
          <w:tab w:val="left" w:pos="5670"/>
        </w:tabs>
        <w:jc w:val="both"/>
        <w:rPr>
          <w:color w:val="FF0000"/>
          <w:sz w:val="22"/>
          <w:szCs w:val="22"/>
        </w:rPr>
      </w:pPr>
      <w:r w:rsidRPr="00176CE5">
        <w:rPr>
          <w:color w:val="FF0000"/>
          <w:sz w:val="22"/>
          <w:szCs w:val="22"/>
        </w:rPr>
        <w:t>addi   $4,$3,4</w:t>
      </w:r>
    </w:p>
    <w:p w:rsidR="00E54765" w:rsidRDefault="00E54765" w:rsidP="00A0148B">
      <w:pPr>
        <w:tabs>
          <w:tab w:val="left" w:pos="5670"/>
        </w:tabs>
        <w:jc w:val="both"/>
        <w:rPr>
          <w:color w:val="FF0000"/>
          <w:sz w:val="22"/>
          <w:szCs w:val="22"/>
        </w:rPr>
      </w:pPr>
    </w:p>
    <w:p w:rsidR="00E54765" w:rsidRPr="00176CE5" w:rsidRDefault="00E54765" w:rsidP="00A0148B">
      <w:pPr>
        <w:tabs>
          <w:tab w:val="left" w:pos="5670"/>
        </w:tabs>
        <w:jc w:val="both"/>
        <w:rPr>
          <w:color w:val="FF0000"/>
          <w:sz w:val="22"/>
          <w:szCs w:val="22"/>
        </w:rPr>
      </w:pPr>
      <w:r>
        <w:rPr>
          <w:color w:val="FF0000"/>
          <w:sz w:val="22"/>
          <w:szCs w:val="22"/>
        </w:rPr>
        <w:t xml:space="preserve">cada nops </w:t>
      </w:r>
      <w:r w:rsidR="008E7ACE">
        <w:rPr>
          <w:color w:val="FF0000"/>
          <w:sz w:val="22"/>
          <w:szCs w:val="22"/>
        </w:rPr>
        <w:t>0,08</w:t>
      </w:r>
    </w:p>
    <w:p w:rsidR="00A0148B" w:rsidRPr="00246863" w:rsidRDefault="00A0148B" w:rsidP="00246863">
      <w:pPr>
        <w:autoSpaceDE w:val="0"/>
        <w:autoSpaceDN w:val="0"/>
        <w:adjustRightInd w:val="0"/>
        <w:jc w:val="both"/>
        <w:rPr>
          <w:rFonts w:ascii="CMR10" w:hAnsi="CMR10" w:cs="CMR10"/>
          <w:sz w:val="22"/>
          <w:szCs w:val="22"/>
          <w:lang w:val="pt-BR"/>
        </w:rPr>
      </w:pPr>
    </w:p>
    <w:p w:rsidR="00E80F37" w:rsidRDefault="00E80F37" w:rsidP="00246863">
      <w:pPr>
        <w:autoSpaceDE w:val="0"/>
        <w:autoSpaceDN w:val="0"/>
        <w:adjustRightInd w:val="0"/>
        <w:jc w:val="both"/>
        <w:rPr>
          <w:rFonts w:ascii="CMR10" w:hAnsi="CMR10" w:cs="CMR10"/>
          <w:sz w:val="22"/>
          <w:szCs w:val="22"/>
          <w:lang w:val="pt-BR"/>
        </w:rPr>
      </w:pPr>
      <w:r w:rsidRPr="00246863">
        <w:rPr>
          <w:rFonts w:ascii="CMR10" w:hAnsi="CMR10" w:cs="CMR10"/>
          <w:sz w:val="22"/>
          <w:szCs w:val="22"/>
          <w:lang w:val="pt-BR"/>
        </w:rPr>
        <w:t xml:space="preserve">b) </w:t>
      </w:r>
      <w:r w:rsidR="009E1F13">
        <w:rPr>
          <w:rFonts w:ascii="CMR10" w:hAnsi="CMR10" w:cs="CMR10"/>
          <w:sz w:val="22"/>
          <w:szCs w:val="22"/>
          <w:lang w:val="pt-BR"/>
        </w:rPr>
        <w:t>(</w:t>
      </w:r>
      <w:r w:rsidR="00094A90">
        <w:rPr>
          <w:rFonts w:ascii="CMR10" w:hAnsi="CMR10" w:cs="CMR10"/>
          <w:sz w:val="22"/>
          <w:szCs w:val="22"/>
          <w:lang w:val="pt-BR"/>
        </w:rPr>
        <w:t>0,4</w:t>
      </w:r>
      <w:r w:rsidR="009E1F13">
        <w:rPr>
          <w:rFonts w:ascii="CMR10" w:hAnsi="CMR10" w:cs="CMR10"/>
          <w:sz w:val="22"/>
          <w:szCs w:val="22"/>
          <w:lang w:val="pt-BR"/>
        </w:rPr>
        <w:t xml:space="preserve"> ponto) </w:t>
      </w:r>
      <w:r w:rsidRPr="00246863">
        <w:rPr>
          <w:rFonts w:ascii="CMR10" w:hAnsi="CMR10" w:cs="CMR10"/>
          <w:sz w:val="22"/>
          <w:szCs w:val="22"/>
          <w:lang w:val="pt-BR"/>
        </w:rPr>
        <w:t xml:space="preserve">Repita o item anterior usando </w:t>
      </w:r>
      <w:r w:rsidRPr="00246863">
        <w:rPr>
          <w:rFonts w:ascii="CMTT10" w:hAnsi="CMTT10" w:cs="CMTT10"/>
          <w:sz w:val="22"/>
          <w:szCs w:val="22"/>
          <w:lang w:val="pt-BR"/>
        </w:rPr>
        <w:t>nop</w:t>
      </w:r>
      <w:r w:rsidRPr="00246863">
        <w:rPr>
          <w:rFonts w:ascii="CMR10" w:hAnsi="CMR10" w:cs="CMR10"/>
          <w:sz w:val="22"/>
          <w:szCs w:val="22"/>
          <w:lang w:val="pt-BR"/>
        </w:rPr>
        <w:t xml:space="preserve">s somente quando um conflito não puder ser evitado pela mudança ou rearranjo dessas instruções. Assuma que o registrador </w:t>
      </w:r>
      <w:r w:rsidRPr="00246863">
        <w:rPr>
          <w:rFonts w:ascii="CMTT10" w:hAnsi="CMTT10" w:cs="CMTT10"/>
          <w:sz w:val="22"/>
          <w:szCs w:val="22"/>
          <w:lang w:val="pt-BR"/>
        </w:rPr>
        <w:t xml:space="preserve">$7 </w:t>
      </w:r>
      <w:r w:rsidRPr="00246863">
        <w:rPr>
          <w:rFonts w:ascii="CMR10" w:hAnsi="CMR10" w:cs="CMR10"/>
          <w:sz w:val="22"/>
          <w:szCs w:val="22"/>
          <w:lang w:val="pt-BR"/>
        </w:rPr>
        <w:t>é usado para armazenar valores temporários no seu código modificado</w:t>
      </w:r>
    </w:p>
    <w:p w:rsidR="00176CE5" w:rsidRPr="00176CE5" w:rsidRDefault="00176CE5" w:rsidP="00246863">
      <w:pPr>
        <w:autoSpaceDE w:val="0"/>
        <w:autoSpaceDN w:val="0"/>
        <w:adjustRightInd w:val="0"/>
        <w:jc w:val="both"/>
        <w:rPr>
          <w:rFonts w:ascii="CMTT10" w:hAnsi="CMTT10" w:cs="CMTT10"/>
          <w:color w:val="FF0000"/>
          <w:lang w:val="pt-BR"/>
        </w:rPr>
      </w:pPr>
      <w:r w:rsidRPr="00176CE5">
        <w:rPr>
          <w:rFonts w:ascii="CMR10" w:hAnsi="CMR10" w:cs="CMR10"/>
          <w:color w:val="FF0000"/>
          <w:lang w:val="pt-BR"/>
        </w:rPr>
        <w:t xml:space="preserve">O único que dá para mudar é </w:t>
      </w:r>
      <w:r w:rsidRPr="00176CE5">
        <w:rPr>
          <w:rFonts w:ascii="CMTT10" w:hAnsi="CMTT10" w:cs="CMTT10"/>
          <w:color w:val="FF0000"/>
          <w:lang w:val="pt-BR"/>
        </w:rPr>
        <w:t>lw $2, 0($2)</w:t>
      </w:r>
      <w:r>
        <w:rPr>
          <w:rFonts w:ascii="CMTT10" w:hAnsi="CMTT10" w:cs="CMTT10"/>
          <w:color w:val="FF0000"/>
          <w:lang w:val="pt-BR"/>
        </w:rPr>
        <w:t>, mas sem ganho</w:t>
      </w:r>
    </w:p>
    <w:p w:rsidR="00176CE5" w:rsidRDefault="00176CE5" w:rsidP="00176CE5">
      <w:pPr>
        <w:autoSpaceDE w:val="0"/>
        <w:autoSpaceDN w:val="0"/>
        <w:adjustRightInd w:val="0"/>
        <w:jc w:val="both"/>
        <w:rPr>
          <w:rFonts w:ascii="CMTT10" w:hAnsi="CMTT10" w:cs="CMTT10"/>
          <w:color w:val="FF0000"/>
          <w:sz w:val="22"/>
          <w:szCs w:val="22"/>
          <w:lang w:val="pt-BR"/>
        </w:rPr>
      </w:pPr>
      <w:r w:rsidRPr="00176CE5">
        <w:rPr>
          <w:rFonts w:ascii="CMTT10" w:hAnsi="CMTT10" w:cs="CMTT10"/>
          <w:color w:val="FF0000"/>
          <w:sz w:val="22"/>
          <w:szCs w:val="22"/>
          <w:lang w:val="pt-BR"/>
        </w:rPr>
        <w:t>add $5, $2, $1</w:t>
      </w:r>
    </w:p>
    <w:p w:rsidR="00176CE5" w:rsidRPr="00176CE5" w:rsidRDefault="00176CE5" w:rsidP="00176CE5">
      <w:pPr>
        <w:autoSpaceDE w:val="0"/>
        <w:autoSpaceDN w:val="0"/>
        <w:adjustRightInd w:val="0"/>
        <w:jc w:val="both"/>
        <w:rPr>
          <w:rFonts w:ascii="CMTT10" w:hAnsi="CMTT10" w:cs="CMTT10"/>
          <w:color w:val="FF0000"/>
          <w:sz w:val="22"/>
          <w:szCs w:val="22"/>
          <w:lang w:val="pt-BR"/>
        </w:rPr>
      </w:pPr>
      <w:r w:rsidRPr="00176CE5">
        <w:rPr>
          <w:rFonts w:ascii="CMTT10" w:hAnsi="CMTT10" w:cs="CMTT10"/>
          <w:color w:val="FF0000"/>
          <w:sz w:val="22"/>
          <w:szCs w:val="22"/>
          <w:lang w:val="pt-BR"/>
        </w:rPr>
        <w:t>lw    $2, 0($2)</w:t>
      </w:r>
    </w:p>
    <w:p w:rsidR="00176CE5" w:rsidRPr="00176CE5" w:rsidRDefault="00176CE5" w:rsidP="00176CE5">
      <w:pPr>
        <w:autoSpaceDE w:val="0"/>
        <w:autoSpaceDN w:val="0"/>
        <w:adjustRightInd w:val="0"/>
        <w:jc w:val="both"/>
        <w:rPr>
          <w:rFonts w:ascii="CMTT10" w:hAnsi="CMTT10" w:cs="CMTT10"/>
          <w:color w:val="FF0000"/>
          <w:sz w:val="22"/>
          <w:szCs w:val="22"/>
          <w:lang w:val="pt-BR"/>
        </w:rPr>
      </w:pPr>
      <w:r w:rsidRPr="00176CE5">
        <w:rPr>
          <w:rFonts w:ascii="CMTT10" w:hAnsi="CMTT10" w:cs="CMTT10"/>
          <w:color w:val="FF0000"/>
          <w:sz w:val="22"/>
          <w:szCs w:val="22"/>
          <w:lang w:val="pt-BR"/>
        </w:rPr>
        <w:t>nops</w:t>
      </w:r>
    </w:p>
    <w:p w:rsidR="00176CE5" w:rsidRPr="00176CE5" w:rsidRDefault="00176CE5" w:rsidP="00176CE5">
      <w:pPr>
        <w:autoSpaceDE w:val="0"/>
        <w:autoSpaceDN w:val="0"/>
        <w:adjustRightInd w:val="0"/>
        <w:jc w:val="both"/>
        <w:rPr>
          <w:rFonts w:ascii="CMTT10" w:hAnsi="CMTT10" w:cs="CMTT10"/>
          <w:color w:val="FF0000"/>
          <w:sz w:val="22"/>
          <w:szCs w:val="22"/>
          <w:lang w:val="pt-BR"/>
        </w:rPr>
      </w:pPr>
      <w:r w:rsidRPr="00176CE5">
        <w:rPr>
          <w:rFonts w:ascii="CMTT10" w:hAnsi="CMTT10" w:cs="CMTT10"/>
          <w:color w:val="FF0000"/>
          <w:sz w:val="22"/>
          <w:szCs w:val="22"/>
          <w:lang w:val="pt-BR"/>
        </w:rPr>
        <w:t>lw    $3, 4($5)</w:t>
      </w:r>
    </w:p>
    <w:p w:rsidR="00176CE5" w:rsidRDefault="00176CE5" w:rsidP="00176CE5">
      <w:pPr>
        <w:autoSpaceDE w:val="0"/>
        <w:autoSpaceDN w:val="0"/>
        <w:adjustRightInd w:val="0"/>
        <w:jc w:val="both"/>
        <w:rPr>
          <w:rFonts w:ascii="CMTT10" w:hAnsi="CMTT10" w:cs="CMTT10"/>
          <w:color w:val="FF0000"/>
          <w:sz w:val="22"/>
          <w:szCs w:val="22"/>
          <w:lang w:val="pt-BR"/>
        </w:rPr>
      </w:pPr>
      <w:r w:rsidRPr="00176CE5">
        <w:rPr>
          <w:rFonts w:ascii="CMTT10" w:hAnsi="CMTT10" w:cs="CMTT10"/>
          <w:color w:val="FF0000"/>
          <w:sz w:val="22"/>
          <w:szCs w:val="22"/>
          <w:lang w:val="pt-BR"/>
        </w:rPr>
        <w:t>nops</w:t>
      </w:r>
    </w:p>
    <w:p w:rsidR="00176CE5" w:rsidRPr="00176CE5" w:rsidRDefault="00176CE5" w:rsidP="00176CE5">
      <w:pPr>
        <w:autoSpaceDE w:val="0"/>
        <w:autoSpaceDN w:val="0"/>
        <w:adjustRightInd w:val="0"/>
        <w:jc w:val="both"/>
        <w:rPr>
          <w:rFonts w:ascii="CMTT10" w:hAnsi="CMTT10" w:cs="CMTT10"/>
          <w:color w:val="FF0000"/>
          <w:sz w:val="22"/>
          <w:szCs w:val="22"/>
          <w:lang w:val="pt-BR"/>
        </w:rPr>
      </w:pPr>
      <w:r>
        <w:rPr>
          <w:rFonts w:ascii="CMTT10" w:hAnsi="CMTT10" w:cs="CMTT10"/>
          <w:color w:val="FF0000"/>
          <w:sz w:val="22"/>
          <w:szCs w:val="22"/>
          <w:lang w:val="pt-BR"/>
        </w:rPr>
        <w:t>nops</w:t>
      </w:r>
    </w:p>
    <w:p w:rsidR="00176CE5" w:rsidRPr="00176CE5" w:rsidRDefault="00176CE5" w:rsidP="00176CE5">
      <w:pPr>
        <w:autoSpaceDE w:val="0"/>
        <w:autoSpaceDN w:val="0"/>
        <w:adjustRightInd w:val="0"/>
        <w:jc w:val="both"/>
        <w:rPr>
          <w:rFonts w:ascii="CMTT10" w:hAnsi="CMTT10" w:cs="CMTT10"/>
          <w:color w:val="FF0000"/>
          <w:sz w:val="22"/>
          <w:szCs w:val="22"/>
          <w:lang w:val="pt-BR"/>
        </w:rPr>
      </w:pPr>
      <w:r w:rsidRPr="00176CE5">
        <w:rPr>
          <w:rFonts w:ascii="CMTT10" w:hAnsi="CMTT10" w:cs="CMTT10"/>
          <w:color w:val="FF0000"/>
          <w:sz w:val="22"/>
          <w:szCs w:val="22"/>
          <w:lang w:val="pt-BR"/>
        </w:rPr>
        <w:t>or    $3, $5, $3</w:t>
      </w:r>
    </w:p>
    <w:p w:rsidR="00176CE5" w:rsidRPr="00176CE5" w:rsidRDefault="00176CE5" w:rsidP="00176CE5">
      <w:pPr>
        <w:autoSpaceDE w:val="0"/>
        <w:autoSpaceDN w:val="0"/>
        <w:adjustRightInd w:val="0"/>
        <w:jc w:val="both"/>
        <w:rPr>
          <w:rFonts w:ascii="CMTT10" w:hAnsi="CMTT10" w:cs="CMTT10"/>
          <w:color w:val="FF0000"/>
          <w:sz w:val="22"/>
          <w:szCs w:val="22"/>
          <w:lang w:val="pt-BR"/>
        </w:rPr>
      </w:pPr>
      <w:r w:rsidRPr="00176CE5">
        <w:rPr>
          <w:rFonts w:ascii="CMTT10" w:hAnsi="CMTT10" w:cs="CMTT10"/>
          <w:color w:val="FF0000"/>
          <w:sz w:val="22"/>
          <w:szCs w:val="22"/>
          <w:lang w:val="pt-BR"/>
        </w:rPr>
        <w:t>nops</w:t>
      </w:r>
    </w:p>
    <w:p w:rsidR="00176CE5" w:rsidRPr="00176CE5" w:rsidRDefault="00176CE5" w:rsidP="00176CE5">
      <w:pPr>
        <w:autoSpaceDE w:val="0"/>
        <w:autoSpaceDN w:val="0"/>
        <w:adjustRightInd w:val="0"/>
        <w:jc w:val="both"/>
        <w:rPr>
          <w:rFonts w:ascii="CMTT10" w:hAnsi="CMTT10" w:cs="CMTT10"/>
          <w:color w:val="FF0000"/>
          <w:sz w:val="22"/>
          <w:szCs w:val="22"/>
          <w:lang w:val="pt-BR"/>
        </w:rPr>
      </w:pPr>
      <w:r w:rsidRPr="00176CE5">
        <w:rPr>
          <w:rFonts w:ascii="CMTT10" w:hAnsi="CMTT10" w:cs="CMTT10"/>
          <w:color w:val="FF0000"/>
          <w:sz w:val="22"/>
          <w:szCs w:val="22"/>
          <w:lang w:val="pt-BR"/>
        </w:rPr>
        <w:t>nops</w:t>
      </w:r>
    </w:p>
    <w:p w:rsidR="00176CE5" w:rsidRPr="00176CE5" w:rsidRDefault="00176CE5" w:rsidP="00176CE5">
      <w:pPr>
        <w:tabs>
          <w:tab w:val="left" w:pos="5670"/>
        </w:tabs>
        <w:jc w:val="both"/>
        <w:rPr>
          <w:color w:val="FF0000"/>
          <w:sz w:val="22"/>
          <w:szCs w:val="22"/>
        </w:rPr>
      </w:pPr>
      <w:r w:rsidRPr="00176CE5">
        <w:rPr>
          <w:color w:val="FF0000"/>
          <w:sz w:val="22"/>
          <w:szCs w:val="22"/>
        </w:rPr>
        <w:t>addi   $4,$3,4</w:t>
      </w:r>
    </w:p>
    <w:p w:rsidR="00176CE5" w:rsidRDefault="00176CE5" w:rsidP="00246863">
      <w:pPr>
        <w:autoSpaceDE w:val="0"/>
        <w:autoSpaceDN w:val="0"/>
        <w:adjustRightInd w:val="0"/>
        <w:jc w:val="both"/>
        <w:rPr>
          <w:rFonts w:ascii="CMTT10" w:hAnsi="CMTT10" w:cs="CMTT10"/>
          <w:lang w:val="pt-BR"/>
        </w:rPr>
      </w:pPr>
    </w:p>
    <w:p w:rsidR="00176CE5" w:rsidRPr="00246863" w:rsidRDefault="00176CE5" w:rsidP="00246863">
      <w:pPr>
        <w:autoSpaceDE w:val="0"/>
        <w:autoSpaceDN w:val="0"/>
        <w:adjustRightInd w:val="0"/>
        <w:jc w:val="both"/>
        <w:rPr>
          <w:rFonts w:ascii="CMR10" w:hAnsi="CMR10" w:cs="CMR10"/>
          <w:sz w:val="22"/>
          <w:szCs w:val="22"/>
          <w:lang w:val="pt-BR"/>
        </w:rPr>
      </w:pPr>
    </w:p>
    <w:p w:rsidR="00E80F37" w:rsidRPr="00246863" w:rsidRDefault="00E80F37" w:rsidP="00246863">
      <w:pPr>
        <w:autoSpaceDE w:val="0"/>
        <w:autoSpaceDN w:val="0"/>
        <w:adjustRightInd w:val="0"/>
        <w:jc w:val="both"/>
        <w:rPr>
          <w:rFonts w:ascii="CMR10" w:hAnsi="CMR10" w:cs="CMR10"/>
          <w:sz w:val="22"/>
          <w:szCs w:val="22"/>
          <w:lang w:val="pt-BR"/>
        </w:rPr>
      </w:pPr>
      <w:r w:rsidRPr="00246863">
        <w:rPr>
          <w:rFonts w:ascii="CMR10" w:hAnsi="CMR10" w:cs="CMR10"/>
          <w:sz w:val="22"/>
          <w:szCs w:val="22"/>
          <w:lang w:val="pt-BR"/>
        </w:rPr>
        <w:t xml:space="preserve">c) </w:t>
      </w:r>
      <w:r w:rsidR="00094A90">
        <w:rPr>
          <w:rFonts w:ascii="CMR10" w:hAnsi="CMR10" w:cs="CMR10"/>
          <w:sz w:val="22"/>
          <w:szCs w:val="22"/>
          <w:lang w:val="pt-BR"/>
        </w:rPr>
        <w:t xml:space="preserve">0,3 </w:t>
      </w:r>
      <w:r w:rsidRPr="00246863">
        <w:rPr>
          <w:rFonts w:ascii="CMR10" w:hAnsi="CMR10" w:cs="CMR10"/>
          <w:sz w:val="22"/>
          <w:szCs w:val="22"/>
          <w:lang w:val="pt-BR"/>
        </w:rPr>
        <w:t xml:space="preserve">Se o processador tiver </w:t>
      </w:r>
      <w:r w:rsidRPr="00246863">
        <w:rPr>
          <w:rFonts w:ascii="CMTI10" w:hAnsi="CMTI10" w:cs="CMTI10"/>
          <w:sz w:val="22"/>
          <w:szCs w:val="22"/>
          <w:lang w:val="pt-BR"/>
        </w:rPr>
        <w:t>forwarding</w:t>
      </w:r>
      <w:r w:rsidRPr="00246863">
        <w:rPr>
          <w:rFonts w:ascii="CMR10" w:hAnsi="CMR10" w:cs="CMR10"/>
          <w:sz w:val="22"/>
          <w:szCs w:val="22"/>
          <w:lang w:val="pt-BR"/>
        </w:rPr>
        <w:t>, mas esquecermos de implementar a unidade de detecção de</w:t>
      </w:r>
    </w:p>
    <w:p w:rsidR="00B80201" w:rsidRDefault="00E80F37" w:rsidP="00246863">
      <w:pPr>
        <w:jc w:val="both"/>
        <w:rPr>
          <w:rFonts w:ascii="CMR10" w:hAnsi="CMR10" w:cs="CMR10"/>
          <w:sz w:val="22"/>
          <w:szCs w:val="22"/>
          <w:lang w:val="pt-BR"/>
        </w:rPr>
      </w:pPr>
      <w:r w:rsidRPr="00246863">
        <w:rPr>
          <w:rFonts w:ascii="CMR10" w:hAnsi="CMR10" w:cs="CMR10"/>
          <w:sz w:val="22"/>
          <w:szCs w:val="22"/>
          <w:lang w:val="pt-BR"/>
        </w:rPr>
        <w:t>conflitos, o que ocorrerá quando este código for executado?</w:t>
      </w:r>
    </w:p>
    <w:p w:rsidR="00176CE5" w:rsidRPr="00176CE5" w:rsidRDefault="00176CE5" w:rsidP="00246863">
      <w:pPr>
        <w:jc w:val="both"/>
        <w:rPr>
          <w:rFonts w:ascii="CMR10" w:hAnsi="CMR10" w:cs="CMR10"/>
          <w:color w:val="FF0000"/>
          <w:sz w:val="22"/>
          <w:szCs w:val="22"/>
          <w:lang w:val="pt-BR"/>
        </w:rPr>
      </w:pPr>
      <w:r w:rsidRPr="00176CE5">
        <w:rPr>
          <w:rFonts w:ascii="CMR10" w:hAnsi="CMR10" w:cs="CMR10"/>
          <w:color w:val="FF0000"/>
          <w:sz w:val="22"/>
          <w:szCs w:val="22"/>
          <w:lang w:val="pt-BR"/>
        </w:rPr>
        <w:t>Considerando forwarding</w:t>
      </w:r>
      <w:r>
        <w:rPr>
          <w:rFonts w:ascii="CMR10" w:hAnsi="CMR10" w:cs="CMR10"/>
          <w:color w:val="FF0000"/>
          <w:sz w:val="22"/>
          <w:szCs w:val="22"/>
          <w:lang w:val="pt-BR"/>
        </w:rPr>
        <w:t>, não é preciso bolha</w:t>
      </w:r>
    </w:p>
    <w:p w:rsidR="00176CE5" w:rsidRPr="00176CE5" w:rsidRDefault="00176CE5" w:rsidP="00176CE5">
      <w:pPr>
        <w:autoSpaceDE w:val="0"/>
        <w:autoSpaceDN w:val="0"/>
        <w:adjustRightInd w:val="0"/>
        <w:jc w:val="both"/>
        <w:rPr>
          <w:rFonts w:ascii="CMTT10" w:hAnsi="CMTT10" w:cs="CMTT10"/>
          <w:color w:val="FF0000"/>
          <w:sz w:val="22"/>
          <w:szCs w:val="22"/>
          <w:lang w:val="pt-BR"/>
        </w:rPr>
      </w:pPr>
      <w:r w:rsidRPr="00176CE5">
        <w:rPr>
          <w:rFonts w:ascii="CMTT10" w:hAnsi="CMTT10" w:cs="CMTT10"/>
          <w:color w:val="FF0000"/>
          <w:sz w:val="22"/>
          <w:szCs w:val="22"/>
          <w:lang w:val="pt-BR"/>
        </w:rPr>
        <w:t xml:space="preserve">add </w:t>
      </w:r>
      <w:r w:rsidRPr="00176CE5">
        <w:rPr>
          <w:rFonts w:ascii="CMTT10" w:hAnsi="CMTT10" w:cs="CMTT10"/>
          <w:color w:val="92D050"/>
          <w:sz w:val="22"/>
          <w:szCs w:val="22"/>
          <w:lang w:val="pt-BR"/>
        </w:rPr>
        <w:t>$5</w:t>
      </w:r>
      <w:r w:rsidRPr="00176CE5">
        <w:rPr>
          <w:rFonts w:ascii="CMTT10" w:hAnsi="CMTT10" w:cs="CMTT10"/>
          <w:color w:val="FF0000"/>
          <w:sz w:val="22"/>
          <w:szCs w:val="22"/>
          <w:lang w:val="pt-BR"/>
        </w:rPr>
        <w:t>, $2, $1</w:t>
      </w:r>
    </w:p>
    <w:p w:rsidR="00176CE5" w:rsidRPr="00F96A7C" w:rsidRDefault="00176CE5" w:rsidP="00176CE5">
      <w:pPr>
        <w:autoSpaceDE w:val="0"/>
        <w:autoSpaceDN w:val="0"/>
        <w:adjustRightInd w:val="0"/>
        <w:jc w:val="both"/>
        <w:rPr>
          <w:rFonts w:ascii="CMTT10" w:hAnsi="CMTT10" w:cs="CMTT10"/>
          <w:color w:val="FF0000"/>
          <w:sz w:val="22"/>
          <w:szCs w:val="22"/>
          <w:lang w:val="pt-BR"/>
        </w:rPr>
      </w:pPr>
      <w:r w:rsidRPr="00F96A7C">
        <w:rPr>
          <w:rFonts w:ascii="CMTT10" w:hAnsi="CMTT10" w:cs="CMTT10"/>
          <w:color w:val="FF0000"/>
          <w:sz w:val="22"/>
          <w:szCs w:val="22"/>
          <w:lang w:val="pt-BR"/>
        </w:rPr>
        <w:t>lw    $3, 4($5)</w:t>
      </w:r>
    </w:p>
    <w:p w:rsidR="00176CE5" w:rsidRPr="00F96A7C" w:rsidRDefault="00176CE5" w:rsidP="00176CE5">
      <w:pPr>
        <w:autoSpaceDE w:val="0"/>
        <w:autoSpaceDN w:val="0"/>
        <w:adjustRightInd w:val="0"/>
        <w:jc w:val="both"/>
        <w:rPr>
          <w:rFonts w:ascii="CMTT10" w:hAnsi="CMTT10" w:cs="CMTT10"/>
          <w:color w:val="FF0000"/>
          <w:sz w:val="22"/>
          <w:szCs w:val="22"/>
          <w:lang w:val="pt-BR"/>
        </w:rPr>
      </w:pPr>
      <w:r w:rsidRPr="00F96A7C">
        <w:rPr>
          <w:rFonts w:ascii="CMTT10" w:hAnsi="CMTT10" w:cs="CMTT10"/>
          <w:color w:val="FF0000"/>
          <w:sz w:val="22"/>
          <w:szCs w:val="22"/>
          <w:lang w:val="pt-BR"/>
        </w:rPr>
        <w:t>lw    $2, 0($2)</w:t>
      </w:r>
    </w:p>
    <w:p w:rsidR="00176CE5" w:rsidRPr="00F96A7C" w:rsidRDefault="00176CE5" w:rsidP="00176CE5">
      <w:pPr>
        <w:autoSpaceDE w:val="0"/>
        <w:autoSpaceDN w:val="0"/>
        <w:adjustRightInd w:val="0"/>
        <w:jc w:val="both"/>
        <w:rPr>
          <w:rFonts w:ascii="CMTT10" w:hAnsi="CMTT10" w:cs="CMTT10"/>
          <w:color w:val="FF0000"/>
          <w:sz w:val="22"/>
          <w:szCs w:val="22"/>
          <w:lang w:val="pt-BR"/>
        </w:rPr>
      </w:pPr>
      <w:r w:rsidRPr="00F96A7C">
        <w:rPr>
          <w:rFonts w:ascii="CMTT10" w:hAnsi="CMTT10" w:cs="CMTT10"/>
          <w:color w:val="FF0000"/>
          <w:sz w:val="22"/>
          <w:szCs w:val="22"/>
          <w:lang w:val="pt-BR"/>
        </w:rPr>
        <w:t>or    $3, $5, $3</w:t>
      </w:r>
    </w:p>
    <w:p w:rsidR="00176CE5" w:rsidRPr="00F96A7C" w:rsidRDefault="00176CE5" w:rsidP="00176CE5">
      <w:pPr>
        <w:tabs>
          <w:tab w:val="left" w:pos="5670"/>
        </w:tabs>
        <w:jc w:val="both"/>
        <w:rPr>
          <w:color w:val="FF0000"/>
          <w:sz w:val="22"/>
          <w:szCs w:val="22"/>
        </w:rPr>
      </w:pPr>
      <w:r w:rsidRPr="00F96A7C">
        <w:rPr>
          <w:color w:val="FF0000"/>
          <w:sz w:val="22"/>
          <w:szCs w:val="22"/>
        </w:rPr>
        <w:t>addi   $4,$3,4</w:t>
      </w:r>
    </w:p>
    <w:p w:rsidR="00176CE5" w:rsidRPr="00F96A7C" w:rsidRDefault="00F96A7C" w:rsidP="00F96A7C">
      <w:pPr>
        <w:autoSpaceDE w:val="0"/>
        <w:autoSpaceDN w:val="0"/>
        <w:adjustRightInd w:val="0"/>
        <w:rPr>
          <w:rFonts w:ascii="CMR10" w:hAnsi="CMR10" w:cs="CMR10"/>
          <w:color w:val="FF0000"/>
          <w:lang w:val="pt-BR"/>
        </w:rPr>
      </w:pPr>
      <w:r>
        <w:rPr>
          <w:rFonts w:ascii="CMR10" w:hAnsi="CMR10" w:cs="CMR10"/>
          <w:color w:val="FF0000"/>
          <w:lang w:val="pt-BR"/>
        </w:rPr>
        <w:t>O ú</w:t>
      </w:r>
      <w:r w:rsidR="00176CE5" w:rsidRPr="00F96A7C">
        <w:rPr>
          <w:rFonts w:ascii="CMR10" w:hAnsi="CMR10" w:cs="CMR10"/>
          <w:color w:val="FF0000"/>
          <w:lang w:val="pt-BR"/>
        </w:rPr>
        <w:t>nico</w:t>
      </w:r>
      <w:r w:rsidRPr="00F96A7C">
        <w:rPr>
          <w:rFonts w:ascii="CMR10" w:hAnsi="CMR10" w:cs="CMR10"/>
          <w:color w:val="FF0000"/>
          <w:lang w:val="pt-BR"/>
        </w:rPr>
        <w:t xml:space="preserve"> problema que poderia ocorrer é se algué</w:t>
      </w:r>
      <w:r w:rsidR="00176CE5" w:rsidRPr="00F96A7C">
        <w:rPr>
          <w:rFonts w:ascii="CMR10" w:hAnsi="CMR10" w:cs="CMR10"/>
          <w:color w:val="FF0000"/>
          <w:lang w:val="pt-BR"/>
        </w:rPr>
        <w:t xml:space="preserve">m precisasse de </w:t>
      </w:r>
      <w:r w:rsidRPr="00F96A7C">
        <w:rPr>
          <w:rFonts w:ascii="CMTT10" w:hAnsi="CMTT10" w:cs="CMTT10"/>
          <w:color w:val="FF0000"/>
          <w:lang w:val="pt-BR"/>
        </w:rPr>
        <w:t>$</w:t>
      </w:r>
      <w:r w:rsidR="00176CE5" w:rsidRPr="00F96A7C">
        <w:rPr>
          <w:rFonts w:ascii="CMTT10" w:hAnsi="CMTT10" w:cs="CMTT10"/>
          <w:color w:val="FF0000"/>
          <w:lang w:val="pt-BR"/>
        </w:rPr>
        <w:t xml:space="preserve">3 </w:t>
      </w:r>
      <w:r w:rsidRPr="00F96A7C">
        <w:rPr>
          <w:rFonts w:ascii="CMR10" w:hAnsi="CMR10" w:cs="CMR10"/>
          <w:color w:val="FF0000"/>
          <w:lang w:val="pt-BR"/>
        </w:rPr>
        <w:t>logo após  (2). Não é</w:t>
      </w:r>
      <w:r w:rsidR="00176CE5" w:rsidRPr="00F96A7C">
        <w:rPr>
          <w:rFonts w:ascii="CMR10" w:hAnsi="CMR10" w:cs="CMR10"/>
          <w:color w:val="FF0000"/>
          <w:lang w:val="pt-BR"/>
        </w:rPr>
        <w:t xml:space="preserve"> o caso, pois o </w:t>
      </w:r>
      <w:r w:rsidR="00176CE5" w:rsidRPr="00F96A7C">
        <w:rPr>
          <w:rFonts w:ascii="CMTT10" w:hAnsi="CMTT10" w:cs="CMTT10"/>
          <w:color w:val="FF0000"/>
          <w:lang w:val="pt-BR"/>
        </w:rPr>
        <w:t xml:space="preserve">lw </w:t>
      </w:r>
      <w:r w:rsidRPr="00F96A7C">
        <w:rPr>
          <w:rFonts w:ascii="CMR10" w:hAnsi="CMR10" w:cs="CMR10"/>
          <w:color w:val="FF0000"/>
          <w:lang w:val="pt-BR"/>
        </w:rPr>
        <w:t>em (3) deu o tempo necessá</w:t>
      </w:r>
      <w:r w:rsidR="00176CE5" w:rsidRPr="00F96A7C">
        <w:rPr>
          <w:rFonts w:ascii="CMR10" w:hAnsi="CMR10" w:cs="CMR10"/>
          <w:color w:val="FF0000"/>
          <w:lang w:val="pt-BR"/>
        </w:rPr>
        <w:t xml:space="preserve">rio para o </w:t>
      </w:r>
      <w:r w:rsidR="00176CE5" w:rsidRPr="00F96A7C">
        <w:rPr>
          <w:rFonts w:ascii="CMTI10" w:hAnsi="CMTI10" w:cs="CMTI10"/>
          <w:color w:val="FF0000"/>
          <w:lang w:val="pt-BR"/>
        </w:rPr>
        <w:t xml:space="preserve">forwarding </w:t>
      </w:r>
      <w:r w:rsidRPr="00F96A7C">
        <w:rPr>
          <w:rFonts w:ascii="CMR10" w:hAnsi="CMR10" w:cs="CMR10"/>
          <w:color w:val="FF0000"/>
          <w:lang w:val="pt-BR"/>
        </w:rPr>
        <w:t>funcionar entre (2) e (4). Então não há</w:t>
      </w:r>
      <w:r w:rsidR="00176CE5" w:rsidRPr="00F96A7C">
        <w:rPr>
          <w:rFonts w:ascii="CMR10" w:hAnsi="CMR10" w:cs="CMR10"/>
          <w:color w:val="FF0000"/>
          <w:lang w:val="pt-BR"/>
        </w:rPr>
        <w:t xml:space="preserve"> problema</w:t>
      </w:r>
    </w:p>
    <w:p w:rsidR="00176CE5" w:rsidRPr="00246863" w:rsidRDefault="00176CE5" w:rsidP="00246863">
      <w:pPr>
        <w:jc w:val="both"/>
        <w:rPr>
          <w:sz w:val="22"/>
          <w:szCs w:val="22"/>
        </w:rPr>
      </w:pPr>
    </w:p>
    <w:p w:rsidR="008041FC" w:rsidRPr="00246863" w:rsidRDefault="00E80F37" w:rsidP="00246863">
      <w:pPr>
        <w:autoSpaceDE w:val="0"/>
        <w:autoSpaceDN w:val="0"/>
        <w:adjustRightInd w:val="0"/>
        <w:jc w:val="both"/>
        <w:rPr>
          <w:rFonts w:ascii="CMR10" w:hAnsi="CMR10" w:cs="CMR10"/>
          <w:sz w:val="22"/>
          <w:szCs w:val="22"/>
          <w:lang w:val="pt-BR"/>
        </w:rPr>
      </w:pPr>
      <w:r w:rsidRPr="00246863">
        <w:rPr>
          <w:rFonts w:ascii="CMR10" w:hAnsi="CMR10" w:cs="CMR10"/>
          <w:sz w:val="22"/>
          <w:szCs w:val="22"/>
          <w:lang w:val="pt-BR"/>
        </w:rPr>
        <w:t xml:space="preserve">d) </w:t>
      </w:r>
      <w:r w:rsidR="00094A90">
        <w:rPr>
          <w:rFonts w:ascii="CMR10" w:hAnsi="CMR10" w:cs="CMR10"/>
          <w:sz w:val="22"/>
          <w:szCs w:val="22"/>
          <w:lang w:val="pt-BR"/>
        </w:rPr>
        <w:t xml:space="preserve">0,3 </w:t>
      </w:r>
      <w:r w:rsidRPr="00246863">
        <w:rPr>
          <w:rFonts w:ascii="CMR10" w:hAnsi="CMR10" w:cs="CMR10"/>
          <w:sz w:val="22"/>
          <w:szCs w:val="22"/>
          <w:lang w:val="pt-BR"/>
        </w:rPr>
        <w:t xml:space="preserve">Na presença de </w:t>
      </w:r>
      <w:r w:rsidRPr="00246863">
        <w:rPr>
          <w:rFonts w:ascii="CMTI10" w:hAnsi="CMTI10" w:cs="CMTI10"/>
          <w:sz w:val="22"/>
          <w:szCs w:val="22"/>
          <w:lang w:val="pt-BR"/>
        </w:rPr>
        <w:t>forwarding</w:t>
      </w:r>
      <w:r w:rsidRPr="00246863">
        <w:rPr>
          <w:rFonts w:ascii="CMR10" w:hAnsi="CMR10" w:cs="CMR10"/>
          <w:sz w:val="22"/>
          <w:szCs w:val="22"/>
          <w:lang w:val="pt-BR"/>
        </w:rPr>
        <w:t xml:space="preserve">, especifique, para os primeiros 5 ciclos da execução deste código, que sinais são ligados em cada ciclo pelas unidades de detecção de conflitos e de </w:t>
      </w:r>
      <w:r w:rsidRPr="00246863">
        <w:rPr>
          <w:rFonts w:ascii="CMTI10" w:hAnsi="CMTI10" w:cs="CMTI10"/>
          <w:sz w:val="22"/>
          <w:szCs w:val="22"/>
          <w:lang w:val="pt-BR"/>
        </w:rPr>
        <w:t>forwarding</w:t>
      </w:r>
      <w:r w:rsidRPr="00246863">
        <w:rPr>
          <w:rFonts w:ascii="CMR10" w:hAnsi="CMR10" w:cs="CMR10"/>
          <w:sz w:val="22"/>
          <w:szCs w:val="22"/>
          <w:lang w:val="pt-BR"/>
        </w:rPr>
        <w:t xml:space="preserve"> na figura abaixo:</w:t>
      </w:r>
    </w:p>
    <w:p w:rsidR="00B80201" w:rsidRPr="00246863" w:rsidRDefault="00E80F37" w:rsidP="00246863">
      <w:pPr>
        <w:jc w:val="both"/>
        <w:rPr>
          <w:sz w:val="22"/>
          <w:szCs w:val="22"/>
        </w:rPr>
      </w:pPr>
      <w:r w:rsidRPr="00246863">
        <w:rPr>
          <w:noProof/>
          <w:sz w:val="22"/>
          <w:szCs w:val="22"/>
          <w:lang w:val="pt-BR" w:eastAsia="pt-BR"/>
        </w:rPr>
        <w:lastRenderedPageBreak/>
        <w:drawing>
          <wp:inline distT="0" distB="0" distL="0" distR="0">
            <wp:extent cx="6750685" cy="398432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50685" cy="3984320"/>
                    </a:xfrm>
                    <a:prstGeom prst="rect">
                      <a:avLst/>
                    </a:prstGeom>
                    <a:noFill/>
                    <a:ln>
                      <a:noFill/>
                    </a:ln>
                  </pic:spPr>
                </pic:pic>
              </a:graphicData>
            </a:graphic>
          </wp:inline>
        </w:drawing>
      </w:r>
    </w:p>
    <w:p w:rsidR="004B3F85" w:rsidRDefault="00B65B7A" w:rsidP="00246863">
      <w:pPr>
        <w:jc w:val="both"/>
        <w:rPr>
          <w:sz w:val="22"/>
          <w:szCs w:val="22"/>
        </w:rPr>
      </w:pPr>
      <w:r w:rsidRPr="00B65B7A">
        <w:rPr>
          <w:noProof/>
          <w:sz w:val="22"/>
          <w:szCs w:val="22"/>
          <w:lang w:val="pt-BR" w:eastAsia="pt-BR"/>
        </w:rPr>
        <w:drawing>
          <wp:inline distT="0" distB="0" distL="0" distR="0">
            <wp:extent cx="6162040" cy="194818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62040" cy="1948180"/>
                    </a:xfrm>
                    <a:prstGeom prst="rect">
                      <a:avLst/>
                    </a:prstGeom>
                    <a:noFill/>
                    <a:ln>
                      <a:noFill/>
                    </a:ln>
                  </pic:spPr>
                </pic:pic>
              </a:graphicData>
            </a:graphic>
          </wp:inline>
        </w:drawing>
      </w:r>
    </w:p>
    <w:p w:rsidR="00B65B7A" w:rsidRPr="00246863" w:rsidRDefault="00B65B7A" w:rsidP="00B65B7A">
      <w:pPr>
        <w:autoSpaceDE w:val="0"/>
        <w:autoSpaceDN w:val="0"/>
        <w:adjustRightInd w:val="0"/>
        <w:jc w:val="both"/>
        <w:rPr>
          <w:rFonts w:ascii="CMTT10" w:hAnsi="CMTT10" w:cs="CMTT10"/>
          <w:sz w:val="22"/>
          <w:szCs w:val="22"/>
          <w:lang w:val="pt-BR"/>
        </w:rPr>
      </w:pPr>
      <w:r w:rsidRPr="00246863">
        <w:rPr>
          <w:rFonts w:ascii="CMTT10" w:hAnsi="CMTT10" w:cs="CMTT10"/>
          <w:sz w:val="22"/>
          <w:szCs w:val="22"/>
          <w:lang w:val="pt-BR"/>
        </w:rPr>
        <w:t>add $5, $2, $1</w:t>
      </w:r>
      <w:r>
        <w:rPr>
          <w:rFonts w:ascii="CMTT10" w:hAnsi="CMTT10" w:cs="CMTT10"/>
          <w:sz w:val="22"/>
          <w:szCs w:val="22"/>
          <w:lang w:val="pt-BR"/>
        </w:rPr>
        <w:t xml:space="preserve">    - no foward             no foward</w:t>
      </w:r>
    </w:p>
    <w:p w:rsidR="00B65B7A" w:rsidRPr="00246863" w:rsidRDefault="00B65B7A" w:rsidP="00B65B7A">
      <w:pPr>
        <w:autoSpaceDE w:val="0"/>
        <w:autoSpaceDN w:val="0"/>
        <w:adjustRightInd w:val="0"/>
        <w:jc w:val="both"/>
        <w:rPr>
          <w:rFonts w:ascii="CMTT10" w:hAnsi="CMTT10" w:cs="CMTT10"/>
          <w:sz w:val="22"/>
          <w:szCs w:val="22"/>
          <w:lang w:val="pt-BR"/>
        </w:rPr>
      </w:pPr>
      <w:r w:rsidRPr="00246863">
        <w:rPr>
          <w:rFonts w:ascii="CMTT10" w:hAnsi="CMTT10" w:cs="CMTT10"/>
          <w:sz w:val="22"/>
          <w:szCs w:val="22"/>
          <w:lang w:val="pt-BR"/>
        </w:rPr>
        <w:t>lw    $3, 4($5)</w:t>
      </w:r>
      <w:r>
        <w:rPr>
          <w:rFonts w:ascii="CMTT10" w:hAnsi="CMTT10" w:cs="CMTT10"/>
          <w:sz w:val="22"/>
          <w:szCs w:val="22"/>
          <w:lang w:val="pt-BR"/>
        </w:rPr>
        <w:t xml:space="preserve">     - forward EX/Mem deslocamento</w:t>
      </w:r>
    </w:p>
    <w:p w:rsidR="00B65B7A" w:rsidRPr="00246863" w:rsidRDefault="00B65B7A" w:rsidP="00B65B7A">
      <w:pPr>
        <w:autoSpaceDE w:val="0"/>
        <w:autoSpaceDN w:val="0"/>
        <w:adjustRightInd w:val="0"/>
        <w:jc w:val="both"/>
        <w:rPr>
          <w:rFonts w:ascii="CMTT10" w:hAnsi="CMTT10" w:cs="CMTT10"/>
          <w:sz w:val="22"/>
          <w:szCs w:val="22"/>
          <w:lang w:val="pt-BR"/>
        </w:rPr>
      </w:pPr>
      <w:r w:rsidRPr="00246863">
        <w:rPr>
          <w:rFonts w:ascii="CMTT10" w:hAnsi="CMTT10" w:cs="CMTT10"/>
          <w:sz w:val="22"/>
          <w:szCs w:val="22"/>
          <w:lang w:val="pt-BR"/>
        </w:rPr>
        <w:t>lw    $2, 0($2)</w:t>
      </w:r>
      <w:r>
        <w:rPr>
          <w:rFonts w:ascii="CMTT10" w:hAnsi="CMTT10" w:cs="CMTT10"/>
          <w:sz w:val="22"/>
          <w:szCs w:val="22"/>
          <w:lang w:val="pt-BR"/>
        </w:rPr>
        <w:t xml:space="preserve">     - no foward            deslocamento</w:t>
      </w:r>
    </w:p>
    <w:p w:rsidR="00B65B7A" w:rsidRPr="00246863" w:rsidRDefault="00B65B7A" w:rsidP="00B65B7A">
      <w:pPr>
        <w:autoSpaceDE w:val="0"/>
        <w:autoSpaceDN w:val="0"/>
        <w:adjustRightInd w:val="0"/>
        <w:jc w:val="both"/>
        <w:rPr>
          <w:rFonts w:ascii="CMTT10" w:hAnsi="CMTT10" w:cs="CMTT10"/>
          <w:sz w:val="22"/>
          <w:szCs w:val="22"/>
          <w:lang w:val="pt-BR"/>
        </w:rPr>
      </w:pPr>
      <w:r w:rsidRPr="00246863">
        <w:rPr>
          <w:rFonts w:ascii="CMTT10" w:hAnsi="CMTT10" w:cs="CMTT10"/>
          <w:sz w:val="22"/>
          <w:szCs w:val="22"/>
          <w:lang w:val="pt-BR"/>
        </w:rPr>
        <w:t>or    $3, $5, $3</w:t>
      </w:r>
      <w:r>
        <w:rPr>
          <w:rFonts w:ascii="CMTT10" w:hAnsi="CMTT10" w:cs="CMTT10"/>
          <w:sz w:val="22"/>
          <w:szCs w:val="22"/>
          <w:lang w:val="pt-BR"/>
        </w:rPr>
        <w:t xml:space="preserve">    - no forward           Mem/WB</w:t>
      </w:r>
    </w:p>
    <w:p w:rsidR="00B65B7A" w:rsidRPr="00246863" w:rsidRDefault="00B65B7A" w:rsidP="00B65B7A">
      <w:pPr>
        <w:tabs>
          <w:tab w:val="left" w:pos="5670"/>
        </w:tabs>
        <w:jc w:val="both"/>
        <w:rPr>
          <w:sz w:val="22"/>
          <w:szCs w:val="22"/>
        </w:rPr>
      </w:pPr>
      <w:r w:rsidRPr="00246863">
        <w:rPr>
          <w:sz w:val="22"/>
          <w:szCs w:val="22"/>
        </w:rPr>
        <w:t>addi   $4,$3,4</w:t>
      </w:r>
      <w:r>
        <w:rPr>
          <w:sz w:val="22"/>
          <w:szCs w:val="22"/>
        </w:rPr>
        <w:t xml:space="preserve">        -  EX/Mem               deslocamento</w:t>
      </w:r>
    </w:p>
    <w:p w:rsidR="00B65B7A" w:rsidRPr="00246863" w:rsidRDefault="00B65B7A" w:rsidP="00246863">
      <w:pPr>
        <w:jc w:val="both"/>
        <w:rPr>
          <w:sz w:val="22"/>
          <w:szCs w:val="22"/>
        </w:rPr>
      </w:pPr>
    </w:p>
    <w:tbl>
      <w:tblPr>
        <w:tblStyle w:val="Tabelacomgrade"/>
        <w:tblW w:w="0" w:type="auto"/>
        <w:tblLook w:val="04A0" w:firstRow="1" w:lastRow="0" w:firstColumn="1" w:lastColumn="0" w:noHBand="0" w:noVBand="1"/>
      </w:tblPr>
      <w:tblGrid>
        <w:gridCol w:w="1517"/>
        <w:gridCol w:w="1517"/>
        <w:gridCol w:w="1517"/>
        <w:gridCol w:w="1517"/>
        <w:gridCol w:w="1517"/>
        <w:gridCol w:w="1908"/>
      </w:tblGrid>
      <w:tr w:rsidR="00A07AF5" w:rsidRPr="00246863" w:rsidTr="002959DC">
        <w:tc>
          <w:tcPr>
            <w:tcW w:w="1517" w:type="dxa"/>
          </w:tcPr>
          <w:p w:rsidR="00A07AF5" w:rsidRPr="00246863" w:rsidRDefault="00A07AF5" w:rsidP="00246863">
            <w:pPr>
              <w:jc w:val="both"/>
              <w:rPr>
                <w:sz w:val="22"/>
                <w:szCs w:val="22"/>
              </w:rPr>
            </w:pPr>
            <w:r w:rsidRPr="00246863">
              <w:rPr>
                <w:sz w:val="22"/>
                <w:szCs w:val="22"/>
              </w:rPr>
              <w:t>Ciclo</w:t>
            </w:r>
          </w:p>
        </w:tc>
        <w:tc>
          <w:tcPr>
            <w:tcW w:w="1517" w:type="dxa"/>
          </w:tcPr>
          <w:p w:rsidR="00A07AF5" w:rsidRPr="00246863" w:rsidRDefault="00A07AF5" w:rsidP="00246863">
            <w:pPr>
              <w:jc w:val="both"/>
              <w:rPr>
                <w:sz w:val="22"/>
                <w:szCs w:val="22"/>
              </w:rPr>
            </w:pPr>
            <w:r w:rsidRPr="00246863">
              <w:rPr>
                <w:sz w:val="22"/>
                <w:szCs w:val="22"/>
              </w:rPr>
              <w:t>PCWrite</w:t>
            </w:r>
          </w:p>
        </w:tc>
        <w:tc>
          <w:tcPr>
            <w:tcW w:w="1517" w:type="dxa"/>
          </w:tcPr>
          <w:p w:rsidR="00A07AF5" w:rsidRPr="00246863" w:rsidRDefault="00A07AF5" w:rsidP="00246863">
            <w:pPr>
              <w:jc w:val="both"/>
              <w:rPr>
                <w:sz w:val="22"/>
                <w:szCs w:val="22"/>
              </w:rPr>
            </w:pPr>
            <w:r w:rsidRPr="00246863">
              <w:rPr>
                <w:sz w:val="22"/>
                <w:szCs w:val="22"/>
              </w:rPr>
              <w:t>IF/IDWrite</w:t>
            </w:r>
          </w:p>
        </w:tc>
        <w:tc>
          <w:tcPr>
            <w:tcW w:w="1517" w:type="dxa"/>
          </w:tcPr>
          <w:p w:rsidR="00A07AF5" w:rsidRPr="00246863" w:rsidRDefault="00A07AF5" w:rsidP="00246863">
            <w:pPr>
              <w:jc w:val="both"/>
              <w:rPr>
                <w:sz w:val="22"/>
                <w:szCs w:val="22"/>
              </w:rPr>
            </w:pPr>
            <w:r w:rsidRPr="00246863">
              <w:rPr>
                <w:sz w:val="22"/>
                <w:szCs w:val="22"/>
              </w:rPr>
              <w:t>ID/EX</w:t>
            </w:r>
          </w:p>
        </w:tc>
        <w:tc>
          <w:tcPr>
            <w:tcW w:w="1517" w:type="dxa"/>
          </w:tcPr>
          <w:p w:rsidR="00A07AF5" w:rsidRPr="00246863" w:rsidRDefault="00A07AF5" w:rsidP="00246863">
            <w:pPr>
              <w:jc w:val="both"/>
              <w:rPr>
                <w:sz w:val="22"/>
                <w:szCs w:val="22"/>
              </w:rPr>
            </w:pPr>
            <w:r w:rsidRPr="00246863">
              <w:rPr>
                <w:sz w:val="22"/>
                <w:szCs w:val="22"/>
              </w:rPr>
              <w:t>ALUin1</w:t>
            </w:r>
          </w:p>
        </w:tc>
        <w:tc>
          <w:tcPr>
            <w:tcW w:w="1908" w:type="dxa"/>
          </w:tcPr>
          <w:p w:rsidR="00A07AF5" w:rsidRPr="00246863" w:rsidRDefault="00A07AF5" w:rsidP="00246863">
            <w:pPr>
              <w:jc w:val="both"/>
              <w:rPr>
                <w:sz w:val="22"/>
                <w:szCs w:val="22"/>
              </w:rPr>
            </w:pPr>
            <w:r w:rsidRPr="00246863">
              <w:rPr>
                <w:sz w:val="22"/>
                <w:szCs w:val="22"/>
              </w:rPr>
              <w:t>ALUin2</w:t>
            </w:r>
          </w:p>
        </w:tc>
      </w:tr>
      <w:tr w:rsidR="00A07AF5" w:rsidRPr="00246863" w:rsidTr="002959DC">
        <w:tc>
          <w:tcPr>
            <w:tcW w:w="1517" w:type="dxa"/>
          </w:tcPr>
          <w:p w:rsidR="00A07AF5" w:rsidRPr="00246863" w:rsidRDefault="00A07AF5" w:rsidP="00246863">
            <w:pPr>
              <w:jc w:val="both"/>
              <w:rPr>
                <w:sz w:val="22"/>
                <w:szCs w:val="22"/>
              </w:rPr>
            </w:pPr>
            <w:r w:rsidRPr="00246863">
              <w:rPr>
                <w:sz w:val="22"/>
                <w:szCs w:val="22"/>
              </w:rPr>
              <w:t>1</w:t>
            </w:r>
          </w:p>
        </w:tc>
        <w:tc>
          <w:tcPr>
            <w:tcW w:w="1517" w:type="dxa"/>
          </w:tcPr>
          <w:p w:rsidR="00A07AF5" w:rsidRPr="00246863" w:rsidRDefault="00176CE5" w:rsidP="00246863">
            <w:pPr>
              <w:jc w:val="both"/>
              <w:rPr>
                <w:sz w:val="22"/>
                <w:szCs w:val="22"/>
              </w:rPr>
            </w:pPr>
            <w:r>
              <w:rPr>
                <w:sz w:val="22"/>
                <w:szCs w:val="22"/>
              </w:rPr>
              <w:t>1</w:t>
            </w:r>
          </w:p>
        </w:tc>
        <w:tc>
          <w:tcPr>
            <w:tcW w:w="1517" w:type="dxa"/>
          </w:tcPr>
          <w:p w:rsidR="00A07AF5" w:rsidRPr="00246863" w:rsidRDefault="00176CE5" w:rsidP="00246863">
            <w:pPr>
              <w:jc w:val="both"/>
              <w:rPr>
                <w:sz w:val="22"/>
                <w:szCs w:val="22"/>
              </w:rPr>
            </w:pPr>
            <w:r>
              <w:rPr>
                <w:sz w:val="22"/>
                <w:szCs w:val="22"/>
              </w:rPr>
              <w:t>1</w:t>
            </w:r>
          </w:p>
        </w:tc>
        <w:tc>
          <w:tcPr>
            <w:tcW w:w="1517" w:type="dxa"/>
          </w:tcPr>
          <w:p w:rsidR="00A07AF5" w:rsidRPr="00246863" w:rsidRDefault="00176CE5" w:rsidP="00246863">
            <w:pPr>
              <w:jc w:val="both"/>
              <w:rPr>
                <w:sz w:val="22"/>
                <w:szCs w:val="22"/>
              </w:rPr>
            </w:pPr>
            <w:r>
              <w:rPr>
                <w:sz w:val="22"/>
                <w:szCs w:val="22"/>
              </w:rPr>
              <w:t>0</w:t>
            </w:r>
          </w:p>
        </w:tc>
        <w:tc>
          <w:tcPr>
            <w:tcW w:w="1517" w:type="dxa"/>
          </w:tcPr>
          <w:p w:rsidR="00A07AF5" w:rsidRPr="00246863" w:rsidRDefault="00176CE5" w:rsidP="00246863">
            <w:pPr>
              <w:jc w:val="both"/>
              <w:rPr>
                <w:sz w:val="22"/>
                <w:szCs w:val="22"/>
              </w:rPr>
            </w:pPr>
            <w:r>
              <w:rPr>
                <w:sz w:val="22"/>
                <w:szCs w:val="22"/>
              </w:rPr>
              <w:t>00</w:t>
            </w:r>
            <w:r w:rsidR="002959DC">
              <w:rPr>
                <w:sz w:val="22"/>
                <w:szCs w:val="22"/>
              </w:rPr>
              <w:t xml:space="preserve"> (BR)</w:t>
            </w:r>
          </w:p>
        </w:tc>
        <w:tc>
          <w:tcPr>
            <w:tcW w:w="1908" w:type="dxa"/>
          </w:tcPr>
          <w:p w:rsidR="00A07AF5" w:rsidRPr="00246863" w:rsidRDefault="00176CE5" w:rsidP="00246863">
            <w:pPr>
              <w:jc w:val="both"/>
              <w:rPr>
                <w:sz w:val="22"/>
                <w:szCs w:val="22"/>
              </w:rPr>
            </w:pPr>
            <w:r>
              <w:rPr>
                <w:sz w:val="22"/>
                <w:szCs w:val="22"/>
              </w:rPr>
              <w:t>00</w:t>
            </w:r>
            <w:r w:rsidR="002959DC">
              <w:rPr>
                <w:sz w:val="22"/>
                <w:szCs w:val="22"/>
              </w:rPr>
              <w:t xml:space="preserve"> (BR)</w:t>
            </w:r>
            <w:r w:rsidR="00255E72">
              <w:rPr>
                <w:sz w:val="22"/>
                <w:szCs w:val="22"/>
              </w:rPr>
              <w:t xml:space="preserve"> </w:t>
            </w:r>
          </w:p>
        </w:tc>
      </w:tr>
      <w:tr w:rsidR="00A07AF5" w:rsidRPr="00246863" w:rsidTr="002959DC">
        <w:tc>
          <w:tcPr>
            <w:tcW w:w="1517" w:type="dxa"/>
          </w:tcPr>
          <w:p w:rsidR="00A07AF5" w:rsidRPr="00246863" w:rsidRDefault="00A07AF5" w:rsidP="00246863">
            <w:pPr>
              <w:jc w:val="both"/>
              <w:rPr>
                <w:sz w:val="22"/>
                <w:szCs w:val="22"/>
              </w:rPr>
            </w:pPr>
            <w:r w:rsidRPr="00246863">
              <w:rPr>
                <w:sz w:val="22"/>
                <w:szCs w:val="22"/>
              </w:rPr>
              <w:t>2</w:t>
            </w:r>
          </w:p>
        </w:tc>
        <w:tc>
          <w:tcPr>
            <w:tcW w:w="1517" w:type="dxa"/>
          </w:tcPr>
          <w:p w:rsidR="00A07AF5" w:rsidRPr="00246863" w:rsidRDefault="00176CE5" w:rsidP="00246863">
            <w:pPr>
              <w:jc w:val="both"/>
              <w:rPr>
                <w:sz w:val="22"/>
                <w:szCs w:val="22"/>
              </w:rPr>
            </w:pPr>
            <w:r>
              <w:rPr>
                <w:sz w:val="22"/>
                <w:szCs w:val="22"/>
              </w:rPr>
              <w:t>1</w:t>
            </w:r>
          </w:p>
        </w:tc>
        <w:tc>
          <w:tcPr>
            <w:tcW w:w="1517" w:type="dxa"/>
          </w:tcPr>
          <w:p w:rsidR="00A07AF5" w:rsidRPr="00246863" w:rsidRDefault="00176CE5" w:rsidP="00246863">
            <w:pPr>
              <w:jc w:val="both"/>
              <w:rPr>
                <w:sz w:val="22"/>
                <w:szCs w:val="22"/>
              </w:rPr>
            </w:pPr>
            <w:r>
              <w:rPr>
                <w:sz w:val="22"/>
                <w:szCs w:val="22"/>
              </w:rPr>
              <w:t>1</w:t>
            </w:r>
          </w:p>
        </w:tc>
        <w:tc>
          <w:tcPr>
            <w:tcW w:w="1517" w:type="dxa"/>
          </w:tcPr>
          <w:p w:rsidR="00A07AF5" w:rsidRPr="00246863" w:rsidRDefault="00176CE5" w:rsidP="00246863">
            <w:pPr>
              <w:jc w:val="both"/>
              <w:rPr>
                <w:sz w:val="22"/>
                <w:szCs w:val="22"/>
              </w:rPr>
            </w:pPr>
            <w:r>
              <w:rPr>
                <w:sz w:val="22"/>
                <w:szCs w:val="22"/>
              </w:rPr>
              <w:t>0</w:t>
            </w:r>
          </w:p>
        </w:tc>
        <w:tc>
          <w:tcPr>
            <w:tcW w:w="1517" w:type="dxa"/>
          </w:tcPr>
          <w:p w:rsidR="00A07AF5" w:rsidRPr="00246863" w:rsidRDefault="00530E97" w:rsidP="00246863">
            <w:pPr>
              <w:jc w:val="both"/>
              <w:rPr>
                <w:sz w:val="22"/>
                <w:szCs w:val="22"/>
              </w:rPr>
            </w:pPr>
            <w:r>
              <w:rPr>
                <w:sz w:val="22"/>
                <w:szCs w:val="22"/>
              </w:rPr>
              <w:t>10</w:t>
            </w:r>
            <w:r w:rsidR="002959DC">
              <w:rPr>
                <w:sz w:val="22"/>
                <w:szCs w:val="22"/>
              </w:rPr>
              <w:t xml:space="preserve"> (</w:t>
            </w:r>
            <w:r w:rsidR="00B65B7A">
              <w:rPr>
                <w:sz w:val="22"/>
                <w:szCs w:val="22"/>
              </w:rPr>
              <w:t>EX/</w:t>
            </w:r>
            <w:r w:rsidR="002959DC">
              <w:rPr>
                <w:sz w:val="22"/>
                <w:szCs w:val="22"/>
              </w:rPr>
              <w:t>Mem)</w:t>
            </w:r>
          </w:p>
        </w:tc>
        <w:tc>
          <w:tcPr>
            <w:tcW w:w="1908" w:type="dxa"/>
          </w:tcPr>
          <w:p w:rsidR="00A07AF5" w:rsidRPr="00246863" w:rsidRDefault="00530E97" w:rsidP="00246863">
            <w:pPr>
              <w:jc w:val="both"/>
              <w:rPr>
                <w:sz w:val="22"/>
                <w:szCs w:val="22"/>
              </w:rPr>
            </w:pPr>
            <w:r>
              <w:rPr>
                <w:sz w:val="22"/>
                <w:szCs w:val="22"/>
              </w:rPr>
              <w:t>11</w:t>
            </w:r>
            <w:r w:rsidR="002959DC">
              <w:rPr>
                <w:sz w:val="22"/>
                <w:szCs w:val="22"/>
              </w:rPr>
              <w:t xml:space="preserve"> (deslocamento)</w:t>
            </w:r>
          </w:p>
        </w:tc>
      </w:tr>
      <w:tr w:rsidR="00A07AF5" w:rsidRPr="00246863" w:rsidTr="002959DC">
        <w:tc>
          <w:tcPr>
            <w:tcW w:w="1517" w:type="dxa"/>
          </w:tcPr>
          <w:p w:rsidR="00A07AF5" w:rsidRPr="00246863" w:rsidRDefault="00A07AF5" w:rsidP="00246863">
            <w:pPr>
              <w:jc w:val="both"/>
              <w:rPr>
                <w:sz w:val="22"/>
                <w:szCs w:val="22"/>
              </w:rPr>
            </w:pPr>
            <w:r w:rsidRPr="00246863">
              <w:rPr>
                <w:sz w:val="22"/>
                <w:szCs w:val="22"/>
              </w:rPr>
              <w:t>3</w:t>
            </w:r>
          </w:p>
        </w:tc>
        <w:tc>
          <w:tcPr>
            <w:tcW w:w="1517" w:type="dxa"/>
          </w:tcPr>
          <w:p w:rsidR="00A07AF5" w:rsidRPr="00246863" w:rsidRDefault="00176CE5" w:rsidP="00246863">
            <w:pPr>
              <w:jc w:val="both"/>
              <w:rPr>
                <w:sz w:val="22"/>
                <w:szCs w:val="22"/>
              </w:rPr>
            </w:pPr>
            <w:r>
              <w:rPr>
                <w:sz w:val="22"/>
                <w:szCs w:val="22"/>
              </w:rPr>
              <w:t>1</w:t>
            </w:r>
          </w:p>
        </w:tc>
        <w:tc>
          <w:tcPr>
            <w:tcW w:w="1517" w:type="dxa"/>
          </w:tcPr>
          <w:p w:rsidR="00A07AF5" w:rsidRPr="00246863" w:rsidRDefault="00176CE5" w:rsidP="00246863">
            <w:pPr>
              <w:jc w:val="both"/>
              <w:rPr>
                <w:sz w:val="22"/>
                <w:szCs w:val="22"/>
              </w:rPr>
            </w:pPr>
            <w:r>
              <w:rPr>
                <w:sz w:val="22"/>
                <w:szCs w:val="22"/>
              </w:rPr>
              <w:t>1</w:t>
            </w:r>
          </w:p>
        </w:tc>
        <w:tc>
          <w:tcPr>
            <w:tcW w:w="1517" w:type="dxa"/>
          </w:tcPr>
          <w:p w:rsidR="00A07AF5" w:rsidRPr="00246863" w:rsidRDefault="00176CE5" w:rsidP="00246863">
            <w:pPr>
              <w:jc w:val="both"/>
              <w:rPr>
                <w:sz w:val="22"/>
                <w:szCs w:val="22"/>
              </w:rPr>
            </w:pPr>
            <w:r>
              <w:rPr>
                <w:sz w:val="22"/>
                <w:szCs w:val="22"/>
              </w:rPr>
              <w:t>0</w:t>
            </w:r>
          </w:p>
        </w:tc>
        <w:tc>
          <w:tcPr>
            <w:tcW w:w="1517" w:type="dxa"/>
          </w:tcPr>
          <w:p w:rsidR="00A07AF5" w:rsidRPr="00246863" w:rsidRDefault="00530E97" w:rsidP="00246863">
            <w:pPr>
              <w:jc w:val="both"/>
              <w:rPr>
                <w:sz w:val="22"/>
                <w:szCs w:val="22"/>
              </w:rPr>
            </w:pPr>
            <w:r>
              <w:rPr>
                <w:sz w:val="22"/>
                <w:szCs w:val="22"/>
              </w:rPr>
              <w:t>00</w:t>
            </w:r>
            <w:r w:rsidR="002959DC">
              <w:rPr>
                <w:sz w:val="22"/>
                <w:szCs w:val="22"/>
              </w:rPr>
              <w:t xml:space="preserve"> (BR)</w:t>
            </w:r>
          </w:p>
        </w:tc>
        <w:tc>
          <w:tcPr>
            <w:tcW w:w="1908" w:type="dxa"/>
          </w:tcPr>
          <w:p w:rsidR="00A07AF5" w:rsidRPr="00246863" w:rsidRDefault="00530E97" w:rsidP="00246863">
            <w:pPr>
              <w:jc w:val="both"/>
              <w:rPr>
                <w:sz w:val="22"/>
                <w:szCs w:val="22"/>
              </w:rPr>
            </w:pPr>
            <w:r>
              <w:rPr>
                <w:sz w:val="22"/>
                <w:szCs w:val="22"/>
              </w:rPr>
              <w:t>11</w:t>
            </w:r>
            <w:r w:rsidR="002959DC">
              <w:rPr>
                <w:sz w:val="22"/>
                <w:szCs w:val="22"/>
              </w:rPr>
              <w:t xml:space="preserve"> (deslocamento)</w:t>
            </w:r>
          </w:p>
        </w:tc>
      </w:tr>
      <w:tr w:rsidR="00A07AF5" w:rsidRPr="00246863" w:rsidTr="002959DC">
        <w:tc>
          <w:tcPr>
            <w:tcW w:w="1517" w:type="dxa"/>
          </w:tcPr>
          <w:p w:rsidR="00A07AF5" w:rsidRPr="00246863" w:rsidRDefault="00A07AF5" w:rsidP="00246863">
            <w:pPr>
              <w:jc w:val="both"/>
              <w:rPr>
                <w:sz w:val="22"/>
                <w:szCs w:val="22"/>
              </w:rPr>
            </w:pPr>
            <w:r w:rsidRPr="00246863">
              <w:rPr>
                <w:sz w:val="22"/>
                <w:szCs w:val="22"/>
              </w:rPr>
              <w:t>4</w:t>
            </w:r>
          </w:p>
        </w:tc>
        <w:tc>
          <w:tcPr>
            <w:tcW w:w="1517" w:type="dxa"/>
          </w:tcPr>
          <w:p w:rsidR="00A07AF5" w:rsidRPr="00246863" w:rsidRDefault="00176CE5" w:rsidP="00246863">
            <w:pPr>
              <w:jc w:val="both"/>
              <w:rPr>
                <w:sz w:val="22"/>
                <w:szCs w:val="22"/>
              </w:rPr>
            </w:pPr>
            <w:r>
              <w:rPr>
                <w:sz w:val="22"/>
                <w:szCs w:val="22"/>
              </w:rPr>
              <w:t>1</w:t>
            </w:r>
          </w:p>
        </w:tc>
        <w:tc>
          <w:tcPr>
            <w:tcW w:w="1517" w:type="dxa"/>
          </w:tcPr>
          <w:p w:rsidR="00A07AF5" w:rsidRPr="00246863" w:rsidRDefault="00176CE5" w:rsidP="00246863">
            <w:pPr>
              <w:jc w:val="both"/>
              <w:rPr>
                <w:sz w:val="22"/>
                <w:szCs w:val="22"/>
              </w:rPr>
            </w:pPr>
            <w:r>
              <w:rPr>
                <w:sz w:val="22"/>
                <w:szCs w:val="22"/>
              </w:rPr>
              <w:t>1</w:t>
            </w:r>
          </w:p>
        </w:tc>
        <w:tc>
          <w:tcPr>
            <w:tcW w:w="1517" w:type="dxa"/>
          </w:tcPr>
          <w:p w:rsidR="00A07AF5" w:rsidRPr="00246863" w:rsidRDefault="00176CE5" w:rsidP="00246863">
            <w:pPr>
              <w:jc w:val="both"/>
              <w:rPr>
                <w:sz w:val="22"/>
                <w:szCs w:val="22"/>
              </w:rPr>
            </w:pPr>
            <w:r>
              <w:rPr>
                <w:sz w:val="22"/>
                <w:szCs w:val="22"/>
              </w:rPr>
              <w:t>0</w:t>
            </w:r>
          </w:p>
        </w:tc>
        <w:tc>
          <w:tcPr>
            <w:tcW w:w="1517" w:type="dxa"/>
          </w:tcPr>
          <w:p w:rsidR="00A07AF5" w:rsidRPr="00246863" w:rsidRDefault="00B65B7A" w:rsidP="00246863">
            <w:pPr>
              <w:jc w:val="both"/>
              <w:rPr>
                <w:sz w:val="22"/>
                <w:szCs w:val="22"/>
              </w:rPr>
            </w:pPr>
            <w:r>
              <w:rPr>
                <w:sz w:val="22"/>
                <w:szCs w:val="22"/>
              </w:rPr>
              <w:t xml:space="preserve">00  </w:t>
            </w:r>
            <w:r w:rsidR="0046780F">
              <w:rPr>
                <w:sz w:val="22"/>
                <w:szCs w:val="22"/>
              </w:rPr>
              <w:t>(BR)</w:t>
            </w:r>
            <w:r>
              <w:rPr>
                <w:sz w:val="22"/>
                <w:szCs w:val="22"/>
              </w:rPr>
              <w:t xml:space="preserve">    </w:t>
            </w:r>
          </w:p>
        </w:tc>
        <w:tc>
          <w:tcPr>
            <w:tcW w:w="1908" w:type="dxa"/>
          </w:tcPr>
          <w:p w:rsidR="00A07AF5" w:rsidRPr="00246863" w:rsidRDefault="00530E97" w:rsidP="00246863">
            <w:pPr>
              <w:jc w:val="both"/>
              <w:rPr>
                <w:sz w:val="22"/>
                <w:szCs w:val="22"/>
              </w:rPr>
            </w:pPr>
            <w:r>
              <w:rPr>
                <w:sz w:val="22"/>
                <w:szCs w:val="22"/>
              </w:rPr>
              <w:t>0</w:t>
            </w:r>
            <w:r w:rsidR="00B65B7A">
              <w:rPr>
                <w:sz w:val="22"/>
                <w:szCs w:val="22"/>
              </w:rPr>
              <w:t>1</w:t>
            </w:r>
            <w:r w:rsidR="0046780F">
              <w:rPr>
                <w:sz w:val="22"/>
                <w:szCs w:val="22"/>
              </w:rPr>
              <w:t xml:space="preserve"> Mem/WB</w:t>
            </w:r>
          </w:p>
        </w:tc>
      </w:tr>
      <w:tr w:rsidR="00A07AF5" w:rsidRPr="00246863" w:rsidTr="002959DC">
        <w:tc>
          <w:tcPr>
            <w:tcW w:w="1517" w:type="dxa"/>
          </w:tcPr>
          <w:p w:rsidR="00A07AF5" w:rsidRPr="00246863" w:rsidRDefault="00A07AF5" w:rsidP="00246863">
            <w:pPr>
              <w:jc w:val="both"/>
              <w:rPr>
                <w:sz w:val="22"/>
                <w:szCs w:val="22"/>
              </w:rPr>
            </w:pPr>
            <w:r w:rsidRPr="00246863">
              <w:rPr>
                <w:sz w:val="22"/>
                <w:szCs w:val="22"/>
              </w:rPr>
              <w:t>5</w:t>
            </w:r>
          </w:p>
        </w:tc>
        <w:tc>
          <w:tcPr>
            <w:tcW w:w="1517" w:type="dxa"/>
          </w:tcPr>
          <w:p w:rsidR="00A07AF5" w:rsidRPr="00246863" w:rsidRDefault="00176CE5" w:rsidP="00246863">
            <w:pPr>
              <w:jc w:val="both"/>
              <w:rPr>
                <w:sz w:val="22"/>
                <w:szCs w:val="22"/>
              </w:rPr>
            </w:pPr>
            <w:r>
              <w:rPr>
                <w:sz w:val="22"/>
                <w:szCs w:val="22"/>
              </w:rPr>
              <w:t>1</w:t>
            </w:r>
          </w:p>
        </w:tc>
        <w:tc>
          <w:tcPr>
            <w:tcW w:w="1517" w:type="dxa"/>
          </w:tcPr>
          <w:p w:rsidR="00A07AF5" w:rsidRPr="00246863" w:rsidRDefault="00176CE5" w:rsidP="00246863">
            <w:pPr>
              <w:jc w:val="both"/>
              <w:rPr>
                <w:sz w:val="22"/>
                <w:szCs w:val="22"/>
              </w:rPr>
            </w:pPr>
            <w:r>
              <w:rPr>
                <w:sz w:val="22"/>
                <w:szCs w:val="22"/>
              </w:rPr>
              <w:t>1</w:t>
            </w:r>
          </w:p>
        </w:tc>
        <w:tc>
          <w:tcPr>
            <w:tcW w:w="1517" w:type="dxa"/>
          </w:tcPr>
          <w:p w:rsidR="00A07AF5" w:rsidRPr="00246863" w:rsidRDefault="00176CE5" w:rsidP="00246863">
            <w:pPr>
              <w:jc w:val="both"/>
              <w:rPr>
                <w:sz w:val="22"/>
                <w:szCs w:val="22"/>
              </w:rPr>
            </w:pPr>
            <w:r>
              <w:rPr>
                <w:sz w:val="22"/>
                <w:szCs w:val="22"/>
              </w:rPr>
              <w:t>0</w:t>
            </w:r>
          </w:p>
        </w:tc>
        <w:tc>
          <w:tcPr>
            <w:tcW w:w="1517" w:type="dxa"/>
          </w:tcPr>
          <w:p w:rsidR="00A07AF5" w:rsidRPr="00246863" w:rsidRDefault="002959DC" w:rsidP="00246863">
            <w:pPr>
              <w:jc w:val="both"/>
              <w:rPr>
                <w:sz w:val="22"/>
                <w:szCs w:val="22"/>
              </w:rPr>
            </w:pPr>
            <w:r>
              <w:rPr>
                <w:sz w:val="22"/>
                <w:szCs w:val="22"/>
              </w:rPr>
              <w:t>10</w:t>
            </w:r>
            <w:r w:rsidR="0046780F">
              <w:rPr>
                <w:sz w:val="22"/>
                <w:szCs w:val="22"/>
              </w:rPr>
              <w:t xml:space="preserve"> EX/Mem</w:t>
            </w:r>
          </w:p>
        </w:tc>
        <w:tc>
          <w:tcPr>
            <w:tcW w:w="1908" w:type="dxa"/>
          </w:tcPr>
          <w:p w:rsidR="00A07AF5" w:rsidRPr="00246863" w:rsidRDefault="002959DC" w:rsidP="00246863">
            <w:pPr>
              <w:jc w:val="both"/>
              <w:rPr>
                <w:sz w:val="22"/>
                <w:szCs w:val="22"/>
              </w:rPr>
            </w:pPr>
            <w:r>
              <w:rPr>
                <w:sz w:val="22"/>
                <w:szCs w:val="22"/>
              </w:rPr>
              <w:t>11 (deslocamento)</w:t>
            </w:r>
          </w:p>
        </w:tc>
      </w:tr>
    </w:tbl>
    <w:p w:rsidR="00B80201" w:rsidRPr="00246863" w:rsidRDefault="00B80201" w:rsidP="00246863">
      <w:pPr>
        <w:jc w:val="both"/>
        <w:rPr>
          <w:sz w:val="22"/>
          <w:szCs w:val="22"/>
        </w:rPr>
      </w:pPr>
    </w:p>
    <w:p w:rsidR="00A07AF5" w:rsidRDefault="00530E97" w:rsidP="00246863">
      <w:pPr>
        <w:autoSpaceDE w:val="0"/>
        <w:autoSpaceDN w:val="0"/>
        <w:adjustRightInd w:val="0"/>
        <w:jc w:val="both"/>
        <w:rPr>
          <w:rFonts w:ascii="CMR10" w:hAnsi="CMR10" w:cs="CMR10"/>
          <w:sz w:val="22"/>
          <w:szCs w:val="22"/>
          <w:lang w:val="pt-BR"/>
        </w:rPr>
      </w:pPr>
      <w:r>
        <w:rPr>
          <w:rFonts w:ascii="CMR10" w:hAnsi="CMR10" w:cs="CMR10"/>
          <w:sz w:val="22"/>
          <w:szCs w:val="22"/>
          <w:lang w:val="pt-BR"/>
        </w:rPr>
        <w:t>e</w:t>
      </w:r>
      <w:r w:rsidR="00A07AF5" w:rsidRPr="00246863">
        <w:rPr>
          <w:rFonts w:ascii="CMR10" w:hAnsi="CMR10" w:cs="CMR10"/>
          <w:sz w:val="22"/>
          <w:szCs w:val="22"/>
          <w:lang w:val="pt-BR"/>
        </w:rPr>
        <w:t xml:space="preserve">) </w:t>
      </w:r>
      <w:r w:rsidR="00094A90">
        <w:rPr>
          <w:rFonts w:ascii="CMR10" w:hAnsi="CMR10" w:cs="CMR10"/>
          <w:sz w:val="22"/>
          <w:szCs w:val="22"/>
          <w:lang w:val="pt-BR"/>
        </w:rPr>
        <w:t xml:space="preserve">0,3 </w:t>
      </w:r>
      <w:r w:rsidR="00A07AF5" w:rsidRPr="00F96A7C">
        <w:rPr>
          <w:rFonts w:ascii="CMR10" w:hAnsi="CMR10" w:cs="CMR10"/>
          <w:b/>
          <w:sz w:val="22"/>
          <w:szCs w:val="22"/>
          <w:lang w:val="pt-BR"/>
        </w:rPr>
        <w:t xml:space="preserve">Na ausência de </w:t>
      </w:r>
      <w:r w:rsidR="00A07AF5" w:rsidRPr="00F96A7C">
        <w:rPr>
          <w:rFonts w:ascii="CMTI10" w:hAnsi="CMTI10" w:cs="CMTI10"/>
          <w:b/>
          <w:sz w:val="22"/>
          <w:szCs w:val="22"/>
          <w:lang w:val="pt-BR"/>
        </w:rPr>
        <w:t>forwarding</w:t>
      </w:r>
      <w:r w:rsidR="00A07AF5" w:rsidRPr="00246863">
        <w:rPr>
          <w:rFonts w:ascii="CMR10" w:hAnsi="CMR10" w:cs="CMR10"/>
          <w:sz w:val="22"/>
          <w:szCs w:val="22"/>
          <w:lang w:val="pt-BR"/>
        </w:rPr>
        <w:t>, que novos sinais de entrada e saída precisaríamos ter na unidade de detecção de conflitos na figura acima? Usando esta sequência de instruções como exemplo, explique porque cada sinal é necessário.</w:t>
      </w:r>
    </w:p>
    <w:p w:rsidR="00530E97" w:rsidRPr="00F96A7C" w:rsidRDefault="002959DC" w:rsidP="00F96A7C">
      <w:pPr>
        <w:autoSpaceDE w:val="0"/>
        <w:autoSpaceDN w:val="0"/>
        <w:adjustRightInd w:val="0"/>
        <w:jc w:val="both"/>
        <w:rPr>
          <w:rFonts w:ascii="CMR10" w:hAnsi="CMR10" w:cs="CMR10"/>
          <w:color w:val="FF0000"/>
          <w:lang w:val="pt-BR"/>
        </w:rPr>
      </w:pPr>
      <w:r w:rsidRPr="00F96A7C">
        <w:rPr>
          <w:rFonts w:ascii="CMR10" w:hAnsi="CMR10" w:cs="CMR10"/>
          <w:color w:val="FF0000"/>
          <w:lang w:val="pt-BR"/>
        </w:rPr>
        <w:lastRenderedPageBreak/>
        <w:t>A instrução que está</w:t>
      </w:r>
      <w:r w:rsidR="00530E97" w:rsidRPr="00F96A7C">
        <w:rPr>
          <w:rFonts w:ascii="CMR10" w:hAnsi="CMR10" w:cs="CMR10"/>
          <w:color w:val="FF0000"/>
          <w:lang w:val="pt-BR"/>
        </w:rPr>
        <w:t xml:space="preserve"> em </w:t>
      </w:r>
      <w:r w:rsidR="00530E97" w:rsidRPr="00F96A7C">
        <w:rPr>
          <w:rFonts w:ascii="CMTT10" w:hAnsi="CMTT10" w:cs="CMTT10"/>
          <w:color w:val="FF0000"/>
          <w:lang w:val="pt-BR"/>
        </w:rPr>
        <w:t xml:space="preserve">ID </w:t>
      </w:r>
      <w:r w:rsidR="00530E97" w:rsidRPr="00F96A7C">
        <w:rPr>
          <w:rFonts w:ascii="CMR10" w:hAnsi="CMR10" w:cs="CMR10"/>
          <w:color w:val="FF0000"/>
          <w:lang w:val="pt-BR"/>
        </w:rPr>
        <w:t xml:space="preserve">precisa ser parada se depender de um valor fornecido em </w:t>
      </w:r>
      <w:r w:rsidR="00530E97" w:rsidRPr="00F96A7C">
        <w:rPr>
          <w:rFonts w:ascii="CMTT10" w:hAnsi="CMTT10" w:cs="CMTT10"/>
          <w:color w:val="FF0000"/>
          <w:lang w:val="pt-BR"/>
        </w:rPr>
        <w:t xml:space="preserve">EX </w:t>
      </w:r>
      <w:r w:rsidR="00530E97" w:rsidRPr="00F96A7C">
        <w:rPr>
          <w:rFonts w:ascii="CMR10" w:hAnsi="CMR10" w:cs="CMR10"/>
          <w:color w:val="FF0000"/>
          <w:lang w:val="pt-BR"/>
        </w:rPr>
        <w:t xml:space="preserve">ou </w:t>
      </w:r>
      <w:r w:rsidR="00530E97" w:rsidRPr="00F96A7C">
        <w:rPr>
          <w:rFonts w:ascii="CMTT10" w:hAnsi="CMTT10" w:cs="CMTT10"/>
          <w:color w:val="FF0000"/>
          <w:lang w:val="pt-BR"/>
        </w:rPr>
        <w:t>MEM</w:t>
      </w:r>
      <w:r w:rsidRPr="00F96A7C">
        <w:rPr>
          <w:rFonts w:ascii="CMR10" w:hAnsi="CMR10" w:cs="CMR10"/>
          <w:color w:val="FF0000"/>
          <w:lang w:val="pt-BR"/>
        </w:rPr>
        <w:t>. Então precisamos verifi</w:t>
      </w:r>
      <w:r w:rsidR="00530E97" w:rsidRPr="00F96A7C">
        <w:rPr>
          <w:rFonts w:ascii="CMR10" w:hAnsi="CMR10" w:cs="CMR10"/>
          <w:color w:val="FF0000"/>
          <w:lang w:val="pt-BR"/>
        </w:rPr>
        <w:t xml:space="preserve">car o registrador </w:t>
      </w:r>
      <w:r w:rsidRPr="00F96A7C">
        <w:rPr>
          <w:rFonts w:ascii="CMR10" w:hAnsi="CMR10" w:cs="CMR10"/>
          <w:color w:val="FF0000"/>
          <w:lang w:val="pt-BR"/>
        </w:rPr>
        <w:t>de destino dessas 2 instruções</w:t>
      </w:r>
      <w:r w:rsidR="00B52D1C" w:rsidRPr="00F96A7C">
        <w:rPr>
          <w:rFonts w:ascii="CMR10" w:hAnsi="CMR10" w:cs="CMR10"/>
          <w:color w:val="FF0000"/>
          <w:lang w:val="pt-BR"/>
        </w:rPr>
        <w:t>. Para a instrução</w:t>
      </w:r>
      <w:r w:rsidR="00F96A7C" w:rsidRPr="00F96A7C">
        <w:rPr>
          <w:rFonts w:ascii="CMR10" w:hAnsi="CMR10" w:cs="CMR10"/>
          <w:color w:val="FF0000"/>
          <w:lang w:val="pt-BR"/>
        </w:rPr>
        <w:t xml:space="preserve"> em </w:t>
      </w:r>
      <w:r w:rsidR="00530E97" w:rsidRPr="00F96A7C">
        <w:rPr>
          <w:rFonts w:ascii="CMTT10" w:hAnsi="CMTT10" w:cs="CMTT10"/>
          <w:color w:val="FF0000"/>
          <w:lang w:val="pt-BR"/>
        </w:rPr>
        <w:t>EX</w:t>
      </w:r>
      <w:r w:rsidR="00B52D1C" w:rsidRPr="00F96A7C">
        <w:rPr>
          <w:rFonts w:ascii="CMR10" w:hAnsi="CMR10" w:cs="CMR10"/>
          <w:color w:val="FF0000"/>
          <w:lang w:val="pt-BR"/>
        </w:rPr>
        <w:t>, precisamos verifica o</w:t>
      </w:r>
      <w:r w:rsidR="00530E97" w:rsidRPr="00F96A7C">
        <w:rPr>
          <w:rFonts w:ascii="CMR10" w:hAnsi="CMR10" w:cs="CMR10"/>
          <w:color w:val="FF0000"/>
          <w:lang w:val="pt-BR"/>
        </w:rPr>
        <w:t xml:space="preserve"> </w:t>
      </w:r>
      <w:r w:rsidR="00B52D1C" w:rsidRPr="00F96A7C">
        <w:rPr>
          <w:rFonts w:ascii="CMTT10" w:hAnsi="CMTT10" w:cs="CMTT10"/>
          <w:color w:val="FF0000"/>
          <w:lang w:val="pt-BR"/>
        </w:rPr>
        <w:t>Rt</w:t>
      </w:r>
      <w:r w:rsidR="00530E97" w:rsidRPr="00F96A7C">
        <w:rPr>
          <w:rFonts w:ascii="CMTT10" w:hAnsi="CMTT10" w:cs="CMTT10"/>
          <w:color w:val="FF0000"/>
          <w:lang w:val="pt-BR"/>
        </w:rPr>
        <w:t xml:space="preserve"> </w:t>
      </w:r>
      <w:r w:rsidR="00B52D1C" w:rsidRPr="00F96A7C">
        <w:rPr>
          <w:rFonts w:ascii="CMR10" w:hAnsi="CMR10" w:cs="CMR10"/>
          <w:color w:val="FF0000"/>
          <w:lang w:val="pt-BR"/>
        </w:rPr>
        <w:t xml:space="preserve">da instrução </w:t>
      </w:r>
      <w:r w:rsidR="00530E97" w:rsidRPr="00F96A7C">
        <w:rPr>
          <w:rFonts w:ascii="CMTT10" w:hAnsi="CMTT10" w:cs="CMTT10"/>
          <w:color w:val="FF0000"/>
          <w:lang w:val="pt-BR"/>
        </w:rPr>
        <w:t>lw</w:t>
      </w:r>
      <w:r w:rsidR="00B52D1C" w:rsidRPr="00F96A7C">
        <w:rPr>
          <w:rFonts w:ascii="CMTT10" w:hAnsi="CMTT10" w:cs="CMTT10"/>
          <w:color w:val="FF0000"/>
          <w:lang w:val="pt-BR"/>
        </w:rPr>
        <w:t xml:space="preserve"> </w:t>
      </w:r>
      <w:r w:rsidR="00F96A7C" w:rsidRPr="00F96A7C">
        <w:rPr>
          <w:rFonts w:ascii="CMTT10" w:hAnsi="CMTT10" w:cs="CMTT10"/>
          <w:color w:val="FF0000"/>
          <w:lang w:val="pt-BR"/>
        </w:rPr>
        <w:t>e o Rd</w:t>
      </w:r>
      <w:r w:rsidR="00B52D1C" w:rsidRPr="00F96A7C">
        <w:rPr>
          <w:rFonts w:ascii="CMTT10" w:hAnsi="CMTT10" w:cs="CMTT10"/>
          <w:color w:val="FF0000"/>
          <w:lang w:val="pt-BR"/>
        </w:rPr>
        <w:t xml:space="preserve"> da instrução formato R</w:t>
      </w:r>
      <w:r w:rsidR="00B52D1C" w:rsidRPr="00F96A7C">
        <w:rPr>
          <w:rFonts w:ascii="CMR10" w:hAnsi="CMR10" w:cs="CMR10"/>
          <w:color w:val="FF0000"/>
          <w:lang w:val="pt-BR"/>
        </w:rPr>
        <w:t>. Para instruções</w:t>
      </w:r>
      <w:r w:rsidR="00530E97" w:rsidRPr="00F96A7C">
        <w:rPr>
          <w:rFonts w:ascii="CMR10" w:hAnsi="CMR10" w:cs="CMR10"/>
          <w:color w:val="FF0000"/>
          <w:lang w:val="pt-BR"/>
        </w:rPr>
        <w:t xml:space="preserve"> em </w:t>
      </w:r>
      <w:r w:rsidR="00530E97" w:rsidRPr="00F96A7C">
        <w:rPr>
          <w:rFonts w:ascii="CMTT10" w:hAnsi="CMTT10" w:cs="CMTT10"/>
          <w:color w:val="FF0000"/>
          <w:lang w:val="pt-BR"/>
        </w:rPr>
        <w:t>MEM</w:t>
      </w:r>
      <w:r w:rsidR="00F96A7C" w:rsidRPr="00F96A7C">
        <w:rPr>
          <w:rFonts w:ascii="CMR10" w:hAnsi="CMR10" w:cs="CMR10"/>
          <w:color w:val="FF0000"/>
          <w:lang w:val="pt-BR"/>
        </w:rPr>
        <w:t>, precisamos verificar o nú</w:t>
      </w:r>
      <w:r w:rsidR="00530E97" w:rsidRPr="00F96A7C">
        <w:rPr>
          <w:rFonts w:ascii="CMR10" w:hAnsi="CMR10" w:cs="CMR10"/>
          <w:color w:val="FF0000"/>
          <w:lang w:val="pt-BR"/>
        </w:rPr>
        <w:t>mero do</w:t>
      </w:r>
      <w:r w:rsidR="00F96A7C">
        <w:rPr>
          <w:rFonts w:ascii="CMR10" w:hAnsi="CMR10" w:cs="CMR10"/>
          <w:color w:val="FF0000"/>
          <w:lang w:val="pt-BR"/>
        </w:rPr>
        <w:t xml:space="preserve"> registrador de destino (no </w:t>
      </w:r>
      <w:r w:rsidR="00F96A7C" w:rsidRPr="00F96A7C">
        <w:rPr>
          <w:rFonts w:ascii="CMR10" w:hAnsi="CMR10" w:cs="CMR10"/>
          <w:color w:val="FF0000"/>
          <w:lang w:val="pt-BR"/>
        </w:rPr>
        <w:t>estágio</w:t>
      </w:r>
      <w:r w:rsidR="00530E97" w:rsidRPr="00F96A7C">
        <w:rPr>
          <w:rFonts w:ascii="CMR10" w:hAnsi="CMR10" w:cs="CMR10"/>
          <w:color w:val="FF0000"/>
          <w:lang w:val="pt-BR"/>
        </w:rPr>
        <w:t xml:space="preserve"> de </w:t>
      </w:r>
      <w:r w:rsidR="00530E97" w:rsidRPr="00F96A7C">
        <w:rPr>
          <w:rFonts w:ascii="CMTT10" w:hAnsi="CMTT10" w:cs="CMTT10"/>
          <w:color w:val="FF0000"/>
          <w:lang w:val="pt-BR"/>
        </w:rPr>
        <w:t>EX/MEM</w:t>
      </w:r>
      <w:r w:rsidR="00F96A7C" w:rsidRPr="00F96A7C">
        <w:rPr>
          <w:rFonts w:ascii="CMR10" w:hAnsi="CMR10" w:cs="CMR10"/>
          <w:color w:val="FF0000"/>
          <w:lang w:val="pt-BR"/>
        </w:rPr>
        <w:t>). As entradas adicionais a unidade de detecção</w:t>
      </w:r>
      <w:r w:rsidR="00530E97" w:rsidRPr="00F96A7C">
        <w:rPr>
          <w:rFonts w:ascii="CMR10" w:hAnsi="CMR10" w:cs="CMR10"/>
          <w:color w:val="FF0000"/>
          <w:lang w:val="pt-BR"/>
        </w:rPr>
        <w:t xml:space="preserve"> de con</w:t>
      </w:r>
      <w:r w:rsidR="00F96A7C" w:rsidRPr="00F96A7C">
        <w:rPr>
          <w:rFonts w:ascii="CMR10" w:hAnsi="CMR10" w:cs="CMR10"/>
          <w:color w:val="FF0000"/>
          <w:lang w:val="pt-BR"/>
        </w:rPr>
        <w:t>flitos são</w:t>
      </w:r>
      <w:r w:rsidR="00530E97" w:rsidRPr="00F96A7C">
        <w:rPr>
          <w:rFonts w:ascii="CMR10" w:hAnsi="CMR10" w:cs="CMR10"/>
          <w:color w:val="FF0000"/>
          <w:lang w:val="pt-BR"/>
        </w:rPr>
        <w:t xml:space="preserve"> o registrador </w:t>
      </w:r>
      <w:r w:rsidR="00530E97" w:rsidRPr="00F96A7C">
        <w:rPr>
          <w:rFonts w:ascii="CMTT10" w:hAnsi="CMTT10" w:cs="CMTT10"/>
          <w:color w:val="FF0000"/>
          <w:lang w:val="pt-BR"/>
        </w:rPr>
        <w:t xml:space="preserve">Rd </w:t>
      </w:r>
      <w:r w:rsidR="00530E97" w:rsidRPr="00F96A7C">
        <w:rPr>
          <w:rFonts w:ascii="CMR10" w:hAnsi="CMR10" w:cs="CMR10"/>
          <w:color w:val="FF0000"/>
          <w:lang w:val="pt-BR"/>
        </w:rPr>
        <w:t xml:space="preserve">de </w:t>
      </w:r>
      <w:r w:rsidR="00530E97" w:rsidRPr="00F96A7C">
        <w:rPr>
          <w:rFonts w:ascii="CMTT10" w:hAnsi="CMTT10" w:cs="CMTT10"/>
          <w:color w:val="FF0000"/>
          <w:lang w:val="pt-BR"/>
        </w:rPr>
        <w:t xml:space="preserve">ID/EX </w:t>
      </w:r>
      <w:r w:rsidR="00530E97" w:rsidRPr="00F96A7C">
        <w:rPr>
          <w:rFonts w:ascii="CMR10" w:hAnsi="CMR10" w:cs="CMR10"/>
          <w:color w:val="FF0000"/>
          <w:lang w:val="pt-BR"/>
        </w:rPr>
        <w:t>e o</w:t>
      </w:r>
      <w:r w:rsidR="00F96A7C">
        <w:rPr>
          <w:rFonts w:ascii="CMR10" w:hAnsi="CMR10" w:cs="CMR10"/>
          <w:color w:val="FF0000"/>
          <w:lang w:val="pt-BR"/>
        </w:rPr>
        <w:t xml:space="preserve"> </w:t>
      </w:r>
      <w:r w:rsidR="00F96A7C" w:rsidRPr="00F96A7C">
        <w:rPr>
          <w:rFonts w:ascii="CMR10" w:hAnsi="CMR10" w:cs="CMR10"/>
          <w:color w:val="FF0000"/>
          <w:lang w:val="pt-BR"/>
        </w:rPr>
        <w:t>registrador de saí</w:t>
      </w:r>
      <w:r w:rsidR="00530E97" w:rsidRPr="00F96A7C">
        <w:rPr>
          <w:rFonts w:ascii="CMR10" w:hAnsi="CMR10" w:cs="CMR10"/>
          <w:color w:val="FF0000"/>
          <w:lang w:val="pt-BR"/>
        </w:rPr>
        <w:t xml:space="preserve">da armazenado em </w:t>
      </w:r>
      <w:r w:rsidR="00530E97" w:rsidRPr="00F96A7C">
        <w:rPr>
          <w:rFonts w:ascii="CMTT10" w:hAnsi="CMTT10" w:cs="CMTT10"/>
          <w:color w:val="FF0000"/>
          <w:lang w:val="pt-BR"/>
        </w:rPr>
        <w:t>EX/MEM</w:t>
      </w:r>
      <w:r w:rsidR="00530E97" w:rsidRPr="00F96A7C">
        <w:rPr>
          <w:rFonts w:ascii="CMR10" w:hAnsi="CMR10" w:cs="CMR10"/>
          <w:color w:val="FF0000"/>
          <w:lang w:val="pt-BR"/>
        </w:rPr>
        <w:t xml:space="preserve">. O registrador </w:t>
      </w:r>
      <w:r w:rsidR="00530E97" w:rsidRPr="00F96A7C">
        <w:rPr>
          <w:rFonts w:ascii="CMTT10" w:hAnsi="CMTT10" w:cs="CMTT10"/>
          <w:color w:val="FF0000"/>
          <w:lang w:val="pt-BR"/>
        </w:rPr>
        <w:t xml:space="preserve">Rt </w:t>
      </w:r>
      <w:r w:rsidR="00530E97" w:rsidRPr="00F96A7C">
        <w:rPr>
          <w:rFonts w:ascii="CMR10" w:hAnsi="CMR10" w:cs="CMR10"/>
          <w:color w:val="FF0000"/>
          <w:lang w:val="pt-BR"/>
        </w:rPr>
        <w:t xml:space="preserve">em </w:t>
      </w:r>
      <w:r w:rsidR="00530E97" w:rsidRPr="00F96A7C">
        <w:rPr>
          <w:rFonts w:ascii="CMTT10" w:hAnsi="CMTT10" w:cs="CMTT10"/>
          <w:color w:val="FF0000"/>
          <w:lang w:val="pt-BR"/>
        </w:rPr>
        <w:t xml:space="preserve">ID/EX </w:t>
      </w:r>
      <w:r w:rsidR="00F96A7C" w:rsidRPr="00F96A7C">
        <w:rPr>
          <w:rFonts w:ascii="CMR10" w:hAnsi="CMR10" w:cs="CMR10"/>
          <w:color w:val="FF0000"/>
          <w:lang w:val="pt-BR"/>
        </w:rPr>
        <w:t>já e uma entrada dessa unidade, na fi</w:t>
      </w:r>
      <w:r w:rsidR="00F96A7C">
        <w:rPr>
          <w:rFonts w:ascii="CMR10" w:hAnsi="CMR10" w:cs="CMR10"/>
          <w:color w:val="FF0000"/>
          <w:lang w:val="pt-BR"/>
        </w:rPr>
        <w:t xml:space="preserve">gura. </w:t>
      </w:r>
      <w:r w:rsidR="00F96A7C" w:rsidRPr="00F96A7C">
        <w:rPr>
          <w:rFonts w:ascii="CMR10" w:hAnsi="CMR10" w:cs="CMR10"/>
          <w:color w:val="FF0000"/>
          <w:lang w:val="pt-BR"/>
        </w:rPr>
        <w:t>Nenhuma saída adicional é necessá</w:t>
      </w:r>
      <w:r w:rsidR="00530E97" w:rsidRPr="00F96A7C">
        <w:rPr>
          <w:rFonts w:ascii="CMR10" w:hAnsi="CMR10" w:cs="CMR10"/>
          <w:color w:val="FF0000"/>
          <w:lang w:val="pt-BR"/>
        </w:rPr>
        <w:t>ria, pois podemos parar a</w:t>
      </w:r>
      <w:r w:rsidR="00F96A7C" w:rsidRPr="00F96A7C">
        <w:rPr>
          <w:rFonts w:ascii="CMR10" w:hAnsi="CMR10" w:cs="CMR10"/>
          <w:color w:val="FF0000"/>
          <w:lang w:val="pt-BR"/>
        </w:rPr>
        <w:t xml:space="preserve"> pipeline usando os 3 sinais de saída que já estão na fi</w:t>
      </w:r>
      <w:r w:rsidR="00530E97" w:rsidRPr="00F96A7C">
        <w:rPr>
          <w:rFonts w:ascii="CMR10" w:hAnsi="CMR10" w:cs="CMR10"/>
          <w:color w:val="FF0000"/>
          <w:lang w:val="pt-BR"/>
        </w:rPr>
        <w:t>gura</w:t>
      </w:r>
    </w:p>
    <w:p w:rsidR="00530E97" w:rsidRDefault="004C0BBF" w:rsidP="00F96A7C">
      <w:pPr>
        <w:autoSpaceDE w:val="0"/>
        <w:autoSpaceDN w:val="0"/>
        <w:adjustRightInd w:val="0"/>
        <w:jc w:val="center"/>
        <w:rPr>
          <w:rFonts w:ascii="CMR10" w:hAnsi="CMR10" w:cs="CMR10"/>
          <w:sz w:val="22"/>
          <w:szCs w:val="22"/>
          <w:lang w:val="pt-BR"/>
        </w:rPr>
      </w:pPr>
      <w:r>
        <w:rPr>
          <w:rFonts w:ascii="CMR10" w:hAnsi="CMR10" w:cs="CMR10"/>
          <w:noProof/>
          <w:sz w:val="22"/>
          <w:szCs w:val="22"/>
          <w:lang w:val="pt-BR" w:eastAsia="pt-BR"/>
        </w:rPr>
        <w:drawing>
          <wp:inline distT="0" distB="0" distL="0" distR="0">
            <wp:extent cx="6748780" cy="4224020"/>
            <wp:effectExtent l="0" t="0" r="0" b="508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48780" cy="4224020"/>
                    </a:xfrm>
                    <a:prstGeom prst="rect">
                      <a:avLst/>
                    </a:prstGeom>
                    <a:noFill/>
                    <a:ln>
                      <a:noFill/>
                    </a:ln>
                  </pic:spPr>
                </pic:pic>
              </a:graphicData>
            </a:graphic>
          </wp:inline>
        </w:drawing>
      </w:r>
    </w:p>
    <w:p w:rsidR="00F96A7C" w:rsidRPr="00246863" w:rsidRDefault="00F96A7C" w:rsidP="00246863">
      <w:pPr>
        <w:autoSpaceDE w:val="0"/>
        <w:autoSpaceDN w:val="0"/>
        <w:adjustRightInd w:val="0"/>
        <w:jc w:val="both"/>
        <w:rPr>
          <w:rFonts w:ascii="CMR10" w:hAnsi="CMR10" w:cs="CMR10"/>
          <w:sz w:val="22"/>
          <w:szCs w:val="22"/>
          <w:lang w:val="pt-BR"/>
        </w:rPr>
      </w:pPr>
    </w:p>
    <w:p w:rsidR="00A07AF5" w:rsidRPr="00246863" w:rsidRDefault="00A07AF5" w:rsidP="00246863">
      <w:pPr>
        <w:autoSpaceDE w:val="0"/>
        <w:autoSpaceDN w:val="0"/>
        <w:adjustRightInd w:val="0"/>
        <w:jc w:val="both"/>
        <w:rPr>
          <w:rFonts w:ascii="CMR10" w:hAnsi="CMR10" w:cs="CMR10"/>
          <w:sz w:val="22"/>
          <w:szCs w:val="22"/>
          <w:lang w:val="pt-BR"/>
        </w:rPr>
      </w:pPr>
      <w:r w:rsidRPr="00246863">
        <w:rPr>
          <w:rFonts w:ascii="CMR10" w:hAnsi="CMR10" w:cs="CMR10"/>
          <w:sz w:val="22"/>
          <w:szCs w:val="22"/>
          <w:lang w:val="pt-BR"/>
        </w:rPr>
        <w:t xml:space="preserve">(f) </w:t>
      </w:r>
      <w:r w:rsidR="00094A90">
        <w:rPr>
          <w:rFonts w:ascii="CMR10" w:hAnsi="CMR10" w:cs="CMR10"/>
          <w:sz w:val="22"/>
          <w:szCs w:val="22"/>
          <w:lang w:val="pt-BR"/>
        </w:rPr>
        <w:t xml:space="preserve">0,3 </w:t>
      </w:r>
      <w:r w:rsidRPr="00246863">
        <w:rPr>
          <w:rFonts w:ascii="CMR10" w:hAnsi="CMR10" w:cs="CMR10"/>
          <w:sz w:val="22"/>
          <w:szCs w:val="22"/>
          <w:lang w:val="pt-BR"/>
        </w:rPr>
        <w:t>Para a nova unidade de detecção de conflitos acima, especifique que sinais de saída ela liga</w:t>
      </w:r>
      <w:r w:rsidR="00A447C6">
        <w:rPr>
          <w:rFonts w:ascii="CMR10" w:hAnsi="CMR10" w:cs="CMR10"/>
          <w:sz w:val="22"/>
          <w:szCs w:val="22"/>
          <w:lang w:val="pt-BR"/>
        </w:rPr>
        <w:t xml:space="preserve"> </w:t>
      </w:r>
      <w:r w:rsidRPr="00246863">
        <w:rPr>
          <w:rFonts w:ascii="CMR10" w:hAnsi="CMR10" w:cs="CMR10"/>
          <w:sz w:val="22"/>
          <w:szCs w:val="22"/>
          <w:lang w:val="pt-BR"/>
        </w:rPr>
        <w:t>em cada um dos 5 primeiros ciclos, durante a execução desse código.</w:t>
      </w:r>
    </w:p>
    <w:p w:rsidR="00A07AF5" w:rsidRPr="00246863" w:rsidRDefault="004B3F85" w:rsidP="00246863">
      <w:pPr>
        <w:jc w:val="both"/>
        <w:rPr>
          <w:sz w:val="22"/>
          <w:szCs w:val="22"/>
        </w:rPr>
      </w:pPr>
      <w:r>
        <w:rPr>
          <w:sz w:val="22"/>
          <w:szCs w:val="22"/>
        </w:rPr>
        <w:t>Nâo tem forwarding</w:t>
      </w:r>
    </w:p>
    <w:tbl>
      <w:tblPr>
        <w:tblStyle w:val="Tabelacomgrade"/>
        <w:tblW w:w="5000" w:type="pct"/>
        <w:tblLook w:val="04A0" w:firstRow="1" w:lastRow="0" w:firstColumn="1" w:lastColumn="0" w:noHBand="0" w:noVBand="1"/>
      </w:tblPr>
      <w:tblGrid>
        <w:gridCol w:w="1543"/>
        <w:gridCol w:w="364"/>
        <w:gridCol w:w="489"/>
        <w:gridCol w:w="552"/>
        <w:gridCol w:w="552"/>
        <w:gridCol w:w="544"/>
        <w:gridCol w:w="28"/>
        <w:gridCol w:w="1251"/>
        <w:gridCol w:w="15"/>
        <w:gridCol w:w="1062"/>
        <w:gridCol w:w="17"/>
        <w:gridCol w:w="1517"/>
        <w:gridCol w:w="1417"/>
        <w:gridCol w:w="1270"/>
      </w:tblGrid>
      <w:tr w:rsidR="004B3F85" w:rsidRPr="00246863" w:rsidTr="004B3F85">
        <w:tc>
          <w:tcPr>
            <w:tcW w:w="726" w:type="pct"/>
          </w:tcPr>
          <w:p w:rsidR="004B3F85" w:rsidRPr="00246863" w:rsidRDefault="004B3F85" w:rsidP="00246863">
            <w:pPr>
              <w:jc w:val="both"/>
              <w:rPr>
                <w:sz w:val="22"/>
                <w:szCs w:val="22"/>
              </w:rPr>
            </w:pPr>
          </w:p>
        </w:tc>
        <w:tc>
          <w:tcPr>
            <w:tcW w:w="1177" w:type="pct"/>
            <w:gridSpan w:val="5"/>
            <w:tcBorders>
              <w:right w:val="single" w:sz="4" w:space="0" w:color="auto"/>
            </w:tcBorders>
          </w:tcPr>
          <w:p w:rsidR="004B3F85" w:rsidRPr="00246863" w:rsidRDefault="004B3F85" w:rsidP="00A447C6">
            <w:pPr>
              <w:jc w:val="center"/>
              <w:rPr>
                <w:sz w:val="22"/>
                <w:szCs w:val="22"/>
              </w:rPr>
            </w:pPr>
            <w:r w:rsidRPr="00246863">
              <w:rPr>
                <w:sz w:val="22"/>
                <w:szCs w:val="22"/>
              </w:rPr>
              <w:t>Ciclo</w:t>
            </w:r>
          </w:p>
        </w:tc>
        <w:tc>
          <w:tcPr>
            <w:tcW w:w="602" w:type="pct"/>
            <w:gridSpan w:val="2"/>
            <w:tcBorders>
              <w:top w:val="nil"/>
              <w:left w:val="single" w:sz="4" w:space="0" w:color="auto"/>
              <w:bottom w:val="nil"/>
              <w:right w:val="single" w:sz="4" w:space="0" w:color="auto"/>
            </w:tcBorders>
          </w:tcPr>
          <w:p w:rsidR="004B3F85" w:rsidRPr="00246863" w:rsidRDefault="004B3F85" w:rsidP="00A447C6">
            <w:pPr>
              <w:jc w:val="center"/>
              <w:rPr>
                <w:sz w:val="22"/>
                <w:szCs w:val="22"/>
              </w:rPr>
            </w:pPr>
          </w:p>
        </w:tc>
        <w:tc>
          <w:tcPr>
            <w:tcW w:w="507" w:type="pct"/>
            <w:gridSpan w:val="2"/>
            <w:tcBorders>
              <w:left w:val="single" w:sz="4" w:space="0" w:color="auto"/>
            </w:tcBorders>
          </w:tcPr>
          <w:p w:rsidR="004B3F85" w:rsidRPr="00246863" w:rsidRDefault="004B3F85" w:rsidP="00A447C6">
            <w:pPr>
              <w:jc w:val="center"/>
              <w:rPr>
                <w:sz w:val="22"/>
                <w:szCs w:val="22"/>
              </w:rPr>
            </w:pPr>
          </w:p>
        </w:tc>
        <w:tc>
          <w:tcPr>
            <w:tcW w:w="1987" w:type="pct"/>
            <w:gridSpan w:val="4"/>
          </w:tcPr>
          <w:p w:rsidR="004B3F85" w:rsidRPr="00246863" w:rsidRDefault="004B3F85" w:rsidP="00A447C6">
            <w:pPr>
              <w:jc w:val="center"/>
              <w:rPr>
                <w:sz w:val="22"/>
                <w:szCs w:val="22"/>
              </w:rPr>
            </w:pPr>
            <w:r w:rsidRPr="00246863">
              <w:rPr>
                <w:sz w:val="22"/>
                <w:szCs w:val="22"/>
              </w:rPr>
              <w:t>Sinais</w:t>
            </w:r>
          </w:p>
        </w:tc>
      </w:tr>
      <w:tr w:rsidR="004B3F85" w:rsidRPr="00246863" w:rsidTr="004B3F85">
        <w:tc>
          <w:tcPr>
            <w:tcW w:w="726" w:type="pct"/>
          </w:tcPr>
          <w:p w:rsidR="004B3F85" w:rsidRPr="00246863" w:rsidRDefault="004B3F85" w:rsidP="00246863">
            <w:pPr>
              <w:jc w:val="both"/>
              <w:rPr>
                <w:sz w:val="22"/>
                <w:szCs w:val="22"/>
              </w:rPr>
            </w:pPr>
          </w:p>
        </w:tc>
        <w:tc>
          <w:tcPr>
            <w:tcW w:w="171" w:type="pct"/>
          </w:tcPr>
          <w:p w:rsidR="004B3F85" w:rsidRPr="00246863" w:rsidRDefault="004B3F85" w:rsidP="00246863">
            <w:pPr>
              <w:jc w:val="both"/>
              <w:rPr>
                <w:sz w:val="22"/>
                <w:szCs w:val="22"/>
              </w:rPr>
            </w:pPr>
            <w:r w:rsidRPr="00246863">
              <w:rPr>
                <w:sz w:val="22"/>
                <w:szCs w:val="22"/>
              </w:rPr>
              <w:t>1</w:t>
            </w:r>
          </w:p>
        </w:tc>
        <w:tc>
          <w:tcPr>
            <w:tcW w:w="230" w:type="pct"/>
          </w:tcPr>
          <w:p w:rsidR="004B3F85" w:rsidRPr="00246863" w:rsidRDefault="004B3F85" w:rsidP="00246863">
            <w:pPr>
              <w:jc w:val="both"/>
              <w:rPr>
                <w:sz w:val="22"/>
                <w:szCs w:val="22"/>
              </w:rPr>
            </w:pPr>
            <w:r w:rsidRPr="00246863">
              <w:rPr>
                <w:sz w:val="22"/>
                <w:szCs w:val="22"/>
              </w:rPr>
              <w:t>2</w:t>
            </w:r>
          </w:p>
        </w:tc>
        <w:tc>
          <w:tcPr>
            <w:tcW w:w="260" w:type="pct"/>
          </w:tcPr>
          <w:p w:rsidR="004B3F85" w:rsidRPr="00246863" w:rsidRDefault="004B3F85" w:rsidP="00246863">
            <w:pPr>
              <w:jc w:val="both"/>
              <w:rPr>
                <w:sz w:val="22"/>
                <w:szCs w:val="22"/>
              </w:rPr>
            </w:pPr>
            <w:r w:rsidRPr="00246863">
              <w:rPr>
                <w:sz w:val="22"/>
                <w:szCs w:val="22"/>
              </w:rPr>
              <w:t>3</w:t>
            </w:r>
          </w:p>
        </w:tc>
        <w:tc>
          <w:tcPr>
            <w:tcW w:w="260" w:type="pct"/>
          </w:tcPr>
          <w:p w:rsidR="004B3F85" w:rsidRPr="00246863" w:rsidRDefault="004B3F85" w:rsidP="00246863">
            <w:pPr>
              <w:jc w:val="both"/>
              <w:rPr>
                <w:sz w:val="22"/>
                <w:szCs w:val="22"/>
              </w:rPr>
            </w:pPr>
            <w:r w:rsidRPr="00246863">
              <w:rPr>
                <w:sz w:val="22"/>
                <w:szCs w:val="22"/>
              </w:rPr>
              <w:t>4</w:t>
            </w:r>
          </w:p>
        </w:tc>
        <w:tc>
          <w:tcPr>
            <w:tcW w:w="269" w:type="pct"/>
            <w:gridSpan w:val="2"/>
            <w:tcBorders>
              <w:right w:val="single" w:sz="4" w:space="0" w:color="auto"/>
            </w:tcBorders>
          </w:tcPr>
          <w:p w:rsidR="004B3F85" w:rsidRPr="00246863" w:rsidRDefault="004B3F85" w:rsidP="00246863">
            <w:pPr>
              <w:jc w:val="both"/>
              <w:rPr>
                <w:sz w:val="22"/>
                <w:szCs w:val="22"/>
              </w:rPr>
            </w:pPr>
            <w:r w:rsidRPr="00246863">
              <w:rPr>
                <w:sz w:val="22"/>
                <w:szCs w:val="22"/>
              </w:rPr>
              <w:t>5</w:t>
            </w:r>
          </w:p>
        </w:tc>
        <w:tc>
          <w:tcPr>
            <w:tcW w:w="596" w:type="pct"/>
            <w:gridSpan w:val="2"/>
            <w:tcBorders>
              <w:top w:val="nil"/>
              <w:left w:val="single" w:sz="4" w:space="0" w:color="auto"/>
              <w:bottom w:val="nil"/>
              <w:right w:val="single" w:sz="4" w:space="0" w:color="auto"/>
            </w:tcBorders>
          </w:tcPr>
          <w:p w:rsidR="004B3F85" w:rsidRPr="00246863" w:rsidRDefault="004B3F85" w:rsidP="00246863">
            <w:pPr>
              <w:jc w:val="both"/>
              <w:rPr>
                <w:sz w:val="22"/>
                <w:szCs w:val="22"/>
              </w:rPr>
            </w:pPr>
          </w:p>
        </w:tc>
        <w:tc>
          <w:tcPr>
            <w:tcW w:w="508" w:type="pct"/>
            <w:gridSpan w:val="2"/>
            <w:tcBorders>
              <w:left w:val="single" w:sz="4" w:space="0" w:color="auto"/>
            </w:tcBorders>
          </w:tcPr>
          <w:p w:rsidR="004B3F85" w:rsidRPr="00246863" w:rsidRDefault="004B3F85" w:rsidP="00246863">
            <w:pPr>
              <w:jc w:val="both"/>
              <w:rPr>
                <w:sz w:val="22"/>
                <w:szCs w:val="22"/>
              </w:rPr>
            </w:pPr>
            <w:r>
              <w:rPr>
                <w:sz w:val="22"/>
                <w:szCs w:val="22"/>
              </w:rPr>
              <w:t>Ciclo</w:t>
            </w:r>
          </w:p>
        </w:tc>
        <w:tc>
          <w:tcPr>
            <w:tcW w:w="714" w:type="pct"/>
          </w:tcPr>
          <w:p w:rsidR="004B3F85" w:rsidRPr="00246863" w:rsidRDefault="004B3F85" w:rsidP="00246863">
            <w:pPr>
              <w:jc w:val="both"/>
              <w:rPr>
                <w:sz w:val="22"/>
                <w:szCs w:val="22"/>
              </w:rPr>
            </w:pPr>
            <w:r w:rsidRPr="00246863">
              <w:rPr>
                <w:sz w:val="22"/>
                <w:szCs w:val="22"/>
              </w:rPr>
              <w:t>PCWrite</w:t>
            </w:r>
          </w:p>
        </w:tc>
        <w:tc>
          <w:tcPr>
            <w:tcW w:w="667" w:type="pct"/>
          </w:tcPr>
          <w:p w:rsidR="004B3F85" w:rsidRPr="00246863" w:rsidRDefault="004B3F85" w:rsidP="00246863">
            <w:pPr>
              <w:jc w:val="both"/>
              <w:rPr>
                <w:sz w:val="22"/>
                <w:szCs w:val="22"/>
              </w:rPr>
            </w:pPr>
            <w:r w:rsidRPr="00246863">
              <w:rPr>
                <w:sz w:val="22"/>
                <w:szCs w:val="22"/>
              </w:rPr>
              <w:t>IF/IDWrite</w:t>
            </w:r>
          </w:p>
        </w:tc>
        <w:tc>
          <w:tcPr>
            <w:tcW w:w="598" w:type="pct"/>
          </w:tcPr>
          <w:p w:rsidR="004B3F85" w:rsidRPr="00246863" w:rsidRDefault="004B3F85" w:rsidP="00246863">
            <w:pPr>
              <w:jc w:val="both"/>
              <w:rPr>
                <w:sz w:val="22"/>
                <w:szCs w:val="22"/>
              </w:rPr>
            </w:pPr>
            <w:r w:rsidRPr="00246863">
              <w:rPr>
                <w:sz w:val="22"/>
                <w:szCs w:val="22"/>
              </w:rPr>
              <w:t>ID/EX</w:t>
            </w:r>
          </w:p>
        </w:tc>
      </w:tr>
      <w:tr w:rsidR="004B3F85" w:rsidRPr="00246863" w:rsidTr="004B3F85">
        <w:tc>
          <w:tcPr>
            <w:tcW w:w="726" w:type="pct"/>
          </w:tcPr>
          <w:p w:rsidR="004B3F85" w:rsidRPr="00246863" w:rsidRDefault="004B3F85" w:rsidP="00246863">
            <w:pPr>
              <w:jc w:val="both"/>
              <w:rPr>
                <w:sz w:val="22"/>
                <w:szCs w:val="22"/>
              </w:rPr>
            </w:pPr>
            <w:r w:rsidRPr="00246863">
              <w:rPr>
                <w:sz w:val="22"/>
                <w:szCs w:val="22"/>
              </w:rPr>
              <w:t>Add $5,$2, $1</w:t>
            </w:r>
          </w:p>
        </w:tc>
        <w:tc>
          <w:tcPr>
            <w:tcW w:w="171" w:type="pct"/>
          </w:tcPr>
          <w:p w:rsidR="004B3F85" w:rsidRPr="00246863" w:rsidRDefault="004B3F85" w:rsidP="00246863">
            <w:pPr>
              <w:jc w:val="both"/>
              <w:rPr>
                <w:sz w:val="22"/>
                <w:szCs w:val="22"/>
              </w:rPr>
            </w:pPr>
            <w:r>
              <w:rPr>
                <w:sz w:val="22"/>
                <w:szCs w:val="22"/>
              </w:rPr>
              <w:t>B</w:t>
            </w:r>
          </w:p>
        </w:tc>
        <w:tc>
          <w:tcPr>
            <w:tcW w:w="230" w:type="pct"/>
          </w:tcPr>
          <w:p w:rsidR="004B3F85" w:rsidRPr="00246863" w:rsidRDefault="004B3F85" w:rsidP="00246863">
            <w:pPr>
              <w:jc w:val="both"/>
              <w:rPr>
                <w:sz w:val="22"/>
                <w:szCs w:val="22"/>
              </w:rPr>
            </w:pPr>
            <w:r>
              <w:rPr>
                <w:sz w:val="22"/>
                <w:szCs w:val="22"/>
              </w:rPr>
              <w:t>DI</w:t>
            </w:r>
          </w:p>
        </w:tc>
        <w:tc>
          <w:tcPr>
            <w:tcW w:w="260" w:type="pct"/>
          </w:tcPr>
          <w:p w:rsidR="004B3F85" w:rsidRPr="00246863" w:rsidRDefault="004B3F85" w:rsidP="00246863">
            <w:pPr>
              <w:jc w:val="both"/>
              <w:rPr>
                <w:sz w:val="22"/>
                <w:szCs w:val="22"/>
              </w:rPr>
            </w:pPr>
            <w:r>
              <w:rPr>
                <w:sz w:val="22"/>
                <w:szCs w:val="22"/>
              </w:rPr>
              <w:t>EX</w:t>
            </w:r>
          </w:p>
        </w:tc>
        <w:tc>
          <w:tcPr>
            <w:tcW w:w="260" w:type="pct"/>
          </w:tcPr>
          <w:p w:rsidR="004B3F85" w:rsidRPr="00246863" w:rsidRDefault="004B3F85" w:rsidP="00246863">
            <w:pPr>
              <w:jc w:val="both"/>
              <w:rPr>
                <w:sz w:val="22"/>
                <w:szCs w:val="22"/>
              </w:rPr>
            </w:pPr>
            <w:r>
              <w:rPr>
                <w:sz w:val="22"/>
                <w:szCs w:val="22"/>
              </w:rPr>
              <w:t>M</w:t>
            </w:r>
          </w:p>
        </w:tc>
        <w:tc>
          <w:tcPr>
            <w:tcW w:w="269" w:type="pct"/>
            <w:gridSpan w:val="2"/>
            <w:tcBorders>
              <w:right w:val="single" w:sz="4" w:space="0" w:color="auto"/>
            </w:tcBorders>
          </w:tcPr>
          <w:p w:rsidR="004B3F85" w:rsidRPr="00246863" w:rsidRDefault="004B3F85" w:rsidP="00246863">
            <w:pPr>
              <w:jc w:val="both"/>
              <w:rPr>
                <w:sz w:val="22"/>
                <w:szCs w:val="22"/>
              </w:rPr>
            </w:pPr>
            <w:r>
              <w:rPr>
                <w:sz w:val="22"/>
                <w:szCs w:val="22"/>
              </w:rPr>
              <w:t>WB</w:t>
            </w:r>
          </w:p>
        </w:tc>
        <w:tc>
          <w:tcPr>
            <w:tcW w:w="596" w:type="pct"/>
            <w:gridSpan w:val="2"/>
            <w:tcBorders>
              <w:top w:val="nil"/>
              <w:left w:val="single" w:sz="4" w:space="0" w:color="auto"/>
              <w:bottom w:val="nil"/>
              <w:right w:val="single" w:sz="4" w:space="0" w:color="auto"/>
            </w:tcBorders>
          </w:tcPr>
          <w:p w:rsidR="004B3F85" w:rsidRDefault="004B3F85" w:rsidP="00246863">
            <w:pPr>
              <w:jc w:val="both"/>
              <w:rPr>
                <w:sz w:val="22"/>
                <w:szCs w:val="22"/>
              </w:rPr>
            </w:pPr>
          </w:p>
        </w:tc>
        <w:tc>
          <w:tcPr>
            <w:tcW w:w="508" w:type="pct"/>
            <w:gridSpan w:val="2"/>
            <w:tcBorders>
              <w:left w:val="single" w:sz="4" w:space="0" w:color="auto"/>
            </w:tcBorders>
          </w:tcPr>
          <w:p w:rsidR="004B3F85" w:rsidRDefault="004B3F85" w:rsidP="00246863">
            <w:pPr>
              <w:jc w:val="both"/>
              <w:rPr>
                <w:sz w:val="22"/>
                <w:szCs w:val="22"/>
              </w:rPr>
            </w:pPr>
            <w:r>
              <w:rPr>
                <w:sz w:val="22"/>
                <w:szCs w:val="22"/>
              </w:rPr>
              <w:t>1</w:t>
            </w:r>
          </w:p>
        </w:tc>
        <w:tc>
          <w:tcPr>
            <w:tcW w:w="714" w:type="pct"/>
          </w:tcPr>
          <w:p w:rsidR="004B3F85" w:rsidRPr="00246863" w:rsidRDefault="004B3F85" w:rsidP="00246863">
            <w:pPr>
              <w:jc w:val="both"/>
              <w:rPr>
                <w:sz w:val="22"/>
                <w:szCs w:val="22"/>
              </w:rPr>
            </w:pPr>
            <w:r>
              <w:rPr>
                <w:sz w:val="22"/>
                <w:szCs w:val="22"/>
              </w:rPr>
              <w:t>1</w:t>
            </w:r>
          </w:p>
        </w:tc>
        <w:tc>
          <w:tcPr>
            <w:tcW w:w="667" w:type="pct"/>
          </w:tcPr>
          <w:p w:rsidR="004B3F85" w:rsidRPr="00246863" w:rsidRDefault="004B3F85" w:rsidP="00246863">
            <w:pPr>
              <w:jc w:val="both"/>
              <w:rPr>
                <w:sz w:val="22"/>
                <w:szCs w:val="22"/>
              </w:rPr>
            </w:pPr>
            <w:r>
              <w:rPr>
                <w:sz w:val="22"/>
                <w:szCs w:val="22"/>
              </w:rPr>
              <w:t>1</w:t>
            </w:r>
          </w:p>
        </w:tc>
        <w:tc>
          <w:tcPr>
            <w:tcW w:w="598" w:type="pct"/>
          </w:tcPr>
          <w:p w:rsidR="004B3F85" w:rsidRPr="00246863" w:rsidRDefault="004B3F85" w:rsidP="00246863">
            <w:pPr>
              <w:jc w:val="both"/>
              <w:rPr>
                <w:sz w:val="22"/>
                <w:szCs w:val="22"/>
              </w:rPr>
            </w:pPr>
            <w:r>
              <w:rPr>
                <w:sz w:val="22"/>
                <w:szCs w:val="22"/>
              </w:rPr>
              <w:t>0</w:t>
            </w:r>
          </w:p>
        </w:tc>
      </w:tr>
      <w:tr w:rsidR="004B3F85" w:rsidRPr="00246863" w:rsidTr="004B3F85">
        <w:tc>
          <w:tcPr>
            <w:tcW w:w="726" w:type="pct"/>
          </w:tcPr>
          <w:p w:rsidR="004B3F85" w:rsidRPr="00246863" w:rsidRDefault="004B3F85" w:rsidP="00246863">
            <w:pPr>
              <w:jc w:val="both"/>
              <w:rPr>
                <w:sz w:val="22"/>
                <w:szCs w:val="22"/>
              </w:rPr>
            </w:pPr>
            <w:r w:rsidRPr="00246863">
              <w:rPr>
                <w:sz w:val="22"/>
                <w:szCs w:val="22"/>
              </w:rPr>
              <w:t>lw $3,4($5)</w:t>
            </w:r>
          </w:p>
        </w:tc>
        <w:tc>
          <w:tcPr>
            <w:tcW w:w="171" w:type="pct"/>
          </w:tcPr>
          <w:p w:rsidR="004B3F85" w:rsidRPr="00246863" w:rsidRDefault="004B3F85" w:rsidP="00246863">
            <w:pPr>
              <w:jc w:val="both"/>
              <w:rPr>
                <w:sz w:val="22"/>
                <w:szCs w:val="22"/>
              </w:rPr>
            </w:pPr>
          </w:p>
        </w:tc>
        <w:tc>
          <w:tcPr>
            <w:tcW w:w="230" w:type="pct"/>
          </w:tcPr>
          <w:p w:rsidR="004B3F85" w:rsidRPr="00246863" w:rsidRDefault="004B3F85" w:rsidP="00246863">
            <w:pPr>
              <w:jc w:val="both"/>
              <w:rPr>
                <w:sz w:val="22"/>
                <w:szCs w:val="22"/>
              </w:rPr>
            </w:pPr>
            <w:r>
              <w:rPr>
                <w:sz w:val="22"/>
                <w:szCs w:val="22"/>
              </w:rPr>
              <w:t>BI</w:t>
            </w:r>
          </w:p>
        </w:tc>
        <w:tc>
          <w:tcPr>
            <w:tcW w:w="260" w:type="pct"/>
          </w:tcPr>
          <w:p w:rsidR="004B3F85" w:rsidRPr="00246863" w:rsidRDefault="004B3F85" w:rsidP="00246863">
            <w:pPr>
              <w:jc w:val="both"/>
              <w:rPr>
                <w:sz w:val="22"/>
                <w:szCs w:val="22"/>
              </w:rPr>
            </w:pPr>
            <w:r>
              <w:rPr>
                <w:sz w:val="22"/>
                <w:szCs w:val="22"/>
              </w:rPr>
              <w:t>DI</w:t>
            </w:r>
          </w:p>
        </w:tc>
        <w:tc>
          <w:tcPr>
            <w:tcW w:w="260" w:type="pct"/>
          </w:tcPr>
          <w:p w:rsidR="004B3F85" w:rsidRPr="00246863" w:rsidRDefault="004B3F85" w:rsidP="00246863">
            <w:pPr>
              <w:jc w:val="both"/>
              <w:rPr>
                <w:sz w:val="22"/>
                <w:szCs w:val="22"/>
              </w:rPr>
            </w:pPr>
            <w:r>
              <w:rPr>
                <w:sz w:val="22"/>
                <w:szCs w:val="22"/>
              </w:rPr>
              <w:t>X</w:t>
            </w:r>
          </w:p>
        </w:tc>
        <w:tc>
          <w:tcPr>
            <w:tcW w:w="269" w:type="pct"/>
            <w:gridSpan w:val="2"/>
            <w:tcBorders>
              <w:right w:val="single" w:sz="4" w:space="0" w:color="auto"/>
            </w:tcBorders>
          </w:tcPr>
          <w:p w:rsidR="004B3F85" w:rsidRPr="00246863" w:rsidRDefault="004B3F85" w:rsidP="00246863">
            <w:pPr>
              <w:jc w:val="both"/>
              <w:rPr>
                <w:sz w:val="22"/>
                <w:szCs w:val="22"/>
              </w:rPr>
            </w:pPr>
            <w:r>
              <w:rPr>
                <w:sz w:val="22"/>
                <w:szCs w:val="22"/>
              </w:rPr>
              <w:t>X</w:t>
            </w:r>
          </w:p>
        </w:tc>
        <w:tc>
          <w:tcPr>
            <w:tcW w:w="596" w:type="pct"/>
            <w:gridSpan w:val="2"/>
            <w:tcBorders>
              <w:top w:val="nil"/>
              <w:left w:val="single" w:sz="4" w:space="0" w:color="auto"/>
              <w:bottom w:val="nil"/>
              <w:right w:val="single" w:sz="4" w:space="0" w:color="auto"/>
            </w:tcBorders>
          </w:tcPr>
          <w:p w:rsidR="004B3F85" w:rsidRDefault="004B3F85" w:rsidP="00246863">
            <w:pPr>
              <w:jc w:val="both"/>
              <w:rPr>
                <w:sz w:val="22"/>
                <w:szCs w:val="22"/>
              </w:rPr>
            </w:pPr>
          </w:p>
        </w:tc>
        <w:tc>
          <w:tcPr>
            <w:tcW w:w="508" w:type="pct"/>
            <w:gridSpan w:val="2"/>
            <w:tcBorders>
              <w:left w:val="single" w:sz="4" w:space="0" w:color="auto"/>
            </w:tcBorders>
          </w:tcPr>
          <w:p w:rsidR="004B3F85" w:rsidRDefault="004B3F85" w:rsidP="00246863">
            <w:pPr>
              <w:jc w:val="both"/>
              <w:rPr>
                <w:sz w:val="22"/>
                <w:szCs w:val="22"/>
              </w:rPr>
            </w:pPr>
            <w:r>
              <w:rPr>
                <w:sz w:val="22"/>
                <w:szCs w:val="22"/>
              </w:rPr>
              <w:t>2</w:t>
            </w:r>
          </w:p>
        </w:tc>
        <w:tc>
          <w:tcPr>
            <w:tcW w:w="714" w:type="pct"/>
          </w:tcPr>
          <w:p w:rsidR="004B3F85" w:rsidRPr="00246863" w:rsidRDefault="004B3F85" w:rsidP="00246863">
            <w:pPr>
              <w:jc w:val="both"/>
              <w:rPr>
                <w:sz w:val="22"/>
                <w:szCs w:val="22"/>
              </w:rPr>
            </w:pPr>
            <w:r>
              <w:rPr>
                <w:sz w:val="22"/>
                <w:szCs w:val="22"/>
              </w:rPr>
              <w:t>1</w:t>
            </w:r>
          </w:p>
        </w:tc>
        <w:tc>
          <w:tcPr>
            <w:tcW w:w="667" w:type="pct"/>
          </w:tcPr>
          <w:p w:rsidR="004B3F85" w:rsidRPr="00246863" w:rsidRDefault="004B3F85" w:rsidP="00246863">
            <w:pPr>
              <w:jc w:val="both"/>
              <w:rPr>
                <w:sz w:val="22"/>
                <w:szCs w:val="22"/>
              </w:rPr>
            </w:pPr>
            <w:r>
              <w:rPr>
                <w:sz w:val="22"/>
                <w:szCs w:val="22"/>
              </w:rPr>
              <w:t>1</w:t>
            </w:r>
          </w:p>
        </w:tc>
        <w:tc>
          <w:tcPr>
            <w:tcW w:w="598" w:type="pct"/>
          </w:tcPr>
          <w:p w:rsidR="004B3F85" w:rsidRPr="00246863" w:rsidRDefault="004B3F85" w:rsidP="00246863">
            <w:pPr>
              <w:jc w:val="both"/>
              <w:rPr>
                <w:sz w:val="22"/>
                <w:szCs w:val="22"/>
              </w:rPr>
            </w:pPr>
            <w:r>
              <w:rPr>
                <w:sz w:val="22"/>
                <w:szCs w:val="22"/>
              </w:rPr>
              <w:t>0</w:t>
            </w:r>
          </w:p>
        </w:tc>
      </w:tr>
      <w:tr w:rsidR="004B3F85" w:rsidRPr="00246863" w:rsidTr="004B3F85">
        <w:tc>
          <w:tcPr>
            <w:tcW w:w="726" w:type="pct"/>
          </w:tcPr>
          <w:p w:rsidR="004B3F85" w:rsidRPr="00246863" w:rsidRDefault="004B3F85" w:rsidP="00246863">
            <w:pPr>
              <w:jc w:val="both"/>
              <w:rPr>
                <w:sz w:val="22"/>
                <w:szCs w:val="22"/>
              </w:rPr>
            </w:pPr>
            <w:r w:rsidRPr="00246863">
              <w:rPr>
                <w:sz w:val="22"/>
                <w:szCs w:val="22"/>
              </w:rPr>
              <w:t>lw $2,0($2)</w:t>
            </w:r>
          </w:p>
        </w:tc>
        <w:tc>
          <w:tcPr>
            <w:tcW w:w="171" w:type="pct"/>
          </w:tcPr>
          <w:p w:rsidR="004B3F85" w:rsidRPr="00246863" w:rsidRDefault="004B3F85" w:rsidP="00246863">
            <w:pPr>
              <w:jc w:val="both"/>
              <w:rPr>
                <w:sz w:val="22"/>
                <w:szCs w:val="22"/>
              </w:rPr>
            </w:pPr>
          </w:p>
        </w:tc>
        <w:tc>
          <w:tcPr>
            <w:tcW w:w="230" w:type="pct"/>
          </w:tcPr>
          <w:p w:rsidR="004B3F85" w:rsidRPr="00246863" w:rsidRDefault="004B3F85" w:rsidP="00246863">
            <w:pPr>
              <w:jc w:val="both"/>
              <w:rPr>
                <w:sz w:val="22"/>
                <w:szCs w:val="22"/>
              </w:rPr>
            </w:pPr>
          </w:p>
        </w:tc>
        <w:tc>
          <w:tcPr>
            <w:tcW w:w="260" w:type="pct"/>
          </w:tcPr>
          <w:p w:rsidR="004B3F85" w:rsidRPr="00246863" w:rsidRDefault="004B3F85" w:rsidP="00246863">
            <w:pPr>
              <w:jc w:val="both"/>
              <w:rPr>
                <w:sz w:val="22"/>
                <w:szCs w:val="22"/>
              </w:rPr>
            </w:pPr>
            <w:r>
              <w:rPr>
                <w:sz w:val="22"/>
                <w:szCs w:val="22"/>
              </w:rPr>
              <w:t>BI</w:t>
            </w:r>
          </w:p>
        </w:tc>
        <w:tc>
          <w:tcPr>
            <w:tcW w:w="260" w:type="pct"/>
          </w:tcPr>
          <w:p w:rsidR="004B3F85" w:rsidRPr="00246863" w:rsidRDefault="004B3F85" w:rsidP="00246863">
            <w:pPr>
              <w:jc w:val="both"/>
              <w:rPr>
                <w:sz w:val="22"/>
                <w:szCs w:val="22"/>
              </w:rPr>
            </w:pPr>
            <w:r>
              <w:rPr>
                <w:sz w:val="22"/>
                <w:szCs w:val="22"/>
              </w:rPr>
              <w:t>X</w:t>
            </w:r>
          </w:p>
        </w:tc>
        <w:tc>
          <w:tcPr>
            <w:tcW w:w="269" w:type="pct"/>
            <w:gridSpan w:val="2"/>
            <w:tcBorders>
              <w:right w:val="single" w:sz="4" w:space="0" w:color="auto"/>
            </w:tcBorders>
          </w:tcPr>
          <w:p w:rsidR="004B3F85" w:rsidRPr="00246863" w:rsidRDefault="004B3F85" w:rsidP="00246863">
            <w:pPr>
              <w:jc w:val="both"/>
              <w:rPr>
                <w:sz w:val="22"/>
                <w:szCs w:val="22"/>
              </w:rPr>
            </w:pPr>
            <w:r>
              <w:rPr>
                <w:sz w:val="22"/>
                <w:szCs w:val="22"/>
              </w:rPr>
              <w:t>X</w:t>
            </w:r>
          </w:p>
        </w:tc>
        <w:tc>
          <w:tcPr>
            <w:tcW w:w="596" w:type="pct"/>
            <w:gridSpan w:val="2"/>
            <w:tcBorders>
              <w:top w:val="nil"/>
              <w:left w:val="single" w:sz="4" w:space="0" w:color="auto"/>
              <w:bottom w:val="nil"/>
              <w:right w:val="single" w:sz="4" w:space="0" w:color="auto"/>
            </w:tcBorders>
          </w:tcPr>
          <w:p w:rsidR="004B3F85" w:rsidRDefault="004B3F85" w:rsidP="00246863">
            <w:pPr>
              <w:jc w:val="both"/>
              <w:rPr>
                <w:sz w:val="22"/>
                <w:szCs w:val="22"/>
              </w:rPr>
            </w:pPr>
          </w:p>
        </w:tc>
        <w:tc>
          <w:tcPr>
            <w:tcW w:w="508" w:type="pct"/>
            <w:gridSpan w:val="2"/>
            <w:tcBorders>
              <w:left w:val="single" w:sz="4" w:space="0" w:color="auto"/>
            </w:tcBorders>
          </w:tcPr>
          <w:p w:rsidR="004B3F85" w:rsidRDefault="004B3F85" w:rsidP="00246863">
            <w:pPr>
              <w:jc w:val="both"/>
              <w:rPr>
                <w:sz w:val="22"/>
                <w:szCs w:val="22"/>
              </w:rPr>
            </w:pPr>
            <w:r>
              <w:rPr>
                <w:sz w:val="22"/>
                <w:szCs w:val="22"/>
              </w:rPr>
              <w:t>3</w:t>
            </w:r>
          </w:p>
        </w:tc>
        <w:tc>
          <w:tcPr>
            <w:tcW w:w="714" w:type="pct"/>
          </w:tcPr>
          <w:p w:rsidR="004B3F85" w:rsidRPr="00246863" w:rsidRDefault="004B3F85" w:rsidP="00246863">
            <w:pPr>
              <w:jc w:val="both"/>
              <w:rPr>
                <w:sz w:val="22"/>
                <w:szCs w:val="22"/>
              </w:rPr>
            </w:pPr>
            <w:r>
              <w:rPr>
                <w:sz w:val="22"/>
                <w:szCs w:val="22"/>
              </w:rPr>
              <w:t>1</w:t>
            </w:r>
          </w:p>
        </w:tc>
        <w:tc>
          <w:tcPr>
            <w:tcW w:w="667" w:type="pct"/>
          </w:tcPr>
          <w:p w:rsidR="004B3F85" w:rsidRPr="00246863" w:rsidRDefault="004B3F85" w:rsidP="00246863">
            <w:pPr>
              <w:jc w:val="both"/>
              <w:rPr>
                <w:sz w:val="22"/>
                <w:szCs w:val="22"/>
              </w:rPr>
            </w:pPr>
            <w:r>
              <w:rPr>
                <w:sz w:val="22"/>
                <w:szCs w:val="22"/>
              </w:rPr>
              <w:t>1</w:t>
            </w:r>
          </w:p>
        </w:tc>
        <w:tc>
          <w:tcPr>
            <w:tcW w:w="598" w:type="pct"/>
          </w:tcPr>
          <w:p w:rsidR="004B3F85" w:rsidRPr="00246863" w:rsidRDefault="004B3F85" w:rsidP="00246863">
            <w:pPr>
              <w:jc w:val="both"/>
              <w:rPr>
                <w:sz w:val="22"/>
                <w:szCs w:val="22"/>
              </w:rPr>
            </w:pPr>
            <w:r>
              <w:rPr>
                <w:sz w:val="22"/>
                <w:szCs w:val="22"/>
              </w:rPr>
              <w:t>0</w:t>
            </w:r>
          </w:p>
        </w:tc>
      </w:tr>
      <w:tr w:rsidR="004B3F85" w:rsidRPr="00246863" w:rsidTr="004B3F85">
        <w:tc>
          <w:tcPr>
            <w:tcW w:w="726" w:type="pct"/>
          </w:tcPr>
          <w:p w:rsidR="004B3F85" w:rsidRPr="00246863" w:rsidRDefault="004B3F85" w:rsidP="00246863">
            <w:pPr>
              <w:jc w:val="both"/>
              <w:rPr>
                <w:sz w:val="22"/>
                <w:szCs w:val="22"/>
              </w:rPr>
            </w:pPr>
            <w:r w:rsidRPr="00246863">
              <w:rPr>
                <w:sz w:val="22"/>
                <w:szCs w:val="22"/>
              </w:rPr>
              <w:t>or $3,$5,$3</w:t>
            </w:r>
          </w:p>
        </w:tc>
        <w:tc>
          <w:tcPr>
            <w:tcW w:w="171" w:type="pct"/>
          </w:tcPr>
          <w:p w:rsidR="004B3F85" w:rsidRPr="00246863" w:rsidRDefault="004B3F85" w:rsidP="00246863">
            <w:pPr>
              <w:jc w:val="both"/>
              <w:rPr>
                <w:sz w:val="22"/>
                <w:szCs w:val="22"/>
              </w:rPr>
            </w:pPr>
          </w:p>
        </w:tc>
        <w:tc>
          <w:tcPr>
            <w:tcW w:w="230" w:type="pct"/>
          </w:tcPr>
          <w:p w:rsidR="004B3F85" w:rsidRPr="00246863" w:rsidRDefault="004B3F85" w:rsidP="00246863">
            <w:pPr>
              <w:jc w:val="both"/>
              <w:rPr>
                <w:sz w:val="22"/>
                <w:szCs w:val="22"/>
              </w:rPr>
            </w:pPr>
          </w:p>
        </w:tc>
        <w:tc>
          <w:tcPr>
            <w:tcW w:w="260" w:type="pct"/>
          </w:tcPr>
          <w:p w:rsidR="004B3F85" w:rsidRPr="00246863" w:rsidRDefault="004B3F85" w:rsidP="00246863">
            <w:pPr>
              <w:jc w:val="both"/>
              <w:rPr>
                <w:sz w:val="22"/>
                <w:szCs w:val="22"/>
              </w:rPr>
            </w:pPr>
          </w:p>
        </w:tc>
        <w:tc>
          <w:tcPr>
            <w:tcW w:w="260" w:type="pct"/>
          </w:tcPr>
          <w:p w:rsidR="004B3F85" w:rsidRPr="00246863" w:rsidRDefault="004B3F85" w:rsidP="00246863">
            <w:pPr>
              <w:jc w:val="both"/>
              <w:rPr>
                <w:sz w:val="22"/>
                <w:szCs w:val="22"/>
              </w:rPr>
            </w:pPr>
          </w:p>
        </w:tc>
        <w:tc>
          <w:tcPr>
            <w:tcW w:w="269" w:type="pct"/>
            <w:gridSpan w:val="2"/>
            <w:tcBorders>
              <w:right w:val="single" w:sz="4" w:space="0" w:color="auto"/>
            </w:tcBorders>
          </w:tcPr>
          <w:p w:rsidR="004B3F85" w:rsidRPr="00246863" w:rsidRDefault="004B3F85" w:rsidP="00246863">
            <w:pPr>
              <w:jc w:val="both"/>
              <w:rPr>
                <w:sz w:val="22"/>
                <w:szCs w:val="22"/>
              </w:rPr>
            </w:pPr>
          </w:p>
        </w:tc>
        <w:tc>
          <w:tcPr>
            <w:tcW w:w="596" w:type="pct"/>
            <w:gridSpan w:val="2"/>
            <w:tcBorders>
              <w:top w:val="nil"/>
              <w:left w:val="single" w:sz="4" w:space="0" w:color="auto"/>
              <w:bottom w:val="nil"/>
              <w:right w:val="single" w:sz="4" w:space="0" w:color="auto"/>
            </w:tcBorders>
          </w:tcPr>
          <w:p w:rsidR="004B3F85" w:rsidRPr="00246863" w:rsidRDefault="004B3F85" w:rsidP="00246863">
            <w:pPr>
              <w:jc w:val="both"/>
              <w:rPr>
                <w:sz w:val="22"/>
                <w:szCs w:val="22"/>
              </w:rPr>
            </w:pPr>
          </w:p>
        </w:tc>
        <w:tc>
          <w:tcPr>
            <w:tcW w:w="508" w:type="pct"/>
            <w:gridSpan w:val="2"/>
            <w:tcBorders>
              <w:left w:val="single" w:sz="4" w:space="0" w:color="auto"/>
            </w:tcBorders>
          </w:tcPr>
          <w:p w:rsidR="004B3F85" w:rsidRPr="00246863" w:rsidRDefault="004B3F85" w:rsidP="00246863">
            <w:pPr>
              <w:jc w:val="both"/>
              <w:rPr>
                <w:sz w:val="22"/>
                <w:szCs w:val="22"/>
              </w:rPr>
            </w:pPr>
            <w:r>
              <w:rPr>
                <w:sz w:val="22"/>
                <w:szCs w:val="22"/>
              </w:rPr>
              <w:t>4</w:t>
            </w:r>
          </w:p>
        </w:tc>
        <w:tc>
          <w:tcPr>
            <w:tcW w:w="714" w:type="pct"/>
          </w:tcPr>
          <w:p w:rsidR="004B3F85" w:rsidRPr="00246863" w:rsidRDefault="004B3F85" w:rsidP="00246863">
            <w:pPr>
              <w:jc w:val="both"/>
              <w:rPr>
                <w:sz w:val="22"/>
                <w:szCs w:val="22"/>
              </w:rPr>
            </w:pPr>
            <w:r>
              <w:rPr>
                <w:sz w:val="22"/>
                <w:szCs w:val="22"/>
              </w:rPr>
              <w:t>0</w:t>
            </w:r>
          </w:p>
        </w:tc>
        <w:tc>
          <w:tcPr>
            <w:tcW w:w="667" w:type="pct"/>
          </w:tcPr>
          <w:p w:rsidR="004B3F85" w:rsidRPr="00246863" w:rsidRDefault="004B3F85" w:rsidP="00246863">
            <w:pPr>
              <w:jc w:val="both"/>
              <w:rPr>
                <w:sz w:val="22"/>
                <w:szCs w:val="22"/>
              </w:rPr>
            </w:pPr>
            <w:r>
              <w:rPr>
                <w:sz w:val="22"/>
                <w:szCs w:val="22"/>
              </w:rPr>
              <w:t>0</w:t>
            </w:r>
          </w:p>
        </w:tc>
        <w:tc>
          <w:tcPr>
            <w:tcW w:w="598" w:type="pct"/>
          </w:tcPr>
          <w:p w:rsidR="004B3F85" w:rsidRPr="00246863" w:rsidRDefault="004B3F85" w:rsidP="00246863">
            <w:pPr>
              <w:jc w:val="both"/>
              <w:rPr>
                <w:sz w:val="22"/>
                <w:szCs w:val="22"/>
              </w:rPr>
            </w:pPr>
            <w:r>
              <w:rPr>
                <w:sz w:val="22"/>
                <w:szCs w:val="22"/>
              </w:rPr>
              <w:t>1</w:t>
            </w:r>
          </w:p>
        </w:tc>
      </w:tr>
      <w:tr w:rsidR="004B3F85" w:rsidRPr="00246863" w:rsidTr="004B3F85">
        <w:tc>
          <w:tcPr>
            <w:tcW w:w="726" w:type="pct"/>
          </w:tcPr>
          <w:p w:rsidR="004B3F85" w:rsidRPr="00246863" w:rsidRDefault="004B3F85" w:rsidP="00246863">
            <w:pPr>
              <w:jc w:val="both"/>
              <w:rPr>
                <w:sz w:val="22"/>
                <w:szCs w:val="22"/>
              </w:rPr>
            </w:pPr>
            <w:r w:rsidRPr="00246863">
              <w:rPr>
                <w:sz w:val="22"/>
                <w:szCs w:val="22"/>
              </w:rPr>
              <w:t>addi $4,$3,4</w:t>
            </w:r>
          </w:p>
        </w:tc>
        <w:tc>
          <w:tcPr>
            <w:tcW w:w="171" w:type="pct"/>
          </w:tcPr>
          <w:p w:rsidR="004B3F85" w:rsidRPr="00246863" w:rsidRDefault="004B3F85" w:rsidP="00246863">
            <w:pPr>
              <w:jc w:val="both"/>
              <w:rPr>
                <w:sz w:val="22"/>
                <w:szCs w:val="22"/>
              </w:rPr>
            </w:pPr>
          </w:p>
        </w:tc>
        <w:tc>
          <w:tcPr>
            <w:tcW w:w="230" w:type="pct"/>
          </w:tcPr>
          <w:p w:rsidR="004B3F85" w:rsidRPr="00246863" w:rsidRDefault="004B3F85" w:rsidP="00246863">
            <w:pPr>
              <w:jc w:val="both"/>
              <w:rPr>
                <w:sz w:val="22"/>
                <w:szCs w:val="22"/>
              </w:rPr>
            </w:pPr>
          </w:p>
        </w:tc>
        <w:tc>
          <w:tcPr>
            <w:tcW w:w="260" w:type="pct"/>
          </w:tcPr>
          <w:p w:rsidR="004B3F85" w:rsidRPr="00246863" w:rsidRDefault="004B3F85" w:rsidP="00246863">
            <w:pPr>
              <w:jc w:val="both"/>
              <w:rPr>
                <w:sz w:val="22"/>
                <w:szCs w:val="22"/>
              </w:rPr>
            </w:pPr>
          </w:p>
        </w:tc>
        <w:tc>
          <w:tcPr>
            <w:tcW w:w="260" w:type="pct"/>
          </w:tcPr>
          <w:p w:rsidR="004B3F85" w:rsidRPr="00246863" w:rsidRDefault="004B3F85" w:rsidP="00246863">
            <w:pPr>
              <w:jc w:val="both"/>
              <w:rPr>
                <w:sz w:val="22"/>
                <w:szCs w:val="22"/>
              </w:rPr>
            </w:pPr>
          </w:p>
        </w:tc>
        <w:tc>
          <w:tcPr>
            <w:tcW w:w="269" w:type="pct"/>
            <w:gridSpan w:val="2"/>
            <w:tcBorders>
              <w:right w:val="single" w:sz="4" w:space="0" w:color="auto"/>
            </w:tcBorders>
          </w:tcPr>
          <w:p w:rsidR="004B3F85" w:rsidRPr="00246863" w:rsidRDefault="004B3F85" w:rsidP="00246863">
            <w:pPr>
              <w:jc w:val="both"/>
              <w:rPr>
                <w:sz w:val="22"/>
                <w:szCs w:val="22"/>
              </w:rPr>
            </w:pPr>
          </w:p>
        </w:tc>
        <w:tc>
          <w:tcPr>
            <w:tcW w:w="596" w:type="pct"/>
            <w:gridSpan w:val="2"/>
            <w:tcBorders>
              <w:top w:val="nil"/>
              <w:left w:val="single" w:sz="4" w:space="0" w:color="auto"/>
              <w:bottom w:val="nil"/>
              <w:right w:val="single" w:sz="4" w:space="0" w:color="auto"/>
            </w:tcBorders>
          </w:tcPr>
          <w:p w:rsidR="004B3F85" w:rsidRPr="00246863" w:rsidRDefault="004B3F85" w:rsidP="00246863">
            <w:pPr>
              <w:jc w:val="both"/>
              <w:rPr>
                <w:sz w:val="22"/>
                <w:szCs w:val="22"/>
              </w:rPr>
            </w:pPr>
          </w:p>
        </w:tc>
        <w:tc>
          <w:tcPr>
            <w:tcW w:w="508" w:type="pct"/>
            <w:gridSpan w:val="2"/>
            <w:tcBorders>
              <w:left w:val="single" w:sz="4" w:space="0" w:color="auto"/>
            </w:tcBorders>
          </w:tcPr>
          <w:p w:rsidR="004B3F85" w:rsidRPr="00246863" w:rsidRDefault="004B3F85" w:rsidP="00246863">
            <w:pPr>
              <w:jc w:val="both"/>
              <w:rPr>
                <w:sz w:val="22"/>
                <w:szCs w:val="22"/>
              </w:rPr>
            </w:pPr>
            <w:r>
              <w:rPr>
                <w:sz w:val="22"/>
                <w:szCs w:val="22"/>
              </w:rPr>
              <w:t>5</w:t>
            </w:r>
          </w:p>
        </w:tc>
        <w:tc>
          <w:tcPr>
            <w:tcW w:w="714" w:type="pct"/>
          </w:tcPr>
          <w:p w:rsidR="004B3F85" w:rsidRPr="00246863" w:rsidRDefault="004B3F85" w:rsidP="00246863">
            <w:pPr>
              <w:jc w:val="both"/>
              <w:rPr>
                <w:sz w:val="22"/>
                <w:szCs w:val="22"/>
              </w:rPr>
            </w:pPr>
            <w:r>
              <w:rPr>
                <w:sz w:val="22"/>
                <w:szCs w:val="22"/>
              </w:rPr>
              <w:t>0</w:t>
            </w:r>
          </w:p>
        </w:tc>
        <w:tc>
          <w:tcPr>
            <w:tcW w:w="667" w:type="pct"/>
          </w:tcPr>
          <w:p w:rsidR="004B3F85" w:rsidRPr="00246863" w:rsidRDefault="004B3F85" w:rsidP="00246863">
            <w:pPr>
              <w:jc w:val="both"/>
              <w:rPr>
                <w:sz w:val="22"/>
                <w:szCs w:val="22"/>
              </w:rPr>
            </w:pPr>
            <w:r>
              <w:rPr>
                <w:sz w:val="22"/>
                <w:szCs w:val="22"/>
              </w:rPr>
              <w:t>0</w:t>
            </w:r>
          </w:p>
        </w:tc>
        <w:tc>
          <w:tcPr>
            <w:tcW w:w="598" w:type="pct"/>
          </w:tcPr>
          <w:p w:rsidR="004B3F85" w:rsidRPr="00246863" w:rsidRDefault="004B3F85" w:rsidP="00246863">
            <w:pPr>
              <w:jc w:val="both"/>
              <w:rPr>
                <w:sz w:val="22"/>
                <w:szCs w:val="22"/>
              </w:rPr>
            </w:pPr>
            <w:r>
              <w:rPr>
                <w:sz w:val="22"/>
                <w:szCs w:val="22"/>
              </w:rPr>
              <w:t>1</w:t>
            </w:r>
          </w:p>
        </w:tc>
      </w:tr>
    </w:tbl>
    <w:p w:rsidR="00A07AF5" w:rsidRPr="00246863" w:rsidRDefault="00A07AF5" w:rsidP="00246863">
      <w:pPr>
        <w:jc w:val="both"/>
        <w:rPr>
          <w:sz w:val="22"/>
          <w:szCs w:val="22"/>
        </w:rPr>
      </w:pPr>
    </w:p>
    <w:p w:rsidR="00B80201" w:rsidRDefault="001F4E79" w:rsidP="00246863">
      <w:pPr>
        <w:jc w:val="both"/>
        <w:rPr>
          <w:sz w:val="22"/>
          <w:szCs w:val="22"/>
        </w:rPr>
      </w:pPr>
      <w:r>
        <w:rPr>
          <w:sz w:val="22"/>
          <w:szCs w:val="22"/>
        </w:rPr>
        <w:t xml:space="preserve">Cada </w:t>
      </w:r>
      <w:r w:rsidR="00B92B1D">
        <w:rPr>
          <w:sz w:val="22"/>
          <w:szCs w:val="22"/>
        </w:rPr>
        <w:t>cic</w:t>
      </w:r>
      <w:r>
        <w:rPr>
          <w:sz w:val="22"/>
          <w:szCs w:val="22"/>
        </w:rPr>
        <w:t>lo 0.06</w:t>
      </w:r>
    </w:p>
    <w:p w:rsidR="00B92B1D" w:rsidRDefault="00B92B1D" w:rsidP="00246863">
      <w:pPr>
        <w:jc w:val="both"/>
        <w:rPr>
          <w:sz w:val="22"/>
          <w:szCs w:val="22"/>
        </w:rPr>
      </w:pPr>
      <w:r>
        <w:rPr>
          <w:sz w:val="22"/>
          <w:szCs w:val="22"/>
        </w:rPr>
        <w:t>Cada acerto 0,02</w:t>
      </w:r>
    </w:p>
    <w:p w:rsidR="001F4E79" w:rsidRPr="00246863" w:rsidRDefault="001F4E79" w:rsidP="00246863">
      <w:pPr>
        <w:jc w:val="both"/>
        <w:rPr>
          <w:sz w:val="22"/>
          <w:szCs w:val="22"/>
        </w:rPr>
      </w:pPr>
    </w:p>
    <w:p w:rsidR="00B80201" w:rsidRPr="00246863" w:rsidRDefault="00C210E3" w:rsidP="00246863">
      <w:pPr>
        <w:jc w:val="both"/>
        <w:rPr>
          <w:rFonts w:ascii="CMR10" w:hAnsi="CMR10" w:cs="CMR10"/>
          <w:sz w:val="22"/>
          <w:szCs w:val="22"/>
          <w:lang w:val="pt-BR"/>
        </w:rPr>
      </w:pPr>
      <w:r w:rsidRPr="00246863">
        <w:rPr>
          <w:sz w:val="22"/>
          <w:szCs w:val="22"/>
        </w:rPr>
        <w:t xml:space="preserve">5a Questão) </w:t>
      </w:r>
      <w:r w:rsidR="006F7BE1" w:rsidRPr="00246863">
        <w:rPr>
          <w:sz w:val="22"/>
          <w:szCs w:val="22"/>
        </w:rPr>
        <w:t xml:space="preserve">(2,0 Pontos) </w:t>
      </w:r>
      <w:r w:rsidRPr="00246863">
        <w:rPr>
          <w:rFonts w:ascii="CMR10" w:hAnsi="CMR10" w:cs="CMR10"/>
          <w:sz w:val="22"/>
          <w:szCs w:val="22"/>
          <w:lang w:val="pt-BR"/>
        </w:rPr>
        <w:t xml:space="preserve">Considere o </w:t>
      </w:r>
      <w:r w:rsidRPr="00246863">
        <w:rPr>
          <w:rFonts w:ascii="CMTI10" w:hAnsi="CMTI10" w:cs="CMTI10"/>
          <w:sz w:val="22"/>
          <w:szCs w:val="22"/>
          <w:lang w:val="pt-BR"/>
        </w:rPr>
        <w:t xml:space="preserve">datapath </w:t>
      </w:r>
      <w:r w:rsidRPr="00246863">
        <w:rPr>
          <w:rFonts w:ascii="CMR10" w:hAnsi="CMR10" w:cs="CMR10"/>
          <w:sz w:val="22"/>
          <w:szCs w:val="22"/>
          <w:lang w:val="pt-BR"/>
        </w:rPr>
        <w:t>abaixo:</w:t>
      </w:r>
    </w:p>
    <w:p w:rsidR="00C210E3" w:rsidRPr="00246863" w:rsidRDefault="00C210E3" w:rsidP="00A447C6">
      <w:pPr>
        <w:jc w:val="center"/>
        <w:rPr>
          <w:rFonts w:ascii="CMR10" w:hAnsi="CMR10" w:cs="CMR10"/>
          <w:sz w:val="22"/>
          <w:szCs w:val="22"/>
          <w:lang w:val="pt-BR"/>
        </w:rPr>
      </w:pPr>
      <w:r w:rsidRPr="00246863">
        <w:rPr>
          <w:rFonts w:ascii="CMR10" w:hAnsi="CMR10" w:cs="CMR10"/>
          <w:noProof/>
          <w:sz w:val="22"/>
          <w:szCs w:val="22"/>
          <w:lang w:val="pt-BR" w:eastAsia="pt-BR"/>
        </w:rPr>
        <w:lastRenderedPageBreak/>
        <w:drawing>
          <wp:inline distT="0" distB="0" distL="0" distR="0">
            <wp:extent cx="6081300" cy="463163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3173" cy="4633061"/>
                    </a:xfrm>
                    <a:prstGeom prst="rect">
                      <a:avLst/>
                    </a:prstGeom>
                    <a:noFill/>
                    <a:ln>
                      <a:noFill/>
                    </a:ln>
                  </pic:spPr>
                </pic:pic>
              </a:graphicData>
            </a:graphic>
          </wp:inline>
        </w:drawing>
      </w:r>
    </w:p>
    <w:p w:rsidR="00C210E3" w:rsidRPr="00246863" w:rsidRDefault="00C210E3" w:rsidP="00246863">
      <w:pPr>
        <w:autoSpaceDE w:val="0"/>
        <w:autoSpaceDN w:val="0"/>
        <w:adjustRightInd w:val="0"/>
        <w:jc w:val="both"/>
        <w:rPr>
          <w:rFonts w:ascii="CMR10" w:hAnsi="CMR10" w:cs="CMR10"/>
          <w:sz w:val="22"/>
          <w:szCs w:val="22"/>
          <w:lang w:val="pt-BR"/>
        </w:rPr>
      </w:pPr>
      <w:r w:rsidRPr="00246863">
        <w:rPr>
          <w:rFonts w:ascii="CMR10" w:hAnsi="CMR10" w:cs="CMR10"/>
          <w:sz w:val="22"/>
          <w:szCs w:val="22"/>
          <w:lang w:val="pt-BR"/>
        </w:rPr>
        <w:t xml:space="preserve">Agora suponha que, em um </w:t>
      </w:r>
      <w:r w:rsidRPr="00246863">
        <w:rPr>
          <w:rFonts w:ascii="CMTI10" w:hAnsi="CMTI10" w:cs="CMTI10"/>
          <w:sz w:val="22"/>
          <w:szCs w:val="22"/>
          <w:lang w:val="pt-BR"/>
        </w:rPr>
        <w:t xml:space="preserve">datapath </w:t>
      </w:r>
      <w:r w:rsidR="00A447C6">
        <w:rPr>
          <w:rFonts w:ascii="CMR10" w:hAnsi="CMR10" w:cs="CMR10"/>
          <w:sz w:val="22"/>
          <w:szCs w:val="22"/>
          <w:lang w:val="pt-BR"/>
        </w:rPr>
        <w:t>de ciclo ú</w:t>
      </w:r>
      <w:r w:rsidRPr="00246863">
        <w:rPr>
          <w:rFonts w:ascii="CMR10" w:hAnsi="CMR10" w:cs="CMR10"/>
          <w:sz w:val="22"/>
          <w:szCs w:val="22"/>
          <w:lang w:val="pt-BR"/>
        </w:rPr>
        <w:t>nico, a seguinte instrução é trazida da memória:</w:t>
      </w:r>
    </w:p>
    <w:p w:rsidR="00C210E3" w:rsidRPr="00246863" w:rsidRDefault="00C210E3" w:rsidP="00246863">
      <w:pPr>
        <w:autoSpaceDE w:val="0"/>
        <w:autoSpaceDN w:val="0"/>
        <w:adjustRightInd w:val="0"/>
        <w:jc w:val="both"/>
        <w:rPr>
          <w:rFonts w:ascii="CMR10" w:hAnsi="CMR10" w:cs="CMR10"/>
          <w:sz w:val="22"/>
          <w:szCs w:val="22"/>
          <w:lang w:val="pt-BR"/>
        </w:rPr>
      </w:pPr>
      <w:r w:rsidRPr="00246863">
        <w:rPr>
          <w:rFonts w:ascii="CMTT10" w:hAnsi="CMTT10" w:cs="CMTT10"/>
          <w:sz w:val="22"/>
          <w:szCs w:val="22"/>
          <w:lang w:val="pt-BR"/>
        </w:rPr>
        <w:t xml:space="preserve">10101100011000100000000000010100 </w:t>
      </w:r>
      <w:r w:rsidRPr="00246863">
        <w:rPr>
          <w:rFonts w:ascii="CMR10" w:hAnsi="CMR10" w:cs="CMR10"/>
          <w:sz w:val="22"/>
          <w:szCs w:val="22"/>
          <w:lang w:val="pt-BR"/>
        </w:rPr>
        <w:t>(trata-se de um \</w:t>
      </w:r>
      <w:r w:rsidRPr="00246863">
        <w:rPr>
          <w:rFonts w:ascii="CMTT10" w:hAnsi="CMTT10" w:cs="CMTT10"/>
          <w:sz w:val="22"/>
          <w:szCs w:val="22"/>
          <w:lang w:val="pt-BR"/>
        </w:rPr>
        <w:t>sw rt, desl(rs)</w:t>
      </w:r>
      <w:r w:rsidRPr="00246863">
        <w:rPr>
          <w:rFonts w:ascii="CMR10" w:hAnsi="CMR10" w:cs="CMR10"/>
          <w:sz w:val="22"/>
          <w:szCs w:val="22"/>
          <w:lang w:val="pt-BR"/>
        </w:rPr>
        <w:t>"). Assuma que a memória de dados está preenchida com zeros, e que os registradores do processador têm os seguintes valores no início do ciclo no qual a instrução acima é buscada:</w:t>
      </w:r>
    </w:p>
    <w:p w:rsidR="00B80201" w:rsidRPr="00246863" w:rsidRDefault="00C210E3" w:rsidP="00246863">
      <w:pPr>
        <w:jc w:val="both"/>
        <w:rPr>
          <w:sz w:val="22"/>
          <w:szCs w:val="22"/>
        </w:rPr>
      </w:pPr>
      <w:r w:rsidRPr="00246863">
        <w:rPr>
          <w:noProof/>
          <w:sz w:val="22"/>
          <w:szCs w:val="22"/>
          <w:lang w:val="pt-BR" w:eastAsia="pt-BR"/>
        </w:rPr>
        <w:drawing>
          <wp:inline distT="0" distB="0" distL="0" distR="0">
            <wp:extent cx="6242050" cy="636270"/>
            <wp:effectExtent l="0" t="0" r="635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42050" cy="636270"/>
                    </a:xfrm>
                    <a:prstGeom prst="rect">
                      <a:avLst/>
                    </a:prstGeom>
                    <a:noFill/>
                    <a:ln>
                      <a:noFill/>
                    </a:ln>
                  </pic:spPr>
                </pic:pic>
              </a:graphicData>
            </a:graphic>
          </wp:inline>
        </w:drawing>
      </w:r>
    </w:p>
    <w:p w:rsidR="00B80201" w:rsidRPr="00246863" w:rsidRDefault="00B80201" w:rsidP="00246863">
      <w:pPr>
        <w:jc w:val="both"/>
        <w:rPr>
          <w:sz w:val="22"/>
          <w:szCs w:val="22"/>
        </w:rPr>
      </w:pPr>
    </w:p>
    <w:p w:rsidR="00C210E3" w:rsidRDefault="00C210E3" w:rsidP="00246863">
      <w:pPr>
        <w:autoSpaceDE w:val="0"/>
        <w:autoSpaceDN w:val="0"/>
        <w:adjustRightInd w:val="0"/>
        <w:jc w:val="both"/>
        <w:rPr>
          <w:rFonts w:ascii="CMR10" w:hAnsi="CMR10" w:cs="CMR10"/>
          <w:sz w:val="22"/>
          <w:szCs w:val="22"/>
          <w:lang w:val="pt-BR"/>
        </w:rPr>
      </w:pPr>
      <w:r w:rsidRPr="00246863">
        <w:rPr>
          <w:rFonts w:ascii="CMR10" w:hAnsi="CMR10" w:cs="CMR10"/>
          <w:sz w:val="22"/>
          <w:szCs w:val="22"/>
          <w:lang w:val="pt-BR"/>
        </w:rPr>
        <w:t xml:space="preserve">a) Quais as saídas da extensão de sinal e da unidade de deslocamento de </w:t>
      </w:r>
      <w:r w:rsidRPr="00246863">
        <w:rPr>
          <w:rFonts w:ascii="CMTI10" w:hAnsi="CMTI10" w:cs="CMTI10"/>
          <w:sz w:val="22"/>
          <w:szCs w:val="22"/>
          <w:lang w:val="pt-BR"/>
        </w:rPr>
        <w:t xml:space="preserve">jumps </w:t>
      </w:r>
      <w:r w:rsidRPr="00246863">
        <w:rPr>
          <w:rFonts w:ascii="CMR10" w:hAnsi="CMR10" w:cs="CMR10"/>
          <w:sz w:val="22"/>
          <w:szCs w:val="22"/>
          <w:lang w:val="pt-BR"/>
        </w:rPr>
        <w:t>(\Shift left 2"</w:t>
      </w:r>
      <w:r w:rsidR="006F7BE1" w:rsidRPr="00246863">
        <w:rPr>
          <w:rFonts w:ascii="CMR10" w:hAnsi="CMR10" w:cs="CMR10"/>
          <w:sz w:val="22"/>
          <w:szCs w:val="22"/>
          <w:lang w:val="pt-BR"/>
        </w:rPr>
        <w:t xml:space="preserve"> na figura</w:t>
      </w:r>
      <w:r w:rsidRPr="00246863">
        <w:rPr>
          <w:rFonts w:ascii="CMR10" w:hAnsi="CMR10" w:cs="CMR10"/>
          <w:sz w:val="22"/>
          <w:szCs w:val="22"/>
          <w:lang w:val="pt-BR"/>
        </w:rPr>
        <w:t>) para essa instrução?</w:t>
      </w:r>
    </w:p>
    <w:p w:rsidR="0046780F" w:rsidRDefault="0046780F" w:rsidP="00A94C0A">
      <w:pPr>
        <w:autoSpaceDE w:val="0"/>
        <w:autoSpaceDN w:val="0"/>
        <w:adjustRightInd w:val="0"/>
        <w:jc w:val="center"/>
        <w:rPr>
          <w:rFonts w:ascii="CMR10" w:hAnsi="CMR10" w:cs="CMR10"/>
          <w:sz w:val="22"/>
          <w:szCs w:val="22"/>
          <w:lang w:val="pt-BR"/>
        </w:rPr>
      </w:pPr>
      <w:r w:rsidRPr="0046780F">
        <w:rPr>
          <w:rFonts w:ascii="CMR10" w:hAnsi="CMR10" w:cs="CMR10"/>
          <w:noProof/>
          <w:sz w:val="22"/>
          <w:szCs w:val="22"/>
          <w:lang w:val="pt-BR" w:eastAsia="pt-BR"/>
        </w:rPr>
        <w:drawing>
          <wp:inline distT="0" distB="0" distL="0" distR="0">
            <wp:extent cx="3647440" cy="45720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7440" cy="457200"/>
                    </a:xfrm>
                    <a:prstGeom prst="rect">
                      <a:avLst/>
                    </a:prstGeom>
                    <a:noFill/>
                    <a:ln>
                      <a:noFill/>
                    </a:ln>
                  </pic:spPr>
                </pic:pic>
              </a:graphicData>
            </a:graphic>
          </wp:inline>
        </w:drawing>
      </w:r>
    </w:p>
    <w:p w:rsidR="00A94C0A" w:rsidRDefault="00A94C0A" w:rsidP="00A94C0A">
      <w:pPr>
        <w:autoSpaceDE w:val="0"/>
        <w:autoSpaceDN w:val="0"/>
        <w:adjustRightInd w:val="0"/>
        <w:jc w:val="both"/>
        <w:rPr>
          <w:rFonts w:ascii="CMTT10" w:hAnsi="CMTT10" w:cs="CMTT10"/>
          <w:color w:val="FF0000"/>
          <w:lang w:val="pt-BR"/>
        </w:rPr>
      </w:pPr>
      <w:r w:rsidRPr="00A94C0A">
        <w:rPr>
          <w:rFonts w:ascii="CMR10" w:hAnsi="CMR10" w:cs="CMR10"/>
          <w:color w:val="FF0000"/>
          <w:lang w:val="pt-BR"/>
        </w:rPr>
        <w:t xml:space="preserve">A extensão de sinal usa os bits </w:t>
      </w:r>
      <w:r w:rsidRPr="00A94C0A">
        <w:rPr>
          <w:rFonts w:ascii="CMTT10" w:hAnsi="CMTT10" w:cs="CMTT10"/>
          <w:color w:val="FF0000"/>
          <w:lang w:val="pt-BR"/>
        </w:rPr>
        <w:t xml:space="preserve">[15-0] </w:t>
      </w:r>
      <w:r w:rsidRPr="00A94C0A">
        <w:rPr>
          <w:rFonts w:ascii="CMR10" w:hAnsi="CMR10" w:cs="CMR10"/>
          <w:color w:val="FF0000"/>
          <w:lang w:val="pt-BR"/>
        </w:rPr>
        <w:t>(</w:t>
      </w:r>
      <w:r w:rsidRPr="00A94C0A">
        <w:rPr>
          <w:rFonts w:ascii="CMTT10" w:hAnsi="CMTT10" w:cs="CMTT10"/>
          <w:color w:val="FF0000"/>
          <w:lang w:val="pt-BR"/>
        </w:rPr>
        <w:t>0000.0000.0001.0100</w:t>
      </w:r>
      <w:r w:rsidRPr="00A94C0A">
        <w:rPr>
          <w:rFonts w:ascii="CMR10" w:hAnsi="CMR10" w:cs="CMR10"/>
          <w:color w:val="FF0000"/>
          <w:lang w:val="pt-BR"/>
        </w:rPr>
        <w:t xml:space="preserve">), estendendo o bit de sinal até termos 32b: </w:t>
      </w:r>
      <w:r w:rsidRPr="00A94C0A">
        <w:rPr>
          <w:rFonts w:ascii="CMTT10" w:hAnsi="CMTT10" w:cs="CMTT10"/>
          <w:color w:val="FF0000"/>
          <w:lang w:val="pt-BR"/>
        </w:rPr>
        <w:t>0000.0000.0000.0000.0000.0000.0001.0100</w:t>
      </w:r>
    </w:p>
    <w:p w:rsidR="00A94C0A" w:rsidRPr="00A94C0A" w:rsidRDefault="00A94C0A" w:rsidP="00A94C0A">
      <w:pPr>
        <w:autoSpaceDE w:val="0"/>
        <w:autoSpaceDN w:val="0"/>
        <w:adjustRightInd w:val="0"/>
        <w:rPr>
          <w:rFonts w:ascii="CMR10" w:hAnsi="CMR10" w:cs="CMR10"/>
          <w:color w:val="FF0000"/>
          <w:lang w:val="pt-BR"/>
        </w:rPr>
      </w:pPr>
      <w:r w:rsidRPr="00A94C0A">
        <w:rPr>
          <w:rFonts w:ascii="CMR10" w:hAnsi="CMR10" w:cs="CMR10"/>
          <w:color w:val="FF0000"/>
          <w:lang w:val="pt-BR"/>
        </w:rPr>
        <w:t xml:space="preserve">A saída da unidade de deslocamento de </w:t>
      </w:r>
      <w:r w:rsidRPr="00A94C0A">
        <w:rPr>
          <w:rFonts w:ascii="CMTI10" w:hAnsi="CMTI10" w:cs="CMTI10"/>
          <w:color w:val="FF0000"/>
          <w:lang w:val="pt-BR"/>
        </w:rPr>
        <w:t xml:space="preserve">jumps </w:t>
      </w:r>
      <w:r w:rsidRPr="00A94C0A">
        <w:rPr>
          <w:rFonts w:ascii="CMR10" w:hAnsi="CMR10" w:cs="CMR10"/>
          <w:color w:val="FF0000"/>
          <w:lang w:val="pt-BR"/>
        </w:rPr>
        <w:t>(</w:t>
      </w:r>
      <w:r w:rsidRPr="00A94C0A">
        <w:rPr>
          <w:rFonts w:ascii="CMTI10" w:hAnsi="CMTI10" w:cs="CMTI10"/>
          <w:color w:val="FF0000"/>
          <w:lang w:val="pt-BR"/>
        </w:rPr>
        <w:t xml:space="preserve">shift left 2 </w:t>
      </w:r>
      <w:r>
        <w:rPr>
          <w:rFonts w:ascii="CMR10" w:hAnsi="CMR10" w:cs="CMR10"/>
          <w:color w:val="FF0000"/>
          <w:lang w:val="pt-BR"/>
        </w:rPr>
        <w:t>) é</w:t>
      </w:r>
      <w:r w:rsidRPr="00A94C0A">
        <w:rPr>
          <w:rFonts w:ascii="CMR10" w:hAnsi="CMR10" w:cs="CMR10"/>
          <w:color w:val="FF0000"/>
          <w:lang w:val="pt-BR"/>
        </w:rPr>
        <w:t xml:space="preserve"> tão somente o deslocamento à esquerda dos bits </w:t>
      </w:r>
      <w:r w:rsidRPr="00A94C0A">
        <w:rPr>
          <w:rFonts w:ascii="CMTT10" w:hAnsi="CMTT10" w:cs="CMTT10"/>
          <w:color w:val="FF0000"/>
          <w:lang w:val="pt-BR"/>
        </w:rPr>
        <w:t>[25-0]</w:t>
      </w:r>
      <w:r w:rsidRPr="00A94C0A">
        <w:rPr>
          <w:rFonts w:ascii="CMR10" w:hAnsi="CMR10" w:cs="CMR10"/>
          <w:color w:val="FF0000"/>
          <w:lang w:val="pt-BR"/>
        </w:rPr>
        <w:t xml:space="preserve">: </w:t>
      </w:r>
      <w:r w:rsidRPr="00A94C0A">
        <w:rPr>
          <w:rFonts w:ascii="CMTT10" w:hAnsi="CMTT10" w:cs="CMTT10"/>
          <w:color w:val="FF0000"/>
          <w:lang w:val="pt-BR"/>
        </w:rPr>
        <w:t>0001.1000.1000.0000.0000.0101.0000</w:t>
      </w:r>
    </w:p>
    <w:p w:rsidR="00A94C0A" w:rsidRPr="00246863" w:rsidRDefault="00A94C0A" w:rsidP="00A94C0A">
      <w:pPr>
        <w:autoSpaceDE w:val="0"/>
        <w:autoSpaceDN w:val="0"/>
        <w:adjustRightInd w:val="0"/>
        <w:jc w:val="center"/>
        <w:rPr>
          <w:rFonts w:ascii="CMR10" w:hAnsi="CMR10" w:cs="CMR10"/>
          <w:sz w:val="22"/>
          <w:szCs w:val="22"/>
          <w:lang w:val="pt-BR"/>
        </w:rPr>
      </w:pPr>
    </w:p>
    <w:p w:rsidR="00C210E3" w:rsidRDefault="00C210E3" w:rsidP="00246863">
      <w:pPr>
        <w:autoSpaceDE w:val="0"/>
        <w:autoSpaceDN w:val="0"/>
        <w:adjustRightInd w:val="0"/>
        <w:jc w:val="both"/>
        <w:rPr>
          <w:rFonts w:ascii="CMR10" w:hAnsi="CMR10" w:cs="CMR10"/>
          <w:sz w:val="22"/>
          <w:szCs w:val="22"/>
          <w:lang w:val="pt-BR"/>
        </w:rPr>
      </w:pPr>
      <w:r w:rsidRPr="00246863">
        <w:rPr>
          <w:rFonts w:ascii="CMR10" w:hAnsi="CMR10" w:cs="CMR10"/>
          <w:sz w:val="22"/>
          <w:szCs w:val="22"/>
          <w:lang w:val="pt-BR"/>
        </w:rPr>
        <w:t>b) Quais os valores da entrada da unidade de contr</w:t>
      </w:r>
      <w:r w:rsidR="006F7BE1" w:rsidRPr="00246863">
        <w:rPr>
          <w:rFonts w:ascii="CMR10" w:hAnsi="CMR10" w:cs="CMR10"/>
          <w:sz w:val="22"/>
          <w:szCs w:val="22"/>
          <w:lang w:val="pt-BR"/>
        </w:rPr>
        <w:t>ole da ALU para essa instrução</w:t>
      </w:r>
      <w:r w:rsidRPr="00246863">
        <w:rPr>
          <w:rFonts w:ascii="CMR10" w:hAnsi="CMR10" w:cs="CMR10"/>
          <w:sz w:val="22"/>
          <w:szCs w:val="22"/>
          <w:lang w:val="pt-BR"/>
        </w:rPr>
        <w:t>?</w:t>
      </w:r>
    </w:p>
    <w:p w:rsidR="00A94C0A" w:rsidRPr="00A94C0A" w:rsidRDefault="00A94C0A" w:rsidP="00A94C0A">
      <w:pPr>
        <w:autoSpaceDE w:val="0"/>
        <w:autoSpaceDN w:val="0"/>
        <w:adjustRightInd w:val="0"/>
        <w:rPr>
          <w:rFonts w:ascii="CMR10" w:hAnsi="CMR10" w:cs="CMR10"/>
          <w:color w:val="FF0000"/>
          <w:lang w:val="pt-BR"/>
        </w:rPr>
      </w:pPr>
      <w:r w:rsidRPr="00A94C0A">
        <w:rPr>
          <w:rFonts w:ascii="CMR10" w:hAnsi="CMR10" w:cs="CMR10"/>
          <w:color w:val="FF0000"/>
          <w:lang w:val="pt-BR"/>
        </w:rPr>
        <w:t xml:space="preserve">A unidade de controle da ALU recebe os bits </w:t>
      </w:r>
      <w:r w:rsidRPr="00A94C0A">
        <w:rPr>
          <w:rFonts w:ascii="CMTT10" w:hAnsi="CMTT10" w:cs="CMTT10"/>
          <w:color w:val="FF0000"/>
          <w:lang w:val="pt-BR"/>
        </w:rPr>
        <w:t>[5-0]</w:t>
      </w:r>
      <w:r w:rsidRPr="00A94C0A">
        <w:rPr>
          <w:rFonts w:ascii="CMR10" w:hAnsi="CMR10" w:cs="CMR10"/>
          <w:color w:val="FF0000"/>
          <w:lang w:val="pt-BR"/>
        </w:rPr>
        <w:t xml:space="preserve">, ou seja, </w:t>
      </w:r>
      <w:r w:rsidRPr="00A94C0A">
        <w:rPr>
          <w:rFonts w:ascii="CMTT10" w:hAnsi="CMTT10" w:cs="CMTT10"/>
          <w:color w:val="FF0000"/>
          <w:lang w:val="pt-BR"/>
        </w:rPr>
        <w:t>01.0100</w:t>
      </w:r>
      <w:r>
        <w:rPr>
          <w:rFonts w:ascii="CMR10" w:hAnsi="CMR10" w:cs="CMR10"/>
          <w:color w:val="FF0000"/>
          <w:lang w:val="pt-BR"/>
        </w:rPr>
        <w:t xml:space="preserve">, além dos 2 bits de </w:t>
      </w:r>
      <w:r w:rsidRPr="00A94C0A">
        <w:rPr>
          <w:rFonts w:ascii="CMR10" w:hAnsi="CMR10" w:cs="CMR10"/>
          <w:color w:val="FF0000"/>
          <w:lang w:val="pt-BR"/>
        </w:rPr>
        <w:t>ALUOp (</w:t>
      </w:r>
      <w:r w:rsidRPr="00A94C0A">
        <w:rPr>
          <w:rFonts w:ascii="CMTT10" w:hAnsi="CMTT10" w:cs="CMTT10"/>
          <w:color w:val="FF0000"/>
          <w:lang w:val="pt-BR"/>
        </w:rPr>
        <w:t>00</w:t>
      </w:r>
      <w:r w:rsidRPr="00A94C0A">
        <w:rPr>
          <w:rFonts w:ascii="CMR10" w:hAnsi="CMR10" w:cs="CMR10"/>
          <w:color w:val="FF0000"/>
          <w:lang w:val="pt-BR"/>
        </w:rPr>
        <w:t>, conforme tabela na aula 06)</w:t>
      </w:r>
    </w:p>
    <w:p w:rsidR="00A94C0A" w:rsidRDefault="00A94C0A" w:rsidP="00246863">
      <w:pPr>
        <w:autoSpaceDE w:val="0"/>
        <w:autoSpaceDN w:val="0"/>
        <w:adjustRightInd w:val="0"/>
        <w:jc w:val="both"/>
        <w:rPr>
          <w:rFonts w:ascii="CMR10" w:hAnsi="CMR10" w:cs="CMR10"/>
          <w:sz w:val="22"/>
          <w:szCs w:val="22"/>
          <w:lang w:val="pt-BR"/>
        </w:rPr>
      </w:pPr>
    </w:p>
    <w:p w:rsidR="00C210E3" w:rsidRDefault="006F7BE1" w:rsidP="00246863">
      <w:pPr>
        <w:autoSpaceDE w:val="0"/>
        <w:autoSpaceDN w:val="0"/>
        <w:adjustRightInd w:val="0"/>
        <w:jc w:val="both"/>
        <w:rPr>
          <w:rFonts w:ascii="CMR10" w:hAnsi="CMR10" w:cs="CMR10"/>
          <w:sz w:val="22"/>
          <w:szCs w:val="22"/>
          <w:lang w:val="pt-BR"/>
        </w:rPr>
      </w:pPr>
      <w:r w:rsidRPr="00246863">
        <w:rPr>
          <w:rFonts w:ascii="CMR10" w:hAnsi="CMR10" w:cs="CMR10"/>
          <w:sz w:val="22"/>
          <w:szCs w:val="22"/>
          <w:lang w:val="pt-BR"/>
        </w:rPr>
        <w:t>c) Qual o novo endereço do PC após essa instrução ser executada? Mostre (na fi</w:t>
      </w:r>
      <w:r w:rsidR="00C210E3" w:rsidRPr="00246863">
        <w:rPr>
          <w:rFonts w:ascii="CMR10" w:hAnsi="CMR10" w:cs="CMR10"/>
          <w:sz w:val="22"/>
          <w:szCs w:val="22"/>
          <w:lang w:val="pt-BR"/>
        </w:rPr>
        <w:t>gura) o cam</w:t>
      </w:r>
      <w:r w:rsidRPr="00246863">
        <w:rPr>
          <w:rFonts w:ascii="CMR10" w:hAnsi="CMR10" w:cs="CMR10"/>
          <w:sz w:val="22"/>
          <w:szCs w:val="22"/>
          <w:lang w:val="pt-BR"/>
        </w:rPr>
        <w:t>inho que leva à definição</w:t>
      </w:r>
      <w:r w:rsidR="00C210E3" w:rsidRPr="00246863">
        <w:rPr>
          <w:rFonts w:ascii="CMR10" w:hAnsi="CMR10" w:cs="CMR10"/>
          <w:sz w:val="22"/>
          <w:szCs w:val="22"/>
          <w:lang w:val="pt-BR"/>
        </w:rPr>
        <w:t xml:space="preserve"> desse valor.</w:t>
      </w:r>
    </w:p>
    <w:p w:rsidR="00A94C0A" w:rsidRPr="00A94C0A" w:rsidRDefault="00A94C0A" w:rsidP="00246863">
      <w:pPr>
        <w:autoSpaceDE w:val="0"/>
        <w:autoSpaceDN w:val="0"/>
        <w:adjustRightInd w:val="0"/>
        <w:jc w:val="both"/>
        <w:rPr>
          <w:rFonts w:ascii="CMTT10" w:hAnsi="CMTT10" w:cs="CMTT10"/>
          <w:color w:val="FF0000"/>
          <w:lang w:val="pt-BR"/>
        </w:rPr>
      </w:pPr>
      <w:r w:rsidRPr="00A94C0A">
        <w:rPr>
          <w:rFonts w:ascii="CMR10" w:hAnsi="CMR10" w:cs="CMR10"/>
          <w:color w:val="FF0000"/>
          <w:lang w:val="pt-BR"/>
        </w:rPr>
        <w:lastRenderedPageBreak/>
        <w:t xml:space="preserve">Será </w:t>
      </w:r>
      <w:r w:rsidRPr="00A94C0A">
        <w:rPr>
          <w:rFonts w:ascii="CMTT10" w:hAnsi="CMTT10" w:cs="CMTT10"/>
          <w:color w:val="FF0000"/>
          <w:lang w:val="pt-BR"/>
        </w:rPr>
        <w:t>PC+4</w:t>
      </w:r>
      <w:r w:rsidRPr="00A94C0A">
        <w:rPr>
          <w:rFonts w:ascii="CMR10" w:hAnsi="CMR10" w:cs="CMR10"/>
          <w:color w:val="FF0000"/>
          <w:lang w:val="pt-BR"/>
        </w:rPr>
        <w:t xml:space="preserve">. O caminho é </w:t>
      </w:r>
      <w:r w:rsidRPr="00A94C0A">
        <w:rPr>
          <w:rFonts w:ascii="CMTT10" w:hAnsi="CMTT10" w:cs="CMTT10"/>
          <w:color w:val="FF0000"/>
          <w:lang w:val="pt-BR"/>
        </w:rPr>
        <w:t xml:space="preserve">PC </w:t>
      </w:r>
      <w:r w:rsidRPr="00A94C0A">
        <w:rPr>
          <w:rFonts w:ascii="CMTT10" w:hAnsi="CMTT10" w:cs="CMTT10"/>
          <w:color w:val="FF0000"/>
          <w:lang w:val="pt-BR"/>
        </w:rPr>
        <w:sym w:font="Wingdings" w:char="F0E0"/>
      </w:r>
      <w:r w:rsidRPr="00A94C0A">
        <w:rPr>
          <w:rFonts w:ascii="CMSY10" w:hAnsi="CMSY10" w:cs="CMSY10"/>
          <w:color w:val="FF0000"/>
          <w:lang w:val="pt-BR"/>
        </w:rPr>
        <w:t xml:space="preserve"> </w:t>
      </w:r>
      <w:r w:rsidRPr="00A94C0A">
        <w:rPr>
          <w:rFonts w:ascii="CMTT10" w:hAnsi="CMTT10" w:cs="CMTT10"/>
          <w:color w:val="FF0000"/>
          <w:lang w:val="pt-BR"/>
        </w:rPr>
        <w:t xml:space="preserve">PC+4  </w:t>
      </w:r>
      <w:r w:rsidRPr="00A94C0A">
        <w:rPr>
          <w:rFonts w:ascii="CMTT10" w:hAnsi="CMTT10" w:cs="CMTT10"/>
          <w:color w:val="FF0000"/>
          <w:lang w:val="pt-BR"/>
        </w:rPr>
        <w:sym w:font="Wingdings" w:char="F0E0"/>
      </w:r>
      <w:r w:rsidRPr="00A94C0A">
        <w:rPr>
          <w:rFonts w:ascii="CMSY10" w:hAnsi="CMSY10" w:cs="CMSY10"/>
          <w:color w:val="FF0000"/>
          <w:lang w:val="pt-BR"/>
        </w:rPr>
        <w:t xml:space="preserve"> </w:t>
      </w:r>
      <w:r w:rsidRPr="00A94C0A">
        <w:rPr>
          <w:rFonts w:ascii="CMR10" w:hAnsi="CMR10" w:cs="CMR10"/>
          <w:color w:val="FF0000"/>
          <w:lang w:val="pt-BR"/>
        </w:rPr>
        <w:t xml:space="preserve">Mux do </w:t>
      </w:r>
      <w:r w:rsidRPr="00A94C0A">
        <w:rPr>
          <w:rFonts w:ascii="CMTI10" w:hAnsi="CMTI10" w:cs="CMTI10"/>
          <w:color w:val="FF0000"/>
          <w:lang w:val="pt-BR"/>
        </w:rPr>
        <w:t xml:space="preserve">branch </w:t>
      </w:r>
      <w:r w:rsidRPr="00A94C0A">
        <w:rPr>
          <w:rFonts w:ascii="CMTT10" w:hAnsi="CMTT10" w:cs="CMTT10"/>
          <w:color w:val="FF0000"/>
          <w:lang w:val="pt-BR"/>
        </w:rPr>
        <w:t xml:space="preserve"> </w:t>
      </w:r>
      <w:r w:rsidRPr="00A94C0A">
        <w:rPr>
          <w:rFonts w:ascii="CMTT10" w:hAnsi="CMTT10" w:cs="CMTT10"/>
          <w:color w:val="FF0000"/>
          <w:lang w:val="pt-BR"/>
        </w:rPr>
        <w:sym w:font="Wingdings" w:char="F0E0"/>
      </w:r>
      <w:r w:rsidRPr="00A94C0A">
        <w:rPr>
          <w:rFonts w:ascii="CMSY10" w:hAnsi="CMSY10" w:cs="CMSY10"/>
          <w:color w:val="FF0000"/>
          <w:lang w:val="pt-BR"/>
        </w:rPr>
        <w:t xml:space="preserve"> </w:t>
      </w:r>
      <w:r w:rsidRPr="00A94C0A">
        <w:rPr>
          <w:rFonts w:ascii="CMR10" w:hAnsi="CMR10" w:cs="CMR10"/>
          <w:color w:val="FF0000"/>
          <w:lang w:val="pt-BR"/>
        </w:rPr>
        <w:t xml:space="preserve">Mux do </w:t>
      </w:r>
      <w:r w:rsidRPr="00A94C0A">
        <w:rPr>
          <w:rFonts w:ascii="CMTI10" w:hAnsi="CMTI10" w:cs="CMTI10"/>
          <w:color w:val="FF0000"/>
          <w:lang w:val="pt-BR"/>
        </w:rPr>
        <w:t xml:space="preserve">jump </w:t>
      </w:r>
      <w:r w:rsidRPr="00A94C0A">
        <w:rPr>
          <w:rFonts w:ascii="CMTT10" w:hAnsi="CMTT10" w:cs="CMTT10"/>
          <w:color w:val="FF0000"/>
          <w:lang w:val="pt-BR"/>
        </w:rPr>
        <w:t xml:space="preserve"> </w:t>
      </w:r>
      <w:r w:rsidRPr="00A94C0A">
        <w:rPr>
          <w:rFonts w:ascii="CMTT10" w:hAnsi="CMTT10" w:cs="CMTT10"/>
          <w:color w:val="FF0000"/>
          <w:lang w:val="pt-BR"/>
        </w:rPr>
        <w:sym w:font="Wingdings" w:char="F0E0"/>
      </w:r>
      <w:r w:rsidRPr="00A94C0A">
        <w:rPr>
          <w:rFonts w:ascii="CMSY10" w:hAnsi="CMSY10" w:cs="CMSY10"/>
          <w:color w:val="FF0000"/>
          <w:lang w:val="pt-BR"/>
        </w:rPr>
        <w:t xml:space="preserve"> </w:t>
      </w:r>
      <w:r w:rsidRPr="00A94C0A">
        <w:rPr>
          <w:rFonts w:ascii="CMTT10" w:hAnsi="CMTT10" w:cs="CMTT10"/>
          <w:color w:val="FF0000"/>
          <w:lang w:val="pt-BR"/>
        </w:rPr>
        <w:t>PC</w:t>
      </w:r>
    </w:p>
    <w:p w:rsidR="00A94C0A" w:rsidRPr="00246863" w:rsidRDefault="00A94C0A" w:rsidP="00246863">
      <w:pPr>
        <w:autoSpaceDE w:val="0"/>
        <w:autoSpaceDN w:val="0"/>
        <w:adjustRightInd w:val="0"/>
        <w:jc w:val="both"/>
        <w:rPr>
          <w:rFonts w:ascii="CMR10" w:hAnsi="CMR10" w:cs="CMR10"/>
          <w:sz w:val="22"/>
          <w:szCs w:val="22"/>
          <w:lang w:val="pt-BR"/>
        </w:rPr>
      </w:pPr>
    </w:p>
    <w:p w:rsidR="00C210E3" w:rsidRDefault="00C210E3" w:rsidP="00246863">
      <w:pPr>
        <w:autoSpaceDE w:val="0"/>
        <w:autoSpaceDN w:val="0"/>
        <w:adjustRightInd w:val="0"/>
        <w:jc w:val="both"/>
        <w:rPr>
          <w:rFonts w:ascii="CMR10" w:hAnsi="CMR10" w:cs="CMR10"/>
          <w:sz w:val="22"/>
          <w:szCs w:val="22"/>
          <w:lang w:val="pt-BR"/>
        </w:rPr>
      </w:pPr>
      <w:r w:rsidRPr="00246863">
        <w:rPr>
          <w:rFonts w:ascii="CMR10" w:hAnsi="CMR10" w:cs="CMR10"/>
          <w:sz w:val="22"/>
          <w:szCs w:val="22"/>
          <w:lang w:val="pt-BR"/>
        </w:rPr>
        <w:t>d) Para cada MUX</w:t>
      </w:r>
      <w:r w:rsidR="006F7BE1" w:rsidRPr="00246863">
        <w:rPr>
          <w:rFonts w:ascii="CMR10" w:hAnsi="CMR10" w:cs="CMR10"/>
          <w:sz w:val="22"/>
          <w:szCs w:val="22"/>
          <w:lang w:val="pt-BR"/>
        </w:rPr>
        <w:t xml:space="preserve">, mostre os valores de suas saídas durante a execução desta instrução com </w:t>
      </w:r>
      <w:r w:rsidRPr="00246863">
        <w:rPr>
          <w:rFonts w:ascii="CMR10" w:hAnsi="CMR10" w:cs="CMR10"/>
          <w:sz w:val="22"/>
          <w:szCs w:val="22"/>
          <w:lang w:val="pt-BR"/>
        </w:rPr>
        <w:t>estes valores de registradores.</w:t>
      </w:r>
    </w:p>
    <w:p w:rsidR="00A94C0A" w:rsidRPr="00A94C0A" w:rsidRDefault="00A94C0A" w:rsidP="00A94C0A">
      <w:pPr>
        <w:autoSpaceDE w:val="0"/>
        <w:autoSpaceDN w:val="0"/>
        <w:adjustRightInd w:val="0"/>
        <w:rPr>
          <w:rFonts w:ascii="CMTT10" w:hAnsi="CMTT10" w:cs="CMTT10"/>
          <w:color w:val="FF0000"/>
          <w:lang w:val="pt-BR"/>
        </w:rPr>
      </w:pPr>
      <w:r w:rsidRPr="00A94C0A">
        <w:rPr>
          <w:rFonts w:ascii="CMR10" w:hAnsi="CMR10" w:cs="CMR10"/>
          <w:color w:val="FF0000"/>
          <w:lang w:val="pt-BR"/>
        </w:rPr>
        <w:t xml:space="preserve">Mux dos Registradores </w:t>
      </w:r>
      <w:r w:rsidRPr="00A94C0A">
        <w:rPr>
          <w:rFonts w:ascii="CMTT10" w:hAnsi="CMTT10" w:cs="CMTT10"/>
          <w:color w:val="FF0000"/>
          <w:lang w:val="pt-BR"/>
        </w:rPr>
        <w:t xml:space="preserve">2 </w:t>
      </w:r>
      <w:r w:rsidRPr="00A94C0A">
        <w:rPr>
          <w:rFonts w:ascii="CMR10" w:hAnsi="CMR10" w:cs="CMR10"/>
          <w:color w:val="FF0000"/>
          <w:lang w:val="pt-BR"/>
        </w:rPr>
        <w:t xml:space="preserve">se </w:t>
      </w:r>
      <w:r w:rsidR="00B82D12">
        <w:rPr>
          <w:rFonts w:ascii="CMTT10" w:hAnsi="CMTT10" w:cs="CMTT10"/>
          <w:color w:val="FF0000"/>
          <w:lang w:val="pt-BR"/>
        </w:rPr>
        <w:t>RegDst=1</w:t>
      </w:r>
    </w:p>
    <w:p w:rsidR="00A94C0A" w:rsidRPr="00A94C0A" w:rsidRDefault="00A94C0A" w:rsidP="00A94C0A">
      <w:pPr>
        <w:autoSpaceDE w:val="0"/>
        <w:autoSpaceDN w:val="0"/>
        <w:adjustRightInd w:val="0"/>
        <w:rPr>
          <w:rFonts w:ascii="CMR10" w:hAnsi="CMR10" w:cs="CMR10"/>
          <w:color w:val="FF0000"/>
          <w:lang w:val="pt-BR"/>
        </w:rPr>
      </w:pPr>
      <w:r w:rsidRPr="00A94C0A">
        <w:rPr>
          <w:rFonts w:ascii="CMR10" w:hAnsi="CMR10" w:cs="CMR10"/>
          <w:color w:val="FF0000"/>
          <w:lang w:val="pt-BR"/>
        </w:rPr>
        <w:t xml:space="preserve">Mux da ALU 20 (bits </w:t>
      </w:r>
      <w:r w:rsidRPr="00A94C0A">
        <w:rPr>
          <w:rFonts w:ascii="CMTT10" w:hAnsi="CMTT10" w:cs="CMTT10"/>
          <w:color w:val="FF0000"/>
          <w:lang w:val="pt-BR"/>
        </w:rPr>
        <w:t xml:space="preserve">[0-15] </w:t>
      </w:r>
      <w:r>
        <w:rPr>
          <w:rFonts w:ascii="CMR10" w:hAnsi="CMR10" w:cs="CMR10"/>
          <w:color w:val="FF0000"/>
          <w:lang w:val="pt-BR"/>
        </w:rPr>
        <w:t>com extensão</w:t>
      </w:r>
      <w:r w:rsidRPr="00A94C0A">
        <w:rPr>
          <w:rFonts w:ascii="CMR10" w:hAnsi="CMR10" w:cs="CMR10"/>
          <w:color w:val="FF0000"/>
          <w:lang w:val="pt-BR"/>
        </w:rPr>
        <w:t xml:space="preserve"> de sinal</w:t>
      </w:r>
      <w:r>
        <w:rPr>
          <w:rFonts w:ascii="CMR10" w:hAnsi="CMR10" w:cs="CMR10"/>
          <w:color w:val="FF0000"/>
          <w:lang w:val="pt-BR"/>
        </w:rPr>
        <w:t xml:space="preserve"> </w:t>
      </w:r>
      <w:r w:rsidR="00B82D12">
        <w:rPr>
          <w:rFonts w:ascii="CMR10" w:hAnsi="CMR10" w:cs="CMR10"/>
          <w:color w:val="FF0000"/>
          <w:lang w:val="pt-BR"/>
        </w:rPr>
        <w:t>- 3</w:t>
      </w:r>
      <w:r w:rsidRPr="00A94C0A">
        <w:rPr>
          <w:rFonts w:ascii="CMR10" w:hAnsi="CMR10" w:cs="CMR10"/>
          <w:color w:val="FF0000"/>
          <w:lang w:val="pt-BR"/>
        </w:rPr>
        <w:t>)</w:t>
      </w:r>
    </w:p>
    <w:p w:rsidR="00A94C0A" w:rsidRPr="00A94C0A" w:rsidRDefault="00A94C0A" w:rsidP="00A94C0A">
      <w:pPr>
        <w:autoSpaceDE w:val="0"/>
        <w:autoSpaceDN w:val="0"/>
        <w:adjustRightInd w:val="0"/>
        <w:rPr>
          <w:rFonts w:ascii="CMR10" w:hAnsi="CMR10" w:cs="CMR10"/>
          <w:color w:val="FF0000"/>
          <w:lang w:val="pt-BR"/>
        </w:rPr>
      </w:pPr>
      <w:r>
        <w:rPr>
          <w:rFonts w:ascii="CMR10" w:hAnsi="CMR10" w:cs="CMR10"/>
          <w:color w:val="FF0000"/>
          <w:lang w:val="pt-BR"/>
        </w:rPr>
        <w:t>Mux da Memória X (Não há como dizer, e não</w:t>
      </w:r>
      <w:r w:rsidRPr="00A94C0A">
        <w:rPr>
          <w:rFonts w:ascii="CMR10" w:hAnsi="CMR10" w:cs="CMR10"/>
          <w:color w:val="FF0000"/>
          <w:lang w:val="pt-BR"/>
        </w:rPr>
        <w:t xml:space="preserve"> importa)</w:t>
      </w:r>
    </w:p>
    <w:p w:rsidR="00A94C0A" w:rsidRPr="00A94C0A" w:rsidRDefault="00A94C0A" w:rsidP="00A94C0A">
      <w:pPr>
        <w:autoSpaceDE w:val="0"/>
        <w:autoSpaceDN w:val="0"/>
        <w:adjustRightInd w:val="0"/>
        <w:rPr>
          <w:rFonts w:ascii="CMTT10" w:hAnsi="CMTT10" w:cs="CMTT10"/>
          <w:color w:val="FF0000"/>
          <w:lang w:val="pt-BR"/>
        </w:rPr>
      </w:pPr>
      <w:r w:rsidRPr="00A94C0A">
        <w:rPr>
          <w:rFonts w:ascii="CMR10" w:hAnsi="CMR10" w:cs="CMR10"/>
          <w:color w:val="FF0000"/>
          <w:lang w:val="pt-BR"/>
        </w:rPr>
        <w:t xml:space="preserve">Mux do </w:t>
      </w:r>
      <w:r w:rsidRPr="00A94C0A">
        <w:rPr>
          <w:rFonts w:ascii="CMTI10" w:hAnsi="CMTI10" w:cs="CMTI10"/>
          <w:color w:val="FF0000"/>
          <w:lang w:val="pt-BR"/>
        </w:rPr>
        <w:t xml:space="preserve">Branch </w:t>
      </w:r>
      <w:r w:rsidRPr="00A94C0A">
        <w:rPr>
          <w:rFonts w:ascii="CMTT10" w:hAnsi="CMTT10" w:cs="CMTT10"/>
          <w:color w:val="FF0000"/>
          <w:lang w:val="pt-BR"/>
        </w:rPr>
        <w:t>PC+4</w:t>
      </w:r>
    </w:p>
    <w:p w:rsidR="00A94C0A" w:rsidRPr="00A94C0A" w:rsidRDefault="00A94C0A" w:rsidP="00A94C0A">
      <w:pPr>
        <w:autoSpaceDE w:val="0"/>
        <w:autoSpaceDN w:val="0"/>
        <w:adjustRightInd w:val="0"/>
        <w:jc w:val="both"/>
        <w:rPr>
          <w:rFonts w:ascii="CMR10" w:hAnsi="CMR10" w:cs="CMR10"/>
          <w:color w:val="FF0000"/>
          <w:sz w:val="22"/>
          <w:szCs w:val="22"/>
          <w:lang w:val="pt-BR"/>
        </w:rPr>
      </w:pPr>
      <w:r w:rsidRPr="00A94C0A">
        <w:rPr>
          <w:rFonts w:ascii="CMR10" w:hAnsi="CMR10" w:cs="CMR10"/>
          <w:color w:val="FF0000"/>
          <w:lang w:val="pt-BR"/>
        </w:rPr>
        <w:t xml:space="preserve">Mux do </w:t>
      </w:r>
      <w:r w:rsidRPr="00A94C0A">
        <w:rPr>
          <w:rFonts w:ascii="CMTT10" w:hAnsi="CMTT10" w:cs="CMTT10"/>
          <w:color w:val="FF0000"/>
          <w:lang w:val="pt-BR"/>
        </w:rPr>
        <w:t>Jump PC+4</w:t>
      </w:r>
    </w:p>
    <w:p w:rsidR="00A94C0A" w:rsidRPr="00246863" w:rsidRDefault="00A94C0A" w:rsidP="00246863">
      <w:pPr>
        <w:autoSpaceDE w:val="0"/>
        <w:autoSpaceDN w:val="0"/>
        <w:adjustRightInd w:val="0"/>
        <w:jc w:val="both"/>
        <w:rPr>
          <w:rFonts w:ascii="CMR10" w:hAnsi="CMR10" w:cs="CMR10"/>
          <w:sz w:val="22"/>
          <w:szCs w:val="22"/>
          <w:lang w:val="pt-BR"/>
        </w:rPr>
      </w:pPr>
    </w:p>
    <w:p w:rsidR="00C210E3" w:rsidRDefault="00C210E3" w:rsidP="00246863">
      <w:pPr>
        <w:autoSpaceDE w:val="0"/>
        <w:autoSpaceDN w:val="0"/>
        <w:adjustRightInd w:val="0"/>
        <w:jc w:val="both"/>
        <w:rPr>
          <w:rFonts w:ascii="CMR10" w:hAnsi="CMR10" w:cs="CMR10"/>
          <w:sz w:val="22"/>
          <w:szCs w:val="22"/>
          <w:lang w:val="pt-BR"/>
        </w:rPr>
      </w:pPr>
      <w:r w:rsidRPr="00246863">
        <w:rPr>
          <w:rFonts w:ascii="CMR10" w:hAnsi="CMR10" w:cs="CMR10"/>
          <w:sz w:val="22"/>
          <w:szCs w:val="22"/>
          <w:lang w:val="pt-BR"/>
        </w:rPr>
        <w:t>e) Para a ALU e as d</w:t>
      </w:r>
      <w:r w:rsidR="006F7BE1" w:rsidRPr="00246863">
        <w:rPr>
          <w:rFonts w:ascii="CMR10" w:hAnsi="CMR10" w:cs="CMR10"/>
          <w:sz w:val="22"/>
          <w:szCs w:val="22"/>
          <w:lang w:val="pt-BR"/>
        </w:rPr>
        <w:t>uas unidades de soma, quais são</w:t>
      </w:r>
      <w:r w:rsidRPr="00246863">
        <w:rPr>
          <w:rFonts w:ascii="CMR10" w:hAnsi="CMR10" w:cs="CMR10"/>
          <w:sz w:val="22"/>
          <w:szCs w:val="22"/>
          <w:lang w:val="pt-BR"/>
        </w:rPr>
        <w:t xml:space="preserve"> os valores de suas entradas de dados?</w:t>
      </w:r>
    </w:p>
    <w:p w:rsidR="00B82D12" w:rsidRPr="00B82D12" w:rsidRDefault="00B82D12" w:rsidP="00B82D12">
      <w:pPr>
        <w:autoSpaceDE w:val="0"/>
        <w:autoSpaceDN w:val="0"/>
        <w:adjustRightInd w:val="0"/>
        <w:rPr>
          <w:rFonts w:ascii="CMR10" w:hAnsi="CMR10" w:cs="CMR10"/>
          <w:color w:val="FF0000"/>
          <w:lang w:val="pt-BR"/>
        </w:rPr>
      </w:pPr>
      <w:r w:rsidRPr="00B82D12">
        <w:rPr>
          <w:rFonts w:ascii="CMR10" w:hAnsi="CMR10" w:cs="CMR10"/>
          <w:color w:val="FF0000"/>
          <w:lang w:val="pt-BR"/>
        </w:rPr>
        <w:t xml:space="preserve">Somador do </w:t>
      </w:r>
      <w:r w:rsidRPr="00B82D12">
        <w:rPr>
          <w:rFonts w:ascii="CMTT10" w:hAnsi="CMTT10" w:cs="CMTT10"/>
          <w:color w:val="FF0000"/>
          <w:lang w:val="pt-BR"/>
        </w:rPr>
        <w:t>PC</w:t>
      </w:r>
      <w:r w:rsidRPr="00B82D12">
        <w:rPr>
          <w:rFonts w:ascii="CMR10" w:hAnsi="CMR10" w:cs="CMR10"/>
          <w:color w:val="FF0000"/>
          <w:lang w:val="pt-BR"/>
        </w:rPr>
        <w:t xml:space="preserve">: </w:t>
      </w:r>
      <w:r w:rsidRPr="00B82D12">
        <w:rPr>
          <w:rFonts w:ascii="CMTT10" w:hAnsi="CMTT10" w:cs="CMTT10"/>
          <w:color w:val="FF0000"/>
          <w:lang w:val="pt-BR"/>
        </w:rPr>
        <w:t xml:space="preserve">PC </w:t>
      </w:r>
      <w:r w:rsidRPr="00B82D12">
        <w:rPr>
          <w:rFonts w:ascii="CMR10" w:hAnsi="CMR10" w:cs="CMR10"/>
          <w:color w:val="FF0000"/>
          <w:lang w:val="pt-BR"/>
        </w:rPr>
        <w:t>e 4</w:t>
      </w:r>
    </w:p>
    <w:p w:rsidR="00B82D12" w:rsidRPr="00B82D12" w:rsidRDefault="00B82D12" w:rsidP="00B82D12">
      <w:pPr>
        <w:autoSpaceDE w:val="0"/>
        <w:autoSpaceDN w:val="0"/>
        <w:adjustRightInd w:val="0"/>
        <w:rPr>
          <w:rFonts w:ascii="CMR10" w:hAnsi="CMR10" w:cs="CMR10"/>
          <w:color w:val="FF0000"/>
          <w:lang w:val="pt-BR"/>
        </w:rPr>
      </w:pPr>
      <w:r w:rsidRPr="00B82D12">
        <w:rPr>
          <w:rFonts w:ascii="CMR10" w:hAnsi="CMR10" w:cs="CMR10"/>
          <w:color w:val="FF0000"/>
          <w:lang w:val="pt-BR"/>
        </w:rPr>
        <w:t xml:space="preserve">Somador do </w:t>
      </w:r>
      <w:r w:rsidRPr="00B82D12">
        <w:rPr>
          <w:rFonts w:ascii="CMTI10" w:hAnsi="CMTI10" w:cs="CMTI10"/>
          <w:color w:val="FF0000"/>
          <w:lang w:val="pt-BR"/>
        </w:rPr>
        <w:t>Branch</w:t>
      </w:r>
      <w:r w:rsidRPr="00B82D12">
        <w:rPr>
          <w:rFonts w:ascii="CMR10" w:hAnsi="CMR10" w:cs="CMR10"/>
          <w:color w:val="FF0000"/>
          <w:lang w:val="pt-BR"/>
        </w:rPr>
        <w:t xml:space="preserve">: </w:t>
      </w:r>
      <w:r w:rsidRPr="00B82D12">
        <w:rPr>
          <w:rFonts w:ascii="CMTT10" w:hAnsi="CMTT10" w:cs="CMTT10"/>
          <w:color w:val="FF0000"/>
          <w:lang w:val="pt-BR"/>
        </w:rPr>
        <w:t xml:space="preserve">PC+4 </w:t>
      </w:r>
      <w:r>
        <w:rPr>
          <w:rFonts w:ascii="CMR10" w:hAnsi="CMR10" w:cs="CMR10"/>
          <w:color w:val="FF0000"/>
          <w:lang w:val="pt-BR"/>
        </w:rPr>
        <w:t>+</w:t>
      </w:r>
      <w:r w:rsidRPr="00B82D12">
        <w:rPr>
          <w:rFonts w:ascii="CMR10" w:hAnsi="CMR10" w:cs="CMR10"/>
          <w:color w:val="FF0000"/>
          <w:lang w:val="pt-BR"/>
        </w:rPr>
        <w:t xml:space="preserve"> 80 (bits </w:t>
      </w:r>
      <w:r w:rsidRPr="00B82D12">
        <w:rPr>
          <w:rFonts w:ascii="CMTT10" w:hAnsi="CMTT10" w:cs="CMTT10"/>
          <w:color w:val="FF0000"/>
          <w:lang w:val="pt-BR"/>
        </w:rPr>
        <w:t xml:space="preserve">[15-0] </w:t>
      </w:r>
      <w:r>
        <w:rPr>
          <w:rFonts w:ascii="CMR10" w:hAnsi="CMR10" w:cs="CMR10"/>
          <w:color w:val="FF0000"/>
          <w:lang w:val="pt-BR"/>
        </w:rPr>
        <w:t>deslocados em 2</w:t>
      </w:r>
      <w:r w:rsidRPr="00B82D12">
        <w:rPr>
          <w:rFonts w:ascii="CMR10" w:hAnsi="CMR10" w:cs="CMR10"/>
          <w:color w:val="FF0000"/>
          <w:lang w:val="pt-BR"/>
        </w:rPr>
        <w:t xml:space="preserve"> esquerda)</w:t>
      </w:r>
    </w:p>
    <w:p w:rsidR="00B82D12" w:rsidRDefault="00B82D12" w:rsidP="00B82D12">
      <w:pPr>
        <w:autoSpaceDE w:val="0"/>
        <w:autoSpaceDN w:val="0"/>
        <w:adjustRightInd w:val="0"/>
        <w:jc w:val="both"/>
        <w:rPr>
          <w:rFonts w:ascii="CMR10" w:hAnsi="CMR10" w:cs="CMR10"/>
          <w:color w:val="FF0000"/>
          <w:lang w:val="pt-BR"/>
        </w:rPr>
      </w:pPr>
      <w:r w:rsidRPr="00B82D12">
        <w:rPr>
          <w:rFonts w:ascii="CMR10" w:hAnsi="CMR10" w:cs="CMR10"/>
          <w:color w:val="FF0000"/>
          <w:lang w:val="pt-BR"/>
        </w:rPr>
        <w:t>ALU: -3 (</w:t>
      </w:r>
      <w:r w:rsidRPr="00B82D12">
        <w:rPr>
          <w:rFonts w:ascii="CMTT10" w:hAnsi="CMTT10" w:cs="CMTT10"/>
          <w:color w:val="FF0000"/>
          <w:lang w:val="pt-BR"/>
        </w:rPr>
        <w:t xml:space="preserve">rs=3 </w:t>
      </w:r>
      <w:r w:rsidRPr="00B82D12">
        <w:rPr>
          <w:rFonts w:ascii="CMSY10" w:hAnsi="CMSY10" w:cs="CMSY10"/>
          <w:color w:val="FF0000"/>
          <w:lang w:val="pt-BR"/>
        </w:rPr>
        <w:t xml:space="preserve">) </w:t>
      </w:r>
      <w:r w:rsidRPr="00B82D12">
        <w:rPr>
          <w:rFonts w:ascii="CMTT10" w:hAnsi="CMTT10" w:cs="CMTT10"/>
          <w:color w:val="FF0000"/>
          <w:lang w:val="pt-BR"/>
        </w:rPr>
        <w:t>$r3=-3</w:t>
      </w:r>
      <w:r>
        <w:rPr>
          <w:rFonts w:ascii="CMR10" w:hAnsi="CMR10" w:cs="CMR10"/>
          <w:color w:val="FF0000"/>
          <w:lang w:val="pt-BR"/>
        </w:rPr>
        <w:t>) e 20 (saí</w:t>
      </w:r>
      <w:r w:rsidRPr="00B82D12">
        <w:rPr>
          <w:rFonts w:ascii="CMR10" w:hAnsi="CMR10" w:cs="CMR10"/>
          <w:color w:val="FF0000"/>
          <w:lang w:val="pt-BR"/>
        </w:rPr>
        <w:t>da do Mux da ALU</w:t>
      </w:r>
      <w:r>
        <w:rPr>
          <w:rFonts w:ascii="CMR10" w:hAnsi="CMR10" w:cs="CMR10"/>
          <w:color w:val="FF0000"/>
          <w:lang w:val="pt-BR"/>
        </w:rPr>
        <w:t>)</w:t>
      </w:r>
    </w:p>
    <w:p w:rsidR="00B82D12" w:rsidRPr="00B82D12" w:rsidRDefault="00B82D12" w:rsidP="00B82D12">
      <w:pPr>
        <w:autoSpaceDE w:val="0"/>
        <w:autoSpaceDN w:val="0"/>
        <w:adjustRightInd w:val="0"/>
        <w:jc w:val="both"/>
        <w:rPr>
          <w:rFonts w:ascii="CMR10" w:hAnsi="CMR10" w:cs="CMR10"/>
          <w:color w:val="FF0000"/>
          <w:sz w:val="22"/>
          <w:szCs w:val="22"/>
          <w:lang w:val="pt-BR"/>
        </w:rPr>
      </w:pPr>
    </w:p>
    <w:p w:rsidR="00C210E3" w:rsidRPr="00246863" w:rsidRDefault="00C210E3" w:rsidP="00246863">
      <w:pPr>
        <w:jc w:val="both"/>
        <w:rPr>
          <w:sz w:val="22"/>
          <w:szCs w:val="22"/>
        </w:rPr>
      </w:pPr>
      <w:r w:rsidRPr="00246863">
        <w:rPr>
          <w:rFonts w:ascii="CMR10" w:hAnsi="CMR10" w:cs="CMR10"/>
          <w:sz w:val="22"/>
          <w:szCs w:val="22"/>
          <w:lang w:val="pt-BR"/>
        </w:rPr>
        <w:t>f) Quais os valores de todas as entradas para a unidade de registradores?</w:t>
      </w:r>
    </w:p>
    <w:p w:rsidR="00B82D12" w:rsidRPr="00B82D12" w:rsidRDefault="00B82D12" w:rsidP="00B82D12">
      <w:pPr>
        <w:autoSpaceDE w:val="0"/>
        <w:autoSpaceDN w:val="0"/>
        <w:adjustRightInd w:val="0"/>
        <w:rPr>
          <w:rFonts w:ascii="CMR10" w:hAnsi="CMR10" w:cs="CMR10"/>
          <w:color w:val="FF0000"/>
          <w:lang w:val="pt-BR"/>
        </w:rPr>
      </w:pPr>
      <w:r w:rsidRPr="00B82D12">
        <w:rPr>
          <w:rFonts w:ascii="CMR10" w:hAnsi="CMR10" w:cs="CMR10"/>
          <w:color w:val="FF0000"/>
          <w:lang w:val="pt-BR"/>
        </w:rPr>
        <w:t>RegWrite: 0</w:t>
      </w:r>
    </w:p>
    <w:p w:rsidR="00B82D12" w:rsidRPr="00B82D12" w:rsidRDefault="00B82D12" w:rsidP="00B82D12">
      <w:pPr>
        <w:autoSpaceDE w:val="0"/>
        <w:autoSpaceDN w:val="0"/>
        <w:adjustRightInd w:val="0"/>
        <w:rPr>
          <w:rFonts w:ascii="CMR10" w:hAnsi="CMR10" w:cs="CMR10"/>
          <w:color w:val="FF0000"/>
          <w:lang w:val="pt-BR"/>
        </w:rPr>
      </w:pPr>
      <w:r w:rsidRPr="00B82D12">
        <w:rPr>
          <w:rFonts w:ascii="CMR10" w:hAnsi="CMR10" w:cs="CMR10"/>
          <w:color w:val="FF0000"/>
          <w:lang w:val="pt-BR"/>
        </w:rPr>
        <w:t xml:space="preserve">Read Register 1: </w:t>
      </w:r>
      <w:r w:rsidRPr="00B82D12">
        <w:rPr>
          <w:rFonts w:ascii="CMTT10" w:hAnsi="CMTT10" w:cs="CMTT10"/>
          <w:color w:val="FF0000"/>
          <w:lang w:val="pt-BR"/>
        </w:rPr>
        <w:t xml:space="preserve">[25-21] </w:t>
      </w:r>
      <w:r w:rsidRPr="00B82D12">
        <w:rPr>
          <w:rFonts w:ascii="CMR10" w:hAnsi="CMR10" w:cs="CMR10"/>
          <w:color w:val="FF0000"/>
          <w:lang w:val="pt-BR"/>
        </w:rPr>
        <w:t>= 3</w:t>
      </w:r>
    </w:p>
    <w:p w:rsidR="00B82D12" w:rsidRPr="00B82D12" w:rsidRDefault="00B82D12" w:rsidP="00B82D12">
      <w:pPr>
        <w:autoSpaceDE w:val="0"/>
        <w:autoSpaceDN w:val="0"/>
        <w:adjustRightInd w:val="0"/>
        <w:rPr>
          <w:rFonts w:ascii="CMR10" w:hAnsi="CMR10" w:cs="CMR10"/>
          <w:color w:val="FF0000"/>
          <w:lang w:val="pt-BR"/>
        </w:rPr>
      </w:pPr>
      <w:r w:rsidRPr="00B82D12">
        <w:rPr>
          <w:rFonts w:ascii="CMR10" w:hAnsi="CMR10" w:cs="CMR10"/>
          <w:color w:val="FF0000"/>
          <w:lang w:val="pt-BR"/>
        </w:rPr>
        <w:t xml:space="preserve">Read Register 2: </w:t>
      </w:r>
      <w:r w:rsidRPr="00B82D12">
        <w:rPr>
          <w:rFonts w:ascii="CMTT10" w:hAnsi="CMTT10" w:cs="CMTT10"/>
          <w:color w:val="FF0000"/>
          <w:lang w:val="pt-BR"/>
        </w:rPr>
        <w:t xml:space="preserve">[20-16] </w:t>
      </w:r>
      <w:r w:rsidRPr="00B82D12">
        <w:rPr>
          <w:rFonts w:ascii="CMR10" w:hAnsi="CMR10" w:cs="CMR10"/>
          <w:color w:val="FF0000"/>
          <w:lang w:val="pt-BR"/>
        </w:rPr>
        <w:t>= 2</w:t>
      </w:r>
    </w:p>
    <w:p w:rsidR="00B82D12" w:rsidRPr="00B82D12" w:rsidRDefault="00B82D12" w:rsidP="00B82D12">
      <w:pPr>
        <w:autoSpaceDE w:val="0"/>
        <w:autoSpaceDN w:val="0"/>
        <w:adjustRightInd w:val="0"/>
        <w:rPr>
          <w:rFonts w:ascii="CMR10" w:hAnsi="CMR10" w:cs="CMR10"/>
          <w:color w:val="FF0000"/>
          <w:lang w:val="pt-BR"/>
        </w:rPr>
      </w:pPr>
      <w:r w:rsidRPr="00B82D12">
        <w:rPr>
          <w:rFonts w:ascii="CMR10" w:hAnsi="CMR10" w:cs="CMR10"/>
          <w:color w:val="FF0000"/>
          <w:lang w:val="pt-BR"/>
        </w:rPr>
        <w:t>Write Register: 2 (se RegDst=0) ou 0 (</w:t>
      </w:r>
      <w:r w:rsidRPr="00B82D12">
        <w:rPr>
          <w:rFonts w:ascii="CMTT10" w:hAnsi="CMTT10" w:cs="CMTT10"/>
          <w:color w:val="FF0000"/>
          <w:lang w:val="pt-BR"/>
        </w:rPr>
        <w:t>[15-11]</w:t>
      </w:r>
      <w:r w:rsidRPr="00B82D12">
        <w:rPr>
          <w:rFonts w:ascii="CMR10" w:hAnsi="CMR10" w:cs="CMR10"/>
          <w:color w:val="FF0000"/>
          <w:lang w:val="pt-BR"/>
        </w:rPr>
        <w:t>) se RegDST=1</w:t>
      </w:r>
    </w:p>
    <w:p w:rsidR="00C210E3" w:rsidRPr="00B82D12" w:rsidRDefault="00B82D12" w:rsidP="00B82D12">
      <w:pPr>
        <w:jc w:val="both"/>
        <w:rPr>
          <w:color w:val="FF0000"/>
          <w:sz w:val="22"/>
          <w:szCs w:val="22"/>
        </w:rPr>
      </w:pPr>
      <w:r>
        <w:rPr>
          <w:rFonts w:ascii="CMR10" w:hAnsi="CMR10" w:cs="CMR10"/>
          <w:color w:val="FF0000"/>
          <w:lang w:val="pt-BR"/>
        </w:rPr>
        <w:t>Write Data: Não há</w:t>
      </w:r>
      <w:r w:rsidRPr="00B82D12">
        <w:rPr>
          <w:rFonts w:ascii="CMR10" w:hAnsi="CMR10" w:cs="CMR10"/>
          <w:color w:val="FF0000"/>
          <w:lang w:val="pt-BR"/>
        </w:rPr>
        <w:t xml:space="preserve"> como dizer a partir dos dados</w:t>
      </w:r>
    </w:p>
    <w:p w:rsidR="00246863" w:rsidRPr="00246863" w:rsidRDefault="00246863" w:rsidP="00246863">
      <w:pPr>
        <w:jc w:val="both"/>
        <w:rPr>
          <w:sz w:val="22"/>
          <w:szCs w:val="22"/>
        </w:rPr>
      </w:pPr>
    </w:p>
    <w:p w:rsidR="00246863" w:rsidRPr="00246863" w:rsidRDefault="00246863" w:rsidP="00246863">
      <w:pPr>
        <w:autoSpaceDE w:val="0"/>
        <w:autoSpaceDN w:val="0"/>
        <w:adjustRightInd w:val="0"/>
        <w:jc w:val="both"/>
        <w:rPr>
          <w:rFonts w:ascii="CMR10" w:hAnsi="CMR10" w:cs="CMR10"/>
          <w:sz w:val="22"/>
          <w:szCs w:val="22"/>
          <w:lang w:val="pt-BR"/>
        </w:rPr>
      </w:pPr>
      <w:r w:rsidRPr="00246863">
        <w:rPr>
          <w:sz w:val="22"/>
          <w:szCs w:val="22"/>
        </w:rPr>
        <w:t xml:space="preserve">6a Questão) </w:t>
      </w:r>
      <w:r w:rsidRPr="00246863">
        <w:rPr>
          <w:rFonts w:ascii="CMR10" w:hAnsi="CMR10" w:cs="CMR10"/>
          <w:sz w:val="22"/>
          <w:szCs w:val="22"/>
          <w:lang w:val="pt-BR"/>
        </w:rPr>
        <w:t xml:space="preserve">Limitando nossa atenção a 8 instruções: </w:t>
      </w:r>
      <w:r w:rsidRPr="00246863">
        <w:rPr>
          <w:rFonts w:ascii="CMTT10" w:hAnsi="CMTT10" w:cs="CMTT10"/>
          <w:sz w:val="22"/>
          <w:szCs w:val="22"/>
          <w:lang w:val="pt-BR"/>
        </w:rPr>
        <w:t>lw</w:t>
      </w:r>
      <w:r w:rsidRPr="00246863">
        <w:rPr>
          <w:rFonts w:ascii="CMR10" w:hAnsi="CMR10" w:cs="CMR10"/>
          <w:sz w:val="22"/>
          <w:szCs w:val="22"/>
          <w:lang w:val="pt-BR"/>
        </w:rPr>
        <w:t xml:space="preserve">, </w:t>
      </w:r>
      <w:r w:rsidRPr="00246863">
        <w:rPr>
          <w:rFonts w:ascii="CMTT10" w:hAnsi="CMTT10" w:cs="CMTT10"/>
          <w:sz w:val="22"/>
          <w:szCs w:val="22"/>
          <w:lang w:val="pt-BR"/>
        </w:rPr>
        <w:t>sw</w:t>
      </w:r>
      <w:r w:rsidRPr="00246863">
        <w:rPr>
          <w:rFonts w:ascii="CMR10" w:hAnsi="CMR10" w:cs="CMR10"/>
          <w:sz w:val="22"/>
          <w:szCs w:val="22"/>
          <w:lang w:val="pt-BR"/>
        </w:rPr>
        <w:t xml:space="preserve">, </w:t>
      </w:r>
      <w:r w:rsidRPr="00246863">
        <w:rPr>
          <w:rFonts w:ascii="CMTT10" w:hAnsi="CMTT10" w:cs="CMTT10"/>
          <w:sz w:val="22"/>
          <w:szCs w:val="22"/>
          <w:lang w:val="pt-BR"/>
        </w:rPr>
        <w:t>add</w:t>
      </w:r>
      <w:r w:rsidRPr="00246863">
        <w:rPr>
          <w:rFonts w:ascii="CMR10" w:hAnsi="CMR10" w:cs="CMR10"/>
          <w:sz w:val="22"/>
          <w:szCs w:val="22"/>
          <w:lang w:val="pt-BR"/>
        </w:rPr>
        <w:t xml:space="preserve">, </w:t>
      </w:r>
      <w:r w:rsidRPr="00246863">
        <w:rPr>
          <w:rFonts w:ascii="CMTT10" w:hAnsi="CMTT10" w:cs="CMTT10"/>
          <w:sz w:val="22"/>
          <w:szCs w:val="22"/>
          <w:lang w:val="pt-BR"/>
        </w:rPr>
        <w:t>sub</w:t>
      </w:r>
      <w:r w:rsidRPr="00246863">
        <w:rPr>
          <w:rFonts w:ascii="CMR10" w:hAnsi="CMR10" w:cs="CMR10"/>
          <w:sz w:val="22"/>
          <w:szCs w:val="22"/>
          <w:lang w:val="pt-BR"/>
        </w:rPr>
        <w:t xml:space="preserve">, </w:t>
      </w:r>
      <w:r w:rsidRPr="00246863">
        <w:rPr>
          <w:rFonts w:ascii="CMTT10" w:hAnsi="CMTT10" w:cs="CMTT10"/>
          <w:sz w:val="22"/>
          <w:szCs w:val="22"/>
          <w:lang w:val="pt-BR"/>
        </w:rPr>
        <w:t>and</w:t>
      </w:r>
      <w:r w:rsidRPr="00246863">
        <w:rPr>
          <w:rFonts w:ascii="CMR10" w:hAnsi="CMR10" w:cs="CMR10"/>
          <w:sz w:val="22"/>
          <w:szCs w:val="22"/>
          <w:lang w:val="pt-BR"/>
        </w:rPr>
        <w:t xml:space="preserve">, </w:t>
      </w:r>
      <w:r w:rsidRPr="00246863">
        <w:rPr>
          <w:rFonts w:ascii="CMTT10" w:hAnsi="CMTT10" w:cs="CMTT10"/>
          <w:sz w:val="22"/>
          <w:szCs w:val="22"/>
          <w:lang w:val="pt-BR"/>
        </w:rPr>
        <w:t>or</w:t>
      </w:r>
      <w:r w:rsidRPr="00246863">
        <w:rPr>
          <w:rFonts w:ascii="CMR10" w:hAnsi="CMR10" w:cs="CMR10"/>
          <w:sz w:val="22"/>
          <w:szCs w:val="22"/>
          <w:lang w:val="pt-BR"/>
        </w:rPr>
        <w:t xml:space="preserve">, </w:t>
      </w:r>
      <w:r w:rsidRPr="00246863">
        <w:rPr>
          <w:rFonts w:ascii="CMTT10" w:hAnsi="CMTT10" w:cs="CMTT10"/>
          <w:sz w:val="22"/>
          <w:szCs w:val="22"/>
          <w:lang w:val="pt-BR"/>
        </w:rPr>
        <w:t xml:space="preserve">slt </w:t>
      </w:r>
      <w:r w:rsidRPr="00246863">
        <w:rPr>
          <w:rFonts w:ascii="CMR10" w:hAnsi="CMR10" w:cs="CMR10"/>
          <w:sz w:val="22"/>
          <w:szCs w:val="22"/>
          <w:lang w:val="pt-BR"/>
        </w:rPr>
        <w:t xml:space="preserve">e </w:t>
      </w:r>
      <w:r w:rsidRPr="00246863">
        <w:rPr>
          <w:rFonts w:ascii="CMTT10" w:hAnsi="CMTT10" w:cs="CMTT10"/>
          <w:sz w:val="22"/>
          <w:szCs w:val="22"/>
          <w:lang w:val="pt-BR"/>
        </w:rPr>
        <w:t>beq</w:t>
      </w:r>
      <w:r w:rsidRPr="00246863">
        <w:rPr>
          <w:rFonts w:ascii="CMR10" w:hAnsi="CMR10" w:cs="CMR10"/>
          <w:sz w:val="22"/>
          <w:szCs w:val="22"/>
          <w:lang w:val="pt-BR"/>
        </w:rPr>
        <w:t>, qual o tempo médio</w:t>
      </w:r>
    </w:p>
    <w:p w:rsidR="00246863" w:rsidRPr="00246863" w:rsidRDefault="00246863" w:rsidP="00246863">
      <w:pPr>
        <w:autoSpaceDE w:val="0"/>
        <w:autoSpaceDN w:val="0"/>
        <w:adjustRightInd w:val="0"/>
        <w:jc w:val="both"/>
        <w:rPr>
          <w:rFonts w:ascii="CMR10" w:hAnsi="CMR10" w:cs="CMR10"/>
          <w:sz w:val="22"/>
          <w:szCs w:val="22"/>
          <w:lang w:val="pt-BR"/>
        </w:rPr>
      </w:pPr>
      <w:r w:rsidRPr="00246863">
        <w:rPr>
          <w:rFonts w:ascii="CMR10" w:hAnsi="CMR10" w:cs="CMR10"/>
          <w:sz w:val="22"/>
          <w:szCs w:val="22"/>
          <w:lang w:val="pt-BR"/>
        </w:rPr>
        <w:t>entre 2 instruções em uma implementação de ciclo único, em que todas as instruções ocupam um</w:t>
      </w:r>
    </w:p>
    <w:p w:rsidR="00246863" w:rsidRPr="00246863" w:rsidRDefault="00246863" w:rsidP="00246863">
      <w:pPr>
        <w:autoSpaceDE w:val="0"/>
        <w:autoSpaceDN w:val="0"/>
        <w:adjustRightInd w:val="0"/>
        <w:jc w:val="both"/>
        <w:rPr>
          <w:rFonts w:ascii="CMR10" w:hAnsi="CMR10" w:cs="CMR10"/>
          <w:sz w:val="22"/>
          <w:szCs w:val="22"/>
          <w:lang w:val="pt-BR"/>
        </w:rPr>
      </w:pPr>
      <w:r w:rsidRPr="00246863">
        <w:rPr>
          <w:rFonts w:ascii="CMR10" w:hAnsi="CMR10" w:cs="CMR10"/>
          <w:sz w:val="22"/>
          <w:szCs w:val="22"/>
          <w:lang w:val="pt-BR"/>
        </w:rPr>
        <w:t xml:space="preserve">único ciclo de </w:t>
      </w:r>
      <w:r w:rsidRPr="00246863">
        <w:rPr>
          <w:rFonts w:ascii="CMTI10" w:hAnsi="CMTI10" w:cs="CMTI10"/>
          <w:sz w:val="22"/>
          <w:szCs w:val="22"/>
          <w:lang w:val="pt-BR"/>
        </w:rPr>
        <w:t>clock</w:t>
      </w:r>
      <w:r w:rsidRPr="00246863">
        <w:rPr>
          <w:rFonts w:ascii="CMR10" w:hAnsi="CMR10" w:cs="CMR10"/>
          <w:sz w:val="22"/>
          <w:szCs w:val="22"/>
          <w:lang w:val="pt-BR"/>
        </w:rPr>
        <w:t>, e uma implementação de pipeline, em que cada estágio ocupa um ciclo de</w:t>
      </w:r>
    </w:p>
    <w:p w:rsidR="00246863" w:rsidRPr="00246863" w:rsidRDefault="00246863" w:rsidP="00246863">
      <w:pPr>
        <w:jc w:val="both"/>
        <w:rPr>
          <w:rFonts w:ascii="CMR10" w:hAnsi="CMR10" w:cs="CMR10"/>
          <w:sz w:val="22"/>
          <w:szCs w:val="22"/>
          <w:lang w:val="pt-BR"/>
        </w:rPr>
      </w:pPr>
      <w:r w:rsidRPr="00246863">
        <w:rPr>
          <w:rFonts w:ascii="CMTI10" w:hAnsi="CMTI10" w:cs="CMTI10"/>
          <w:sz w:val="22"/>
          <w:szCs w:val="22"/>
          <w:lang w:val="pt-BR"/>
        </w:rPr>
        <w:t>clock</w:t>
      </w:r>
      <w:r w:rsidRPr="00246863">
        <w:rPr>
          <w:rFonts w:ascii="CMR10" w:hAnsi="CMR10" w:cs="CMR10"/>
          <w:sz w:val="22"/>
          <w:szCs w:val="22"/>
          <w:lang w:val="pt-BR"/>
        </w:rPr>
        <w:t>? O tempo de cada instrução, tanto total quanto a cada estágio, é:</w:t>
      </w:r>
    </w:p>
    <w:p w:rsidR="00246863" w:rsidRDefault="00246863" w:rsidP="00246863">
      <w:pPr>
        <w:jc w:val="both"/>
        <w:rPr>
          <w:sz w:val="22"/>
          <w:szCs w:val="22"/>
        </w:rPr>
      </w:pPr>
      <w:r w:rsidRPr="00246863">
        <w:rPr>
          <w:noProof/>
          <w:sz w:val="22"/>
          <w:szCs w:val="22"/>
          <w:lang w:val="pt-BR" w:eastAsia="pt-BR"/>
        </w:rPr>
        <w:drawing>
          <wp:inline distT="0" distB="0" distL="0" distR="0">
            <wp:extent cx="6750685" cy="1704986"/>
            <wp:effectExtent l="0" t="0" r="0"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50685" cy="1704986"/>
                    </a:xfrm>
                    <a:prstGeom prst="rect">
                      <a:avLst/>
                    </a:prstGeom>
                    <a:noFill/>
                    <a:ln>
                      <a:noFill/>
                    </a:ln>
                  </pic:spPr>
                </pic:pic>
              </a:graphicData>
            </a:graphic>
          </wp:inline>
        </w:drawing>
      </w:r>
    </w:p>
    <w:p w:rsidR="00530E97" w:rsidRDefault="00530E97" w:rsidP="00246863">
      <w:pPr>
        <w:jc w:val="both"/>
        <w:rPr>
          <w:sz w:val="22"/>
          <w:szCs w:val="22"/>
        </w:rPr>
      </w:pPr>
    </w:p>
    <w:p w:rsidR="00530E97" w:rsidRPr="00530E97" w:rsidRDefault="00B82D12" w:rsidP="00530E97">
      <w:pPr>
        <w:autoSpaceDE w:val="0"/>
        <w:autoSpaceDN w:val="0"/>
        <w:adjustRightInd w:val="0"/>
        <w:jc w:val="both"/>
        <w:rPr>
          <w:rFonts w:ascii="CMR10" w:hAnsi="CMR10" w:cs="CMR10"/>
          <w:color w:val="FF0000"/>
          <w:lang w:val="pt-BR"/>
        </w:rPr>
      </w:pPr>
      <w:r>
        <w:rPr>
          <w:rFonts w:ascii="CMR10" w:hAnsi="CMR10" w:cs="CMR10"/>
          <w:color w:val="FF0000"/>
          <w:lang w:val="pt-BR"/>
        </w:rPr>
        <w:t>Na implementação de ciclo ú</w:t>
      </w:r>
      <w:r w:rsidR="00530E97" w:rsidRPr="00530E97">
        <w:rPr>
          <w:rFonts w:ascii="CMR10" w:hAnsi="CMR10" w:cs="CMR10"/>
          <w:color w:val="FF0000"/>
          <w:lang w:val="pt-BR"/>
        </w:rPr>
        <w:t xml:space="preserve">nico, o </w:t>
      </w:r>
      <w:r w:rsidR="00530E97" w:rsidRPr="00530E97">
        <w:rPr>
          <w:rFonts w:ascii="CMTI10" w:hAnsi="CMTI10" w:cs="CMTI10"/>
          <w:color w:val="FF0000"/>
          <w:lang w:val="pt-BR"/>
        </w:rPr>
        <w:t xml:space="preserve">datapath </w:t>
      </w:r>
      <w:r>
        <w:rPr>
          <w:rFonts w:ascii="CMR10" w:hAnsi="CMR10" w:cs="CMR10"/>
          <w:color w:val="FF0000"/>
          <w:lang w:val="pt-BR"/>
        </w:rPr>
        <w:t xml:space="preserve">precisa acomodar a instrução mais lenta, e uma só </w:t>
      </w:r>
      <w:r w:rsidR="00530E97" w:rsidRPr="00530E97">
        <w:rPr>
          <w:rFonts w:ascii="CMR10" w:hAnsi="CMR10" w:cs="CMR10"/>
          <w:color w:val="FF0000"/>
          <w:lang w:val="pt-BR"/>
        </w:rPr>
        <w:t xml:space="preserve">entra no </w:t>
      </w:r>
      <w:r w:rsidR="00530E97" w:rsidRPr="00530E97">
        <w:rPr>
          <w:rFonts w:ascii="CMTI10" w:hAnsi="CMTI10" w:cs="CMTI10"/>
          <w:color w:val="FF0000"/>
          <w:lang w:val="pt-BR"/>
        </w:rPr>
        <w:t xml:space="preserve">datapath </w:t>
      </w:r>
      <w:r>
        <w:rPr>
          <w:rFonts w:ascii="CMR10" w:hAnsi="CMR10" w:cs="CMR10"/>
          <w:color w:val="FF0000"/>
          <w:lang w:val="pt-BR"/>
        </w:rPr>
        <w:t>após</w:t>
      </w:r>
      <w:r w:rsidR="00530E97" w:rsidRPr="00530E97">
        <w:rPr>
          <w:rFonts w:ascii="CMR10" w:hAnsi="CMR10" w:cs="CMR10"/>
          <w:color w:val="FF0000"/>
          <w:lang w:val="pt-BR"/>
        </w:rPr>
        <w:t xml:space="preserve"> a outra</w:t>
      </w:r>
      <w:r>
        <w:rPr>
          <w:rFonts w:ascii="CMR10" w:hAnsi="CMR10" w:cs="CMR10"/>
          <w:color w:val="FF0000"/>
          <w:lang w:val="pt-BR"/>
        </w:rPr>
        <w:t xml:space="preserve"> sair. Então o tempo entre uma instrução</w:t>
      </w:r>
      <w:r w:rsidR="00530E97" w:rsidRPr="00530E97">
        <w:rPr>
          <w:rFonts w:ascii="CMR10" w:hAnsi="CMR10" w:cs="CMR10"/>
          <w:color w:val="FF0000"/>
          <w:lang w:val="pt-BR"/>
        </w:rPr>
        <w:t xml:space="preserve"> e outra _e de 800ps.</w:t>
      </w:r>
    </w:p>
    <w:p w:rsidR="00530E97" w:rsidRDefault="00530E97" w:rsidP="00B82D12">
      <w:pPr>
        <w:autoSpaceDE w:val="0"/>
        <w:autoSpaceDN w:val="0"/>
        <w:adjustRightInd w:val="0"/>
        <w:jc w:val="both"/>
        <w:rPr>
          <w:rFonts w:ascii="CMR10" w:hAnsi="CMR10" w:cs="CMR10"/>
          <w:color w:val="FF0000"/>
          <w:lang w:val="pt-BR"/>
        </w:rPr>
      </w:pPr>
      <w:r w:rsidRPr="00530E97">
        <w:rPr>
          <w:rFonts w:ascii="CMR10" w:hAnsi="CMR10" w:cs="CMR10"/>
          <w:color w:val="FF0000"/>
          <w:lang w:val="pt-BR"/>
        </w:rPr>
        <w:t xml:space="preserve">No caso da </w:t>
      </w:r>
      <w:r w:rsidRPr="00530E97">
        <w:rPr>
          <w:rFonts w:ascii="CMTI10" w:hAnsi="CMTI10" w:cs="CMTI10"/>
          <w:color w:val="FF0000"/>
          <w:lang w:val="pt-BR"/>
        </w:rPr>
        <w:t>pipeline</w:t>
      </w:r>
      <w:r w:rsidR="00B82D12">
        <w:rPr>
          <w:rFonts w:ascii="CMR10" w:hAnsi="CMR10" w:cs="CMR10"/>
          <w:color w:val="FF0000"/>
          <w:lang w:val="pt-BR"/>
        </w:rPr>
        <w:t>, e supondo a ausê</w:t>
      </w:r>
      <w:r w:rsidRPr="00530E97">
        <w:rPr>
          <w:rFonts w:ascii="CMR10" w:hAnsi="CMR10" w:cs="CMR10"/>
          <w:color w:val="FF0000"/>
          <w:lang w:val="pt-BR"/>
        </w:rPr>
        <w:t>ncia de prob</w:t>
      </w:r>
      <w:r w:rsidR="00B82D12">
        <w:rPr>
          <w:rFonts w:ascii="CMR10" w:hAnsi="CMR10" w:cs="CMR10"/>
          <w:color w:val="FF0000"/>
          <w:lang w:val="pt-BR"/>
        </w:rPr>
        <w:t>lemas, assim que uma instrução</w:t>
      </w:r>
      <w:r w:rsidRPr="00530E97">
        <w:rPr>
          <w:rFonts w:ascii="CMR10" w:hAnsi="CMR10" w:cs="CMR10"/>
          <w:color w:val="FF0000"/>
          <w:lang w:val="pt-BR"/>
        </w:rPr>
        <w:t xml:space="preserve"> deixa a </w:t>
      </w:r>
      <w:r w:rsidR="00B82D12">
        <w:rPr>
          <w:rFonts w:ascii="CMTI10" w:hAnsi="CMTI10" w:cs="CMTI10"/>
          <w:color w:val="FF0000"/>
          <w:lang w:val="pt-BR"/>
        </w:rPr>
        <w:t xml:space="preserve">pipeline </w:t>
      </w:r>
      <w:r w:rsidR="00B82D12">
        <w:rPr>
          <w:rFonts w:ascii="CMR10" w:hAnsi="CMR10" w:cs="CMR10"/>
          <w:color w:val="FF0000"/>
          <w:lang w:val="pt-BR"/>
        </w:rPr>
        <w:t>a seguinte já está entrando no último estágio. Então a diferença</w:t>
      </w:r>
      <w:r w:rsidRPr="00530E97">
        <w:rPr>
          <w:rFonts w:ascii="CMR10" w:hAnsi="CMR10" w:cs="CMR10"/>
          <w:color w:val="FF0000"/>
          <w:lang w:val="pt-BR"/>
        </w:rPr>
        <w:t xml:space="preserve"> de tempo entre 2 ins</w:t>
      </w:r>
      <w:r w:rsidR="00B82D12">
        <w:rPr>
          <w:rFonts w:ascii="CMR10" w:hAnsi="CMR10" w:cs="CMR10"/>
          <w:color w:val="FF0000"/>
          <w:lang w:val="pt-BR"/>
        </w:rPr>
        <w:t>truções é</w:t>
      </w:r>
      <w:r w:rsidRPr="00530E97">
        <w:rPr>
          <w:rFonts w:ascii="CMR10" w:hAnsi="CMR10" w:cs="CMR10"/>
          <w:color w:val="FF0000"/>
          <w:lang w:val="pt-BR"/>
        </w:rPr>
        <w:t xml:space="preserve"> o</w:t>
      </w:r>
      <w:r w:rsidR="00B82D12">
        <w:rPr>
          <w:rFonts w:ascii="CMTI10" w:hAnsi="CMTI10" w:cs="CMTI10"/>
          <w:color w:val="FF0000"/>
          <w:lang w:val="pt-BR"/>
        </w:rPr>
        <w:t xml:space="preserve"> </w:t>
      </w:r>
      <w:r w:rsidR="00B82D12">
        <w:rPr>
          <w:rFonts w:ascii="CMR10" w:hAnsi="CMR10" w:cs="CMR10"/>
          <w:color w:val="FF0000"/>
          <w:lang w:val="pt-BR"/>
        </w:rPr>
        <w:t>tempo gasto em cada estágio. Como todo está</w:t>
      </w:r>
      <w:r w:rsidRPr="00530E97">
        <w:rPr>
          <w:rFonts w:ascii="CMR10" w:hAnsi="CMR10" w:cs="CMR10"/>
          <w:color w:val="FF0000"/>
          <w:lang w:val="pt-BR"/>
        </w:rPr>
        <w:t>gio, em nosso modelo, leva o mesmo tempo, eles</w:t>
      </w:r>
      <w:r w:rsidR="00B82D12">
        <w:rPr>
          <w:rFonts w:ascii="CMTI10" w:hAnsi="CMTI10" w:cs="CMTI10"/>
          <w:color w:val="FF0000"/>
          <w:lang w:val="pt-BR"/>
        </w:rPr>
        <w:t xml:space="preserve"> </w:t>
      </w:r>
      <w:r w:rsidRPr="00530E97">
        <w:rPr>
          <w:rFonts w:ascii="CMR10" w:hAnsi="CMR10" w:cs="CMR10"/>
          <w:color w:val="FF0000"/>
          <w:lang w:val="pt-BR"/>
        </w:rPr>
        <w:t>precisam ser projet</w:t>
      </w:r>
      <w:r w:rsidR="00B82D12">
        <w:rPr>
          <w:rFonts w:ascii="CMR10" w:hAnsi="CMR10" w:cs="CMR10"/>
          <w:color w:val="FF0000"/>
          <w:lang w:val="pt-BR"/>
        </w:rPr>
        <w:t>ados para acomodar o maior está</w:t>
      </w:r>
      <w:r w:rsidRPr="00530E97">
        <w:rPr>
          <w:rFonts w:ascii="CMR10" w:hAnsi="CMR10" w:cs="CMR10"/>
          <w:color w:val="FF0000"/>
          <w:lang w:val="pt-BR"/>
        </w:rPr>
        <w:t>gio. Assi</w:t>
      </w:r>
      <w:r w:rsidR="00B82D12">
        <w:rPr>
          <w:rFonts w:ascii="CMR10" w:hAnsi="CMR10" w:cs="CMR10"/>
          <w:color w:val="FF0000"/>
          <w:lang w:val="pt-BR"/>
        </w:rPr>
        <w:t>m, o tempo entre uma instrução</w:t>
      </w:r>
      <w:r w:rsidRPr="00530E97">
        <w:rPr>
          <w:rFonts w:ascii="CMR10" w:hAnsi="CMR10" w:cs="CMR10"/>
          <w:color w:val="FF0000"/>
          <w:lang w:val="pt-BR"/>
        </w:rPr>
        <w:t xml:space="preserve"> e</w:t>
      </w:r>
      <w:r w:rsidR="00B82D12">
        <w:rPr>
          <w:rFonts w:ascii="CMTI10" w:hAnsi="CMTI10" w:cs="CMTI10"/>
          <w:color w:val="FF0000"/>
          <w:lang w:val="pt-BR"/>
        </w:rPr>
        <w:t xml:space="preserve"> </w:t>
      </w:r>
      <w:r w:rsidR="00B82D12">
        <w:rPr>
          <w:rFonts w:ascii="CMR10" w:hAnsi="CMR10" w:cs="CMR10"/>
          <w:color w:val="FF0000"/>
          <w:lang w:val="pt-BR"/>
        </w:rPr>
        <w:t>outra é</w:t>
      </w:r>
      <w:r w:rsidRPr="00530E97">
        <w:rPr>
          <w:rFonts w:ascii="CMR10" w:hAnsi="CMR10" w:cs="CMR10"/>
          <w:color w:val="FF0000"/>
          <w:lang w:val="pt-BR"/>
        </w:rPr>
        <w:t xml:space="preserve"> de 200ps.</w:t>
      </w:r>
    </w:p>
    <w:p w:rsidR="00AF7D85" w:rsidRDefault="00AF7D85" w:rsidP="00B82D12">
      <w:pPr>
        <w:autoSpaceDE w:val="0"/>
        <w:autoSpaceDN w:val="0"/>
        <w:adjustRightInd w:val="0"/>
        <w:jc w:val="both"/>
        <w:rPr>
          <w:rFonts w:ascii="CMR10" w:hAnsi="CMR10" w:cs="CMR10"/>
          <w:color w:val="FF0000"/>
          <w:lang w:val="pt-BR"/>
        </w:rPr>
      </w:pPr>
    </w:p>
    <w:p w:rsidR="00AF7D85" w:rsidRDefault="00AF7D85" w:rsidP="00B82D12">
      <w:pPr>
        <w:autoSpaceDE w:val="0"/>
        <w:autoSpaceDN w:val="0"/>
        <w:adjustRightInd w:val="0"/>
        <w:jc w:val="both"/>
        <w:rPr>
          <w:rFonts w:ascii="CMR10" w:hAnsi="CMR10" w:cs="CMR10"/>
          <w:color w:val="FF0000"/>
          <w:lang w:val="pt-BR"/>
        </w:rPr>
      </w:pPr>
      <w:r>
        <w:rPr>
          <w:rFonts w:ascii="CMR10" w:hAnsi="CMR10" w:cs="CMR10"/>
          <w:color w:val="FF0000"/>
          <w:lang w:val="pt-BR"/>
        </w:rPr>
        <w:t xml:space="preserve">Ciclo único – </w:t>
      </w:r>
    </w:p>
    <w:p w:rsidR="00AF7D85" w:rsidRDefault="00AF7D85" w:rsidP="00B82D12">
      <w:pPr>
        <w:autoSpaceDE w:val="0"/>
        <w:autoSpaceDN w:val="0"/>
        <w:adjustRightInd w:val="0"/>
        <w:jc w:val="both"/>
        <w:rPr>
          <w:rFonts w:ascii="CMR10" w:hAnsi="CMR10" w:cs="CMR10"/>
          <w:color w:val="FF0000"/>
          <w:lang w:val="pt-BR"/>
        </w:rPr>
      </w:pPr>
      <w:r>
        <w:rPr>
          <w:rFonts w:ascii="CMR10" w:hAnsi="CMR10" w:cs="CMR10"/>
          <w:color w:val="FF0000"/>
          <w:lang w:val="pt-BR"/>
        </w:rPr>
        <w:t>Tempo entre cada instrução 800 ps</w:t>
      </w:r>
    </w:p>
    <w:p w:rsidR="00AF7D85" w:rsidRDefault="00AF7D85" w:rsidP="00B82D12">
      <w:pPr>
        <w:autoSpaceDE w:val="0"/>
        <w:autoSpaceDN w:val="0"/>
        <w:adjustRightInd w:val="0"/>
        <w:jc w:val="both"/>
        <w:rPr>
          <w:rFonts w:ascii="CMR10" w:hAnsi="CMR10" w:cs="CMR10"/>
          <w:color w:val="FF0000"/>
          <w:lang w:val="pt-BR"/>
        </w:rPr>
      </w:pPr>
      <w:r>
        <w:rPr>
          <w:rFonts w:ascii="CMR10" w:hAnsi="CMR10" w:cs="CMR10"/>
          <w:color w:val="FF0000"/>
          <w:lang w:val="pt-BR"/>
        </w:rPr>
        <w:t>Tempo de cada instrução 800ps</w:t>
      </w:r>
    </w:p>
    <w:p w:rsidR="00AF7D85" w:rsidRDefault="00AF7D85" w:rsidP="00B82D12">
      <w:pPr>
        <w:autoSpaceDE w:val="0"/>
        <w:autoSpaceDN w:val="0"/>
        <w:adjustRightInd w:val="0"/>
        <w:jc w:val="both"/>
        <w:rPr>
          <w:rFonts w:ascii="CMR10" w:hAnsi="CMR10" w:cs="CMR10"/>
          <w:color w:val="FF0000"/>
          <w:lang w:val="pt-BR"/>
        </w:rPr>
      </w:pPr>
      <w:r>
        <w:rPr>
          <w:rFonts w:ascii="CMR10" w:hAnsi="CMR10" w:cs="CMR10"/>
          <w:color w:val="FF0000"/>
          <w:lang w:val="pt-BR"/>
        </w:rPr>
        <w:t>Tempo de cada estagio variável</w:t>
      </w:r>
    </w:p>
    <w:p w:rsidR="00AF7D85" w:rsidRDefault="00AF7D85" w:rsidP="00B82D12">
      <w:pPr>
        <w:autoSpaceDE w:val="0"/>
        <w:autoSpaceDN w:val="0"/>
        <w:adjustRightInd w:val="0"/>
        <w:jc w:val="both"/>
        <w:rPr>
          <w:rFonts w:ascii="CMTI10" w:hAnsi="CMTI10" w:cs="CMTI10"/>
          <w:color w:val="FF0000"/>
          <w:lang w:val="pt-BR"/>
        </w:rPr>
      </w:pPr>
    </w:p>
    <w:p w:rsidR="00AF7D85" w:rsidRDefault="00AF7D85" w:rsidP="00B82D12">
      <w:pPr>
        <w:autoSpaceDE w:val="0"/>
        <w:autoSpaceDN w:val="0"/>
        <w:adjustRightInd w:val="0"/>
        <w:jc w:val="both"/>
        <w:rPr>
          <w:rFonts w:ascii="CMTI10" w:hAnsi="CMTI10" w:cs="CMTI10"/>
          <w:color w:val="FF0000"/>
          <w:lang w:val="pt-BR"/>
        </w:rPr>
      </w:pPr>
      <w:r>
        <w:rPr>
          <w:rFonts w:ascii="CMTI10" w:hAnsi="CMTI10" w:cs="CMTI10"/>
          <w:color w:val="FF0000"/>
          <w:lang w:val="pt-BR"/>
        </w:rPr>
        <w:t>Pipeline</w:t>
      </w:r>
    </w:p>
    <w:p w:rsidR="00AF7D85" w:rsidRDefault="00AF7D85" w:rsidP="00AF7D85">
      <w:pPr>
        <w:autoSpaceDE w:val="0"/>
        <w:autoSpaceDN w:val="0"/>
        <w:adjustRightInd w:val="0"/>
        <w:jc w:val="both"/>
        <w:rPr>
          <w:rFonts w:ascii="CMR10" w:hAnsi="CMR10" w:cs="CMR10"/>
          <w:color w:val="FF0000"/>
          <w:lang w:val="pt-BR"/>
        </w:rPr>
      </w:pPr>
      <w:r>
        <w:rPr>
          <w:rFonts w:ascii="CMR10" w:hAnsi="CMR10" w:cs="CMR10"/>
          <w:color w:val="FF0000"/>
          <w:lang w:val="pt-BR"/>
        </w:rPr>
        <w:t>Tempo entre cada instrução 200 ps</w:t>
      </w:r>
    </w:p>
    <w:p w:rsidR="00AF7D85" w:rsidRDefault="00AF7D85" w:rsidP="00AF7D85">
      <w:pPr>
        <w:autoSpaceDE w:val="0"/>
        <w:autoSpaceDN w:val="0"/>
        <w:adjustRightInd w:val="0"/>
        <w:jc w:val="both"/>
        <w:rPr>
          <w:rFonts w:ascii="CMR10" w:hAnsi="CMR10" w:cs="CMR10"/>
          <w:color w:val="FF0000"/>
          <w:lang w:val="pt-BR"/>
        </w:rPr>
      </w:pPr>
      <w:r>
        <w:rPr>
          <w:rFonts w:ascii="CMR10" w:hAnsi="CMR10" w:cs="CMR10"/>
          <w:color w:val="FF0000"/>
          <w:lang w:val="pt-BR"/>
        </w:rPr>
        <w:t>Tempo de cada instrução 200ps</w:t>
      </w:r>
    </w:p>
    <w:p w:rsidR="00AF7D85" w:rsidRPr="00B82D12" w:rsidRDefault="00AF7D85" w:rsidP="00B82D12">
      <w:pPr>
        <w:autoSpaceDE w:val="0"/>
        <w:autoSpaceDN w:val="0"/>
        <w:adjustRightInd w:val="0"/>
        <w:jc w:val="both"/>
        <w:rPr>
          <w:rFonts w:ascii="CMTI10" w:hAnsi="CMTI10" w:cs="CMTI10"/>
          <w:color w:val="FF0000"/>
          <w:lang w:val="pt-BR"/>
        </w:rPr>
      </w:pPr>
      <w:r>
        <w:rPr>
          <w:rFonts w:ascii="CMTI10" w:hAnsi="CMTI10" w:cs="CMTI10"/>
          <w:color w:val="FF0000"/>
          <w:lang w:val="pt-BR"/>
        </w:rPr>
        <w:t>Tempo de cada estágio igual a 200ps</w:t>
      </w:r>
    </w:p>
    <w:sectPr w:rsidR="00AF7D85" w:rsidRPr="00B82D12" w:rsidSect="009E6ECC">
      <w:headerReference w:type="default" r:id="rId14"/>
      <w:footerReference w:type="default" r:id="rId15"/>
      <w:type w:val="continuous"/>
      <w:pgSz w:w="11920" w:h="16840"/>
      <w:pgMar w:top="2140" w:right="438" w:bottom="142" w:left="851" w:header="720" w:footer="720" w:gutter="0"/>
      <w:cols w:space="275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7BD8" w:rsidRDefault="00237BD8" w:rsidP="003E0935">
      <w:r>
        <w:separator/>
      </w:r>
    </w:p>
  </w:endnote>
  <w:endnote w:type="continuationSeparator" w:id="0">
    <w:p w:rsidR="00237BD8" w:rsidRDefault="00237BD8" w:rsidP="003E0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Bold">
    <w:panose1 w:val="00000000000000000000"/>
    <w:charset w:val="00"/>
    <w:family w:val="auto"/>
    <w:notTrueType/>
    <w:pitch w:val="default"/>
    <w:sig w:usb0="00000003" w:usb1="00000000" w:usb2="00000000" w:usb3="00000000" w:csb0="00000001" w:csb1="00000000"/>
  </w:font>
  <w:font w:name="CourierNew">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TI10">
    <w:panose1 w:val="00000000000000000000"/>
    <w:charset w:val="00"/>
    <w:family w:val="auto"/>
    <w:notTrueType/>
    <w:pitch w:val="default"/>
    <w:sig w:usb0="00000003" w:usb1="00000000" w:usb2="00000000" w:usb3="00000000" w:csb0="00000001" w:csb1="00000000"/>
  </w:font>
  <w:font w:name="CMTT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320579"/>
      <w:docPartObj>
        <w:docPartGallery w:val="Page Numbers (Bottom of Page)"/>
        <w:docPartUnique/>
      </w:docPartObj>
    </w:sdtPr>
    <w:sdtContent>
      <w:p w:rsidR="00B52D1C" w:rsidRDefault="00B52D1C">
        <w:pPr>
          <w:pStyle w:val="Rodap"/>
          <w:jc w:val="right"/>
        </w:pPr>
        <w:r>
          <w:rPr>
            <w:noProof/>
          </w:rPr>
          <w:fldChar w:fldCharType="begin"/>
        </w:r>
        <w:r>
          <w:rPr>
            <w:noProof/>
          </w:rPr>
          <w:instrText xml:space="preserve"> PAGE   \* MERGEFORMAT </w:instrText>
        </w:r>
        <w:r>
          <w:rPr>
            <w:noProof/>
          </w:rPr>
          <w:fldChar w:fldCharType="separate"/>
        </w:r>
        <w:r w:rsidR="00EC5E56">
          <w:rPr>
            <w:noProof/>
          </w:rPr>
          <w:t>7</w:t>
        </w:r>
        <w:r>
          <w:rPr>
            <w:noProof/>
          </w:rPr>
          <w:fldChar w:fldCharType="end"/>
        </w:r>
      </w:p>
    </w:sdtContent>
  </w:sdt>
  <w:p w:rsidR="00B52D1C" w:rsidRDefault="00B52D1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7BD8" w:rsidRDefault="00237BD8" w:rsidP="003E0935">
      <w:r>
        <w:separator/>
      </w:r>
    </w:p>
  </w:footnote>
  <w:footnote w:type="continuationSeparator" w:id="0">
    <w:p w:rsidR="00237BD8" w:rsidRDefault="00237BD8" w:rsidP="003E09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2D1C" w:rsidRDefault="00B52D1C">
    <w:pPr>
      <w:spacing w:line="200" w:lineRule="exact"/>
    </w:pPr>
    <w:r>
      <w:rPr>
        <w:noProof/>
        <w:lang w:val="pt-BR" w:eastAsia="pt-BR"/>
      </w:rPr>
      <mc:AlternateContent>
        <mc:Choice Requires="wps">
          <w:drawing>
            <wp:anchor distT="0" distB="0" distL="114300" distR="114300" simplePos="0" relativeHeight="503314356" behindDoc="1" locked="0" layoutInCell="1" allowOverlap="1">
              <wp:simplePos x="0" y="0"/>
              <wp:positionH relativeFrom="page">
                <wp:posOffset>4308475</wp:posOffset>
              </wp:positionH>
              <wp:positionV relativeFrom="page">
                <wp:posOffset>1229360</wp:posOffset>
              </wp:positionV>
              <wp:extent cx="1609725" cy="151765"/>
              <wp:effectExtent l="3175" t="635"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2D1C" w:rsidRDefault="00B52D1C">
                          <w:pPr>
                            <w:spacing w:line="220" w:lineRule="exact"/>
                            <w:ind w:left="20" w:right="-30"/>
                            <w:rPr>
                              <w:rFonts w:ascii="Arial" w:eastAsia="Arial" w:hAnsi="Arial" w:cs="Arial"/>
                            </w:rPr>
                          </w:pPr>
                          <w:r>
                            <w:rPr>
                              <w:rFonts w:ascii="Arial" w:eastAsia="Arial" w:hAnsi="Arial" w:cs="Arial"/>
                              <w:b/>
                              <w:spacing w:val="-1"/>
                            </w:rPr>
                            <w:t xml:space="preserve"> PRIMEIRA PROVA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39.25pt;margin-top:96.8pt;width:126.75pt;height:11.95pt;z-index:-21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" filled="f" stroked="f">
              <v:textbox inset="0,0,0,0">
                <w:txbxContent>
                  <w:p w:rsidR="00B52D1C" w:rsidRDefault="00B52D1C">
                    <w:pPr>
                      <w:spacing w:line="220" w:lineRule="exact"/>
                      <w:ind w:left="20" w:right="-30"/>
                      <w:rPr>
                        <w:rFonts w:ascii="Arial" w:eastAsia="Arial" w:hAnsi="Arial" w:cs="Arial"/>
                      </w:rPr>
                    </w:pPr>
                    <w:r>
                      <w:rPr>
                        <w:rFonts w:ascii="Arial" w:eastAsia="Arial" w:hAnsi="Arial" w:cs="Arial"/>
                        <w:b/>
                        <w:spacing w:val="-1"/>
                      </w:rPr>
                      <w:t xml:space="preserve"> PRIMEIRA PROVA</w:t>
                    </w:r>
                  </w:p>
                </w:txbxContent>
              </v:textbox>
              <w10:wrap anchorx="page" anchory="page"/>
            </v:shape>
          </w:pict>
        </mc:Fallback>
      </mc:AlternateContent>
    </w:r>
    <w:r>
      <w:rPr>
        <w:noProof/>
        <w:lang w:val="pt-BR" w:eastAsia="pt-BR"/>
      </w:rPr>
      <w:drawing>
        <wp:anchor distT="0" distB="0" distL="114300" distR="114300" simplePos="0" relativeHeight="503314353" behindDoc="1" locked="0" layoutInCell="1" allowOverlap="1">
          <wp:simplePos x="0" y="0"/>
          <wp:positionH relativeFrom="page">
            <wp:posOffset>1118235</wp:posOffset>
          </wp:positionH>
          <wp:positionV relativeFrom="page">
            <wp:posOffset>763270</wp:posOffset>
          </wp:positionV>
          <wp:extent cx="1054100" cy="544195"/>
          <wp:effectExtent l="0" t="0" r="0" b="8255"/>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4100" cy="544195"/>
                  </a:xfrm>
                  <a:prstGeom prst="rect">
                    <a:avLst/>
                  </a:prstGeom>
                  <a:noFill/>
                </pic:spPr>
              </pic:pic>
            </a:graphicData>
          </a:graphic>
          <wp14:sizeRelH relativeFrom="page">
            <wp14:pctWidth>0</wp14:pctWidth>
          </wp14:sizeRelH>
          <wp14:sizeRelV relativeFrom="page">
            <wp14:pctHeight>0</wp14:pctHeight>
          </wp14:sizeRelV>
        </wp:anchor>
      </w:drawing>
    </w:r>
    <w:r>
      <w:rPr>
        <w:noProof/>
        <w:lang w:val="pt-BR" w:eastAsia="pt-BR"/>
      </w:rPr>
      <mc:AlternateContent>
        <mc:Choice Requires="wps">
          <w:drawing>
            <wp:anchor distT="0" distB="0" distL="114300" distR="114300" simplePos="0" relativeHeight="503314354" behindDoc="1" locked="0" layoutInCell="1" allowOverlap="1">
              <wp:simplePos x="0" y="0"/>
              <wp:positionH relativeFrom="page">
                <wp:posOffset>3886835</wp:posOffset>
              </wp:positionH>
              <wp:positionV relativeFrom="page">
                <wp:posOffset>647065</wp:posOffset>
              </wp:positionV>
              <wp:extent cx="1976120" cy="151765"/>
              <wp:effectExtent l="635" t="0" r="4445" b="1270"/>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6120"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2D1C" w:rsidRDefault="00B52D1C">
                          <w:pPr>
                            <w:spacing w:line="220" w:lineRule="exact"/>
                            <w:ind w:left="20" w:right="-30"/>
                            <w:rPr>
                              <w:rFonts w:ascii="Arial" w:eastAsia="Arial" w:hAnsi="Arial" w:cs="Arial"/>
                            </w:rPr>
                          </w:pPr>
                          <w:r>
                            <w:rPr>
                              <w:rFonts w:ascii="Arial" w:eastAsia="Arial" w:hAnsi="Arial" w:cs="Arial"/>
                              <w:b/>
                            </w:rPr>
                            <w:t>UNI</w:t>
                          </w:r>
                          <w:r>
                            <w:rPr>
                              <w:rFonts w:ascii="Arial" w:eastAsia="Arial" w:hAnsi="Arial" w:cs="Arial"/>
                              <w:b/>
                              <w:spacing w:val="2"/>
                            </w:rPr>
                            <w:t>V</w:t>
                          </w:r>
                          <w:r>
                            <w:rPr>
                              <w:rFonts w:ascii="Arial" w:eastAsia="Arial" w:hAnsi="Arial" w:cs="Arial"/>
                              <w:b/>
                              <w:spacing w:val="-1"/>
                            </w:rPr>
                            <w:t>E</w:t>
                          </w:r>
                          <w:r>
                            <w:rPr>
                              <w:rFonts w:ascii="Arial" w:eastAsia="Arial" w:hAnsi="Arial" w:cs="Arial"/>
                              <w:b/>
                            </w:rPr>
                            <w:t>R</w:t>
                          </w:r>
                          <w:r>
                            <w:rPr>
                              <w:rFonts w:ascii="Arial" w:eastAsia="Arial" w:hAnsi="Arial" w:cs="Arial"/>
                              <w:b/>
                              <w:spacing w:val="2"/>
                            </w:rPr>
                            <w:t>S</w:t>
                          </w:r>
                          <w:r>
                            <w:rPr>
                              <w:rFonts w:ascii="Arial" w:eastAsia="Arial" w:hAnsi="Arial" w:cs="Arial"/>
                              <w:b/>
                            </w:rPr>
                            <w:t>I</w:t>
                          </w:r>
                          <w:r>
                            <w:rPr>
                              <w:rFonts w:ascii="Arial" w:eastAsia="Arial" w:hAnsi="Arial" w:cs="Arial"/>
                              <w:b/>
                              <w:spacing w:val="5"/>
                            </w:rPr>
                            <w:t>D</w:t>
                          </w:r>
                          <w:r>
                            <w:rPr>
                              <w:rFonts w:ascii="Arial" w:eastAsia="Arial" w:hAnsi="Arial" w:cs="Arial"/>
                              <w:b/>
                              <w:spacing w:val="-5"/>
                            </w:rPr>
                            <w:t>A</w:t>
                          </w:r>
                          <w:r>
                            <w:rPr>
                              <w:rFonts w:ascii="Arial" w:eastAsia="Arial" w:hAnsi="Arial" w:cs="Arial"/>
                              <w:b/>
                              <w:spacing w:val="2"/>
                            </w:rPr>
                            <w:t>D</w:t>
                          </w:r>
                          <w:r>
                            <w:rPr>
                              <w:rFonts w:ascii="Arial" w:eastAsia="Arial" w:hAnsi="Arial" w:cs="Arial"/>
                              <w:b/>
                            </w:rPr>
                            <w:t>E</w:t>
                          </w:r>
                          <w:r>
                            <w:rPr>
                              <w:rFonts w:ascii="Arial" w:eastAsia="Arial" w:hAnsi="Arial" w:cs="Arial"/>
                              <w:b/>
                              <w:spacing w:val="-16"/>
                            </w:rPr>
                            <w:t xml:space="preserve"> </w:t>
                          </w:r>
                          <w:r>
                            <w:rPr>
                              <w:rFonts w:ascii="Arial" w:eastAsia="Arial" w:hAnsi="Arial" w:cs="Arial"/>
                              <w:b/>
                              <w:spacing w:val="2"/>
                            </w:rPr>
                            <w:t>D</w:t>
                          </w:r>
                          <w:r>
                            <w:rPr>
                              <w:rFonts w:ascii="Arial" w:eastAsia="Arial" w:hAnsi="Arial" w:cs="Arial"/>
                              <w:b/>
                            </w:rPr>
                            <w:t>E</w:t>
                          </w:r>
                          <w:r>
                            <w:rPr>
                              <w:rFonts w:ascii="Arial" w:eastAsia="Arial" w:hAnsi="Arial" w:cs="Arial"/>
                              <w:b/>
                              <w:spacing w:val="-4"/>
                            </w:rPr>
                            <w:t xml:space="preserve"> </w:t>
                          </w:r>
                          <w:r>
                            <w:rPr>
                              <w:rFonts w:ascii="Arial" w:eastAsia="Arial" w:hAnsi="Arial" w:cs="Arial"/>
                              <w:b/>
                              <w:spacing w:val="1"/>
                            </w:rPr>
                            <w:t>S</w:t>
                          </w:r>
                          <w:r>
                            <w:rPr>
                              <w:rFonts w:ascii="Arial" w:eastAsia="Arial" w:hAnsi="Arial" w:cs="Arial"/>
                              <w:b/>
                            </w:rPr>
                            <w:t>ÃO</w:t>
                          </w:r>
                          <w:r>
                            <w:rPr>
                              <w:rFonts w:ascii="Arial" w:eastAsia="Arial" w:hAnsi="Arial" w:cs="Arial"/>
                              <w:b/>
                              <w:spacing w:val="-1"/>
                            </w:rPr>
                            <w:t xml:space="preserve"> </w:t>
                          </w:r>
                          <w:r>
                            <w:rPr>
                              <w:rFonts w:ascii="Arial" w:eastAsia="Arial" w:hAnsi="Arial" w:cs="Arial"/>
                              <w:b/>
                              <w:spacing w:val="-11"/>
                            </w:rPr>
                            <w:t>P</w:t>
                          </w:r>
                          <w:r>
                            <w:rPr>
                              <w:rFonts w:ascii="Arial" w:eastAsia="Arial" w:hAnsi="Arial" w:cs="Arial"/>
                              <w:b/>
                              <w:spacing w:val="-5"/>
                            </w:rPr>
                            <w:t>A</w:t>
                          </w:r>
                          <w:r>
                            <w:rPr>
                              <w:rFonts w:ascii="Arial" w:eastAsia="Arial" w:hAnsi="Arial" w:cs="Arial"/>
                              <w:b/>
                            </w:rPr>
                            <w:t>U</w:t>
                          </w:r>
                          <w:r>
                            <w:rPr>
                              <w:rFonts w:ascii="Arial" w:eastAsia="Arial" w:hAnsi="Arial" w:cs="Arial"/>
                              <w:b/>
                              <w:spacing w:val="1"/>
                            </w:rPr>
                            <w:t>L</w:t>
                          </w:r>
                          <w:r>
                            <w:rPr>
                              <w:rFonts w:ascii="Arial" w:eastAsia="Arial" w:hAnsi="Arial" w:cs="Arial"/>
                              <w:b/>
                            </w:rPr>
                            <w:t>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margin-left:306.05pt;margin-top:50.95pt;width:155.6pt;height:11.95pt;z-index:-212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" filled="f" stroked="f">
              <v:textbox inset="0,0,0,0">
                <w:txbxContent>
                  <w:p w:rsidR="00B52D1C" w:rsidRDefault="00B52D1C">
                    <w:pPr>
                      <w:spacing w:line="220" w:lineRule="exact"/>
                      <w:ind w:left="20" w:right="-30"/>
                      <w:rPr>
                        <w:rFonts w:ascii="Arial" w:eastAsia="Arial" w:hAnsi="Arial" w:cs="Arial"/>
                      </w:rPr>
                    </w:pPr>
                    <w:r>
                      <w:rPr>
                        <w:rFonts w:ascii="Arial" w:eastAsia="Arial" w:hAnsi="Arial" w:cs="Arial"/>
                        <w:b/>
                      </w:rPr>
                      <w:t>UNI</w:t>
                    </w:r>
                    <w:r>
                      <w:rPr>
                        <w:rFonts w:ascii="Arial" w:eastAsia="Arial" w:hAnsi="Arial" w:cs="Arial"/>
                        <w:b/>
                        <w:spacing w:val="2"/>
                      </w:rPr>
                      <w:t>V</w:t>
                    </w:r>
                    <w:r>
                      <w:rPr>
                        <w:rFonts w:ascii="Arial" w:eastAsia="Arial" w:hAnsi="Arial" w:cs="Arial"/>
                        <w:b/>
                        <w:spacing w:val="-1"/>
                      </w:rPr>
                      <w:t>E</w:t>
                    </w:r>
                    <w:r>
                      <w:rPr>
                        <w:rFonts w:ascii="Arial" w:eastAsia="Arial" w:hAnsi="Arial" w:cs="Arial"/>
                        <w:b/>
                      </w:rPr>
                      <w:t>R</w:t>
                    </w:r>
                    <w:r>
                      <w:rPr>
                        <w:rFonts w:ascii="Arial" w:eastAsia="Arial" w:hAnsi="Arial" w:cs="Arial"/>
                        <w:b/>
                        <w:spacing w:val="2"/>
                      </w:rPr>
                      <w:t>S</w:t>
                    </w:r>
                    <w:r>
                      <w:rPr>
                        <w:rFonts w:ascii="Arial" w:eastAsia="Arial" w:hAnsi="Arial" w:cs="Arial"/>
                        <w:b/>
                      </w:rPr>
                      <w:t>I</w:t>
                    </w:r>
                    <w:r>
                      <w:rPr>
                        <w:rFonts w:ascii="Arial" w:eastAsia="Arial" w:hAnsi="Arial" w:cs="Arial"/>
                        <w:b/>
                        <w:spacing w:val="5"/>
                      </w:rPr>
                      <w:t>D</w:t>
                    </w:r>
                    <w:r>
                      <w:rPr>
                        <w:rFonts w:ascii="Arial" w:eastAsia="Arial" w:hAnsi="Arial" w:cs="Arial"/>
                        <w:b/>
                        <w:spacing w:val="-5"/>
                      </w:rPr>
                      <w:t>A</w:t>
                    </w:r>
                    <w:r>
                      <w:rPr>
                        <w:rFonts w:ascii="Arial" w:eastAsia="Arial" w:hAnsi="Arial" w:cs="Arial"/>
                        <w:b/>
                        <w:spacing w:val="2"/>
                      </w:rPr>
                      <w:t>D</w:t>
                    </w:r>
                    <w:r>
                      <w:rPr>
                        <w:rFonts w:ascii="Arial" w:eastAsia="Arial" w:hAnsi="Arial" w:cs="Arial"/>
                        <w:b/>
                      </w:rPr>
                      <w:t>E</w:t>
                    </w:r>
                    <w:r>
                      <w:rPr>
                        <w:rFonts w:ascii="Arial" w:eastAsia="Arial" w:hAnsi="Arial" w:cs="Arial"/>
                        <w:b/>
                        <w:spacing w:val="-16"/>
                      </w:rPr>
                      <w:t xml:space="preserve"> </w:t>
                    </w:r>
                    <w:r>
                      <w:rPr>
                        <w:rFonts w:ascii="Arial" w:eastAsia="Arial" w:hAnsi="Arial" w:cs="Arial"/>
                        <w:b/>
                        <w:spacing w:val="2"/>
                      </w:rPr>
                      <w:t>D</w:t>
                    </w:r>
                    <w:r>
                      <w:rPr>
                        <w:rFonts w:ascii="Arial" w:eastAsia="Arial" w:hAnsi="Arial" w:cs="Arial"/>
                        <w:b/>
                      </w:rPr>
                      <w:t>E</w:t>
                    </w:r>
                    <w:r>
                      <w:rPr>
                        <w:rFonts w:ascii="Arial" w:eastAsia="Arial" w:hAnsi="Arial" w:cs="Arial"/>
                        <w:b/>
                        <w:spacing w:val="-4"/>
                      </w:rPr>
                      <w:t xml:space="preserve"> </w:t>
                    </w:r>
                    <w:r>
                      <w:rPr>
                        <w:rFonts w:ascii="Arial" w:eastAsia="Arial" w:hAnsi="Arial" w:cs="Arial"/>
                        <w:b/>
                        <w:spacing w:val="1"/>
                      </w:rPr>
                      <w:t>S</w:t>
                    </w:r>
                    <w:r>
                      <w:rPr>
                        <w:rFonts w:ascii="Arial" w:eastAsia="Arial" w:hAnsi="Arial" w:cs="Arial"/>
                        <w:b/>
                      </w:rPr>
                      <w:t>ÃO</w:t>
                    </w:r>
                    <w:r>
                      <w:rPr>
                        <w:rFonts w:ascii="Arial" w:eastAsia="Arial" w:hAnsi="Arial" w:cs="Arial"/>
                        <w:b/>
                        <w:spacing w:val="-1"/>
                      </w:rPr>
                      <w:t xml:space="preserve"> </w:t>
                    </w:r>
                    <w:r>
                      <w:rPr>
                        <w:rFonts w:ascii="Arial" w:eastAsia="Arial" w:hAnsi="Arial" w:cs="Arial"/>
                        <w:b/>
                        <w:spacing w:val="-11"/>
                      </w:rPr>
                      <w:t>P</w:t>
                    </w:r>
                    <w:r>
                      <w:rPr>
                        <w:rFonts w:ascii="Arial" w:eastAsia="Arial" w:hAnsi="Arial" w:cs="Arial"/>
                        <w:b/>
                        <w:spacing w:val="-5"/>
                      </w:rPr>
                      <w:t>A</w:t>
                    </w:r>
                    <w:r>
                      <w:rPr>
                        <w:rFonts w:ascii="Arial" w:eastAsia="Arial" w:hAnsi="Arial" w:cs="Arial"/>
                        <w:b/>
                      </w:rPr>
                      <w:t>U</w:t>
                    </w:r>
                    <w:r>
                      <w:rPr>
                        <w:rFonts w:ascii="Arial" w:eastAsia="Arial" w:hAnsi="Arial" w:cs="Arial"/>
                        <w:b/>
                        <w:spacing w:val="1"/>
                      </w:rPr>
                      <w:t>L</w:t>
                    </w:r>
                    <w:r>
                      <w:rPr>
                        <w:rFonts w:ascii="Arial" w:eastAsia="Arial" w:hAnsi="Arial" w:cs="Arial"/>
                        <w:b/>
                      </w:rPr>
                      <w:t>O</w:t>
                    </w:r>
                  </w:p>
                </w:txbxContent>
              </v:textbox>
              <w10:wrap anchorx="page" anchory="page"/>
            </v:shape>
          </w:pict>
        </mc:Fallback>
      </mc:AlternateContent>
    </w:r>
    <w:r>
      <w:rPr>
        <w:noProof/>
        <w:lang w:val="pt-BR" w:eastAsia="pt-BR"/>
      </w:rPr>
      <mc:AlternateContent>
        <mc:Choice Requires="wps">
          <w:drawing>
            <wp:anchor distT="0" distB="0" distL="114300" distR="114300" simplePos="0" relativeHeight="503314355" behindDoc="1" locked="0" layoutInCell="1" allowOverlap="1">
              <wp:simplePos x="0" y="0"/>
              <wp:positionH relativeFrom="page">
                <wp:posOffset>3662680</wp:posOffset>
              </wp:positionH>
              <wp:positionV relativeFrom="page">
                <wp:posOffset>959485</wp:posOffset>
              </wp:positionV>
              <wp:extent cx="2424430" cy="151765"/>
              <wp:effectExtent l="0" t="0" r="0" b="3175"/>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4430"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2D1C" w:rsidRDefault="00B52D1C">
                          <w:pPr>
                            <w:spacing w:line="220" w:lineRule="exact"/>
                            <w:ind w:left="20" w:right="-30"/>
                            <w:rPr>
                              <w:rFonts w:ascii="Arial" w:eastAsia="Arial" w:hAnsi="Arial" w:cs="Arial"/>
                            </w:rPr>
                          </w:pPr>
                          <w:r>
                            <w:rPr>
                              <w:rFonts w:ascii="Arial" w:eastAsia="Arial" w:hAnsi="Arial" w:cs="Arial"/>
                              <w:b/>
                              <w:spacing w:val="-1"/>
                            </w:rPr>
                            <w:t>SE</w:t>
                          </w:r>
                          <w:r>
                            <w:rPr>
                              <w:rFonts w:ascii="Arial" w:eastAsia="Arial" w:hAnsi="Arial" w:cs="Arial"/>
                              <w:b/>
                              <w:spacing w:val="1"/>
                            </w:rPr>
                            <w:t>G</w:t>
                          </w:r>
                          <w:r>
                            <w:rPr>
                              <w:rFonts w:ascii="Arial" w:eastAsia="Arial" w:hAnsi="Arial" w:cs="Arial"/>
                              <w:b/>
                            </w:rPr>
                            <w:t>U</w:t>
                          </w:r>
                          <w:r>
                            <w:rPr>
                              <w:rFonts w:ascii="Arial" w:eastAsia="Arial" w:hAnsi="Arial" w:cs="Arial"/>
                              <w:b/>
                              <w:spacing w:val="3"/>
                            </w:rPr>
                            <w:t>N</w:t>
                          </w:r>
                          <w:r>
                            <w:rPr>
                              <w:rFonts w:ascii="Arial" w:eastAsia="Arial" w:hAnsi="Arial" w:cs="Arial"/>
                              <w:b/>
                            </w:rPr>
                            <w:t>DO</w:t>
                          </w:r>
                          <w:r>
                            <w:rPr>
                              <w:rFonts w:ascii="Arial" w:eastAsia="Arial" w:hAnsi="Arial" w:cs="Arial"/>
                              <w:b/>
                              <w:spacing w:val="-9"/>
                            </w:rPr>
                            <w:t xml:space="preserve"> </w:t>
                          </w:r>
                          <w:r>
                            <w:rPr>
                              <w:rFonts w:ascii="Arial" w:eastAsia="Arial" w:hAnsi="Arial" w:cs="Arial"/>
                              <w:b/>
                              <w:spacing w:val="1"/>
                            </w:rPr>
                            <w:t>S</w:t>
                          </w:r>
                          <w:r>
                            <w:rPr>
                              <w:rFonts w:ascii="Arial" w:eastAsia="Arial" w:hAnsi="Arial" w:cs="Arial"/>
                              <w:b/>
                              <w:spacing w:val="-1"/>
                            </w:rPr>
                            <w:t>E</w:t>
                          </w:r>
                          <w:r>
                            <w:rPr>
                              <w:rFonts w:ascii="Arial" w:eastAsia="Arial" w:hAnsi="Arial" w:cs="Arial"/>
                              <w:b/>
                              <w:spacing w:val="4"/>
                            </w:rPr>
                            <w:t>M</w:t>
                          </w:r>
                          <w:r>
                            <w:rPr>
                              <w:rFonts w:ascii="Arial" w:eastAsia="Arial" w:hAnsi="Arial" w:cs="Arial"/>
                              <w:b/>
                              <w:spacing w:val="-1"/>
                            </w:rPr>
                            <w:t>ES</w:t>
                          </w:r>
                          <w:r>
                            <w:rPr>
                              <w:rFonts w:ascii="Arial" w:eastAsia="Arial" w:hAnsi="Arial" w:cs="Arial"/>
                              <w:b/>
                              <w:spacing w:val="3"/>
                            </w:rPr>
                            <w:t>T</w:t>
                          </w:r>
                          <w:r>
                            <w:rPr>
                              <w:rFonts w:ascii="Arial" w:eastAsia="Arial" w:hAnsi="Arial" w:cs="Arial"/>
                              <w:b/>
                            </w:rPr>
                            <w:t>RE</w:t>
                          </w:r>
                          <w:r>
                            <w:rPr>
                              <w:rFonts w:ascii="Arial" w:eastAsia="Arial" w:hAnsi="Arial" w:cs="Arial"/>
                              <w:b/>
                              <w:spacing w:val="-12"/>
                            </w:rPr>
                            <w:t xml:space="preserve"> </w:t>
                          </w:r>
                          <w:r>
                            <w:rPr>
                              <w:rFonts w:ascii="Arial" w:eastAsia="Arial" w:hAnsi="Arial" w:cs="Arial"/>
                              <w:b/>
                            </w:rPr>
                            <w:t>LE</w:t>
                          </w:r>
                          <w:r>
                            <w:rPr>
                              <w:rFonts w:ascii="Arial" w:eastAsia="Arial" w:hAnsi="Arial" w:cs="Arial"/>
                              <w:b/>
                              <w:spacing w:val="3"/>
                            </w:rPr>
                            <w:t>T</w:t>
                          </w:r>
                          <w:r>
                            <w:rPr>
                              <w:rFonts w:ascii="Arial" w:eastAsia="Arial" w:hAnsi="Arial" w:cs="Arial"/>
                              <w:b/>
                            </w:rPr>
                            <w:t>I</w:t>
                          </w:r>
                          <w:r>
                            <w:rPr>
                              <w:rFonts w:ascii="Arial" w:eastAsia="Arial" w:hAnsi="Arial" w:cs="Arial"/>
                              <w:b/>
                              <w:spacing w:val="-1"/>
                            </w:rPr>
                            <w:t>V</w:t>
                          </w:r>
                          <w:r>
                            <w:rPr>
                              <w:rFonts w:ascii="Arial" w:eastAsia="Arial" w:hAnsi="Arial" w:cs="Arial"/>
                              <w:b/>
                            </w:rPr>
                            <w:t>O</w:t>
                          </w:r>
                          <w:r>
                            <w:rPr>
                              <w:rFonts w:ascii="Arial" w:eastAsia="Arial" w:hAnsi="Arial" w:cs="Arial"/>
                              <w:b/>
                              <w:spacing w:val="-6"/>
                            </w:rPr>
                            <w:t xml:space="preserve"> </w:t>
                          </w:r>
                          <w:r>
                            <w:rPr>
                              <w:rFonts w:ascii="Arial" w:eastAsia="Arial" w:hAnsi="Arial" w:cs="Arial"/>
                              <w:b/>
                            </w:rPr>
                            <w:t>DE</w:t>
                          </w:r>
                          <w:r>
                            <w:rPr>
                              <w:rFonts w:ascii="Arial" w:eastAsia="Arial" w:hAnsi="Arial" w:cs="Arial"/>
                              <w:b/>
                              <w:spacing w:val="-2"/>
                            </w:rPr>
                            <w:t xml:space="preserve"> </w:t>
                          </w:r>
                          <w:r>
                            <w:rPr>
                              <w:rFonts w:ascii="Arial" w:eastAsia="Arial" w:hAnsi="Arial" w:cs="Arial"/>
                              <w:b/>
                              <w:spacing w:val="2"/>
                            </w:rPr>
                            <w:t>2</w:t>
                          </w:r>
                          <w:r>
                            <w:rPr>
                              <w:rFonts w:ascii="Arial" w:eastAsia="Arial" w:hAnsi="Arial" w:cs="Arial"/>
                              <w:b/>
                            </w:rPr>
                            <w:t>0</w:t>
                          </w:r>
                          <w:r>
                            <w:rPr>
                              <w:rFonts w:ascii="Arial" w:eastAsia="Arial" w:hAnsi="Arial" w:cs="Arial"/>
                              <w:b/>
                              <w:spacing w:val="1"/>
                            </w:rPr>
                            <w:t>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margin-left:288.4pt;margin-top:75.55pt;width:190.9pt;height:11.95pt;z-index:-212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" filled="f" stroked="f">
              <v:textbox inset="0,0,0,0">
                <w:txbxContent>
                  <w:p w:rsidR="00B52D1C" w:rsidRDefault="00B52D1C">
                    <w:pPr>
                      <w:spacing w:line="220" w:lineRule="exact"/>
                      <w:ind w:left="20" w:right="-30"/>
                      <w:rPr>
                        <w:rFonts w:ascii="Arial" w:eastAsia="Arial" w:hAnsi="Arial" w:cs="Arial"/>
                      </w:rPr>
                    </w:pPr>
                    <w:r>
                      <w:rPr>
                        <w:rFonts w:ascii="Arial" w:eastAsia="Arial" w:hAnsi="Arial" w:cs="Arial"/>
                        <w:b/>
                        <w:spacing w:val="-1"/>
                      </w:rPr>
                      <w:t>SE</w:t>
                    </w:r>
                    <w:r>
                      <w:rPr>
                        <w:rFonts w:ascii="Arial" w:eastAsia="Arial" w:hAnsi="Arial" w:cs="Arial"/>
                        <w:b/>
                        <w:spacing w:val="1"/>
                      </w:rPr>
                      <w:t>G</w:t>
                    </w:r>
                    <w:r>
                      <w:rPr>
                        <w:rFonts w:ascii="Arial" w:eastAsia="Arial" w:hAnsi="Arial" w:cs="Arial"/>
                        <w:b/>
                      </w:rPr>
                      <w:t>U</w:t>
                    </w:r>
                    <w:r>
                      <w:rPr>
                        <w:rFonts w:ascii="Arial" w:eastAsia="Arial" w:hAnsi="Arial" w:cs="Arial"/>
                        <w:b/>
                        <w:spacing w:val="3"/>
                      </w:rPr>
                      <w:t>N</w:t>
                    </w:r>
                    <w:r>
                      <w:rPr>
                        <w:rFonts w:ascii="Arial" w:eastAsia="Arial" w:hAnsi="Arial" w:cs="Arial"/>
                        <w:b/>
                      </w:rPr>
                      <w:t>DO</w:t>
                    </w:r>
                    <w:r>
                      <w:rPr>
                        <w:rFonts w:ascii="Arial" w:eastAsia="Arial" w:hAnsi="Arial" w:cs="Arial"/>
                        <w:b/>
                        <w:spacing w:val="-9"/>
                      </w:rPr>
                      <w:t xml:space="preserve"> </w:t>
                    </w:r>
                    <w:r>
                      <w:rPr>
                        <w:rFonts w:ascii="Arial" w:eastAsia="Arial" w:hAnsi="Arial" w:cs="Arial"/>
                        <w:b/>
                        <w:spacing w:val="1"/>
                      </w:rPr>
                      <w:t>S</w:t>
                    </w:r>
                    <w:r>
                      <w:rPr>
                        <w:rFonts w:ascii="Arial" w:eastAsia="Arial" w:hAnsi="Arial" w:cs="Arial"/>
                        <w:b/>
                        <w:spacing w:val="-1"/>
                      </w:rPr>
                      <w:t>E</w:t>
                    </w:r>
                    <w:r>
                      <w:rPr>
                        <w:rFonts w:ascii="Arial" w:eastAsia="Arial" w:hAnsi="Arial" w:cs="Arial"/>
                        <w:b/>
                        <w:spacing w:val="4"/>
                      </w:rPr>
                      <w:t>M</w:t>
                    </w:r>
                    <w:r>
                      <w:rPr>
                        <w:rFonts w:ascii="Arial" w:eastAsia="Arial" w:hAnsi="Arial" w:cs="Arial"/>
                        <w:b/>
                        <w:spacing w:val="-1"/>
                      </w:rPr>
                      <w:t>ES</w:t>
                    </w:r>
                    <w:r>
                      <w:rPr>
                        <w:rFonts w:ascii="Arial" w:eastAsia="Arial" w:hAnsi="Arial" w:cs="Arial"/>
                        <w:b/>
                        <w:spacing w:val="3"/>
                      </w:rPr>
                      <w:t>T</w:t>
                    </w:r>
                    <w:r>
                      <w:rPr>
                        <w:rFonts w:ascii="Arial" w:eastAsia="Arial" w:hAnsi="Arial" w:cs="Arial"/>
                        <w:b/>
                      </w:rPr>
                      <w:t>RE</w:t>
                    </w:r>
                    <w:r>
                      <w:rPr>
                        <w:rFonts w:ascii="Arial" w:eastAsia="Arial" w:hAnsi="Arial" w:cs="Arial"/>
                        <w:b/>
                        <w:spacing w:val="-12"/>
                      </w:rPr>
                      <w:t xml:space="preserve"> </w:t>
                    </w:r>
                    <w:r>
                      <w:rPr>
                        <w:rFonts w:ascii="Arial" w:eastAsia="Arial" w:hAnsi="Arial" w:cs="Arial"/>
                        <w:b/>
                      </w:rPr>
                      <w:t>LE</w:t>
                    </w:r>
                    <w:r>
                      <w:rPr>
                        <w:rFonts w:ascii="Arial" w:eastAsia="Arial" w:hAnsi="Arial" w:cs="Arial"/>
                        <w:b/>
                        <w:spacing w:val="3"/>
                      </w:rPr>
                      <w:t>T</w:t>
                    </w:r>
                    <w:r>
                      <w:rPr>
                        <w:rFonts w:ascii="Arial" w:eastAsia="Arial" w:hAnsi="Arial" w:cs="Arial"/>
                        <w:b/>
                      </w:rPr>
                      <w:t>I</w:t>
                    </w:r>
                    <w:r>
                      <w:rPr>
                        <w:rFonts w:ascii="Arial" w:eastAsia="Arial" w:hAnsi="Arial" w:cs="Arial"/>
                        <w:b/>
                        <w:spacing w:val="-1"/>
                      </w:rPr>
                      <w:t>V</w:t>
                    </w:r>
                    <w:r>
                      <w:rPr>
                        <w:rFonts w:ascii="Arial" w:eastAsia="Arial" w:hAnsi="Arial" w:cs="Arial"/>
                        <w:b/>
                      </w:rPr>
                      <w:t>O</w:t>
                    </w:r>
                    <w:r>
                      <w:rPr>
                        <w:rFonts w:ascii="Arial" w:eastAsia="Arial" w:hAnsi="Arial" w:cs="Arial"/>
                        <w:b/>
                        <w:spacing w:val="-6"/>
                      </w:rPr>
                      <w:t xml:space="preserve"> </w:t>
                    </w:r>
                    <w:r>
                      <w:rPr>
                        <w:rFonts w:ascii="Arial" w:eastAsia="Arial" w:hAnsi="Arial" w:cs="Arial"/>
                        <w:b/>
                      </w:rPr>
                      <w:t>DE</w:t>
                    </w:r>
                    <w:r>
                      <w:rPr>
                        <w:rFonts w:ascii="Arial" w:eastAsia="Arial" w:hAnsi="Arial" w:cs="Arial"/>
                        <w:b/>
                        <w:spacing w:val="-2"/>
                      </w:rPr>
                      <w:t xml:space="preserve"> </w:t>
                    </w:r>
                    <w:r>
                      <w:rPr>
                        <w:rFonts w:ascii="Arial" w:eastAsia="Arial" w:hAnsi="Arial" w:cs="Arial"/>
                        <w:b/>
                        <w:spacing w:val="2"/>
                      </w:rPr>
                      <w:t>2</w:t>
                    </w:r>
                    <w:r>
                      <w:rPr>
                        <w:rFonts w:ascii="Arial" w:eastAsia="Arial" w:hAnsi="Arial" w:cs="Arial"/>
                        <w:b/>
                      </w:rPr>
                      <w:t>0</w:t>
                    </w:r>
                    <w:r>
                      <w:rPr>
                        <w:rFonts w:ascii="Arial" w:eastAsia="Arial" w:hAnsi="Arial" w:cs="Arial"/>
                        <w:b/>
                        <w:spacing w:val="1"/>
                      </w:rPr>
                      <w:t>22</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B1A58"/>
    <w:multiLevelType w:val="hybridMultilevel"/>
    <w:tmpl w:val="AEFA5D12"/>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15:restartNumberingAfterBreak="0">
    <w:nsid w:val="07A85894"/>
    <w:multiLevelType w:val="hybridMultilevel"/>
    <w:tmpl w:val="7AFA612E"/>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1D242E24"/>
    <w:multiLevelType w:val="hybridMultilevel"/>
    <w:tmpl w:val="81C606F2"/>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 w15:restartNumberingAfterBreak="0">
    <w:nsid w:val="20325295"/>
    <w:multiLevelType w:val="hybridMultilevel"/>
    <w:tmpl w:val="88CEAB0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69E3B04"/>
    <w:multiLevelType w:val="hybridMultilevel"/>
    <w:tmpl w:val="B0065B8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6DA119F"/>
    <w:multiLevelType w:val="hybridMultilevel"/>
    <w:tmpl w:val="7AFA612E"/>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 w15:restartNumberingAfterBreak="0">
    <w:nsid w:val="377C4EEF"/>
    <w:multiLevelType w:val="hybridMultilevel"/>
    <w:tmpl w:val="EFF651A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 w15:restartNumberingAfterBreak="0">
    <w:nsid w:val="38A433B5"/>
    <w:multiLevelType w:val="hybridMultilevel"/>
    <w:tmpl w:val="01F8D5A8"/>
    <w:lvl w:ilvl="0" w:tplc="04160017">
      <w:start w:val="1"/>
      <w:numFmt w:val="lowerLetter"/>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96B74D5"/>
    <w:multiLevelType w:val="hybridMultilevel"/>
    <w:tmpl w:val="A92225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41B339F5"/>
    <w:multiLevelType w:val="hybridMultilevel"/>
    <w:tmpl w:val="D09ED0D4"/>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 w15:restartNumberingAfterBreak="0">
    <w:nsid w:val="49F03FD2"/>
    <w:multiLevelType w:val="hybridMultilevel"/>
    <w:tmpl w:val="DC86B1CE"/>
    <w:lvl w:ilvl="0" w:tplc="DDF80FD6">
      <w:start w:val="1"/>
      <w:numFmt w:val="lowerRoman"/>
      <w:lvlText w:val="%1)"/>
      <w:lvlJc w:val="left"/>
      <w:pPr>
        <w:ind w:left="1004" w:hanging="72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1" w15:restartNumberingAfterBreak="0">
    <w:nsid w:val="4E097D92"/>
    <w:multiLevelType w:val="hybridMultilevel"/>
    <w:tmpl w:val="25CE9896"/>
    <w:lvl w:ilvl="0" w:tplc="04160017">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2" w15:restartNumberingAfterBreak="0">
    <w:nsid w:val="4FF11A02"/>
    <w:multiLevelType w:val="hybridMultilevel"/>
    <w:tmpl w:val="810E9540"/>
    <w:lvl w:ilvl="0" w:tplc="0416001B">
      <w:start w:val="1"/>
      <w:numFmt w:val="lowerRoman"/>
      <w:lvlText w:val="%1."/>
      <w:lvlJc w:val="righ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3" w15:restartNumberingAfterBreak="0">
    <w:nsid w:val="5924739A"/>
    <w:multiLevelType w:val="hybridMultilevel"/>
    <w:tmpl w:val="7AFA612E"/>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4" w15:restartNumberingAfterBreak="0">
    <w:nsid w:val="5FE06395"/>
    <w:multiLevelType w:val="multilevel"/>
    <w:tmpl w:val="C41CF4C2"/>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15" w15:restartNumberingAfterBreak="0">
    <w:nsid w:val="74EC5AB6"/>
    <w:multiLevelType w:val="hybridMultilevel"/>
    <w:tmpl w:val="9A7AD70E"/>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6" w15:restartNumberingAfterBreak="0">
    <w:nsid w:val="7524352A"/>
    <w:multiLevelType w:val="hybridMultilevel"/>
    <w:tmpl w:val="810E9540"/>
    <w:lvl w:ilvl="0" w:tplc="0416001B">
      <w:start w:val="1"/>
      <w:numFmt w:val="lowerRoman"/>
      <w:lvlText w:val="%1."/>
      <w:lvlJc w:val="righ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7" w15:restartNumberingAfterBreak="0">
    <w:nsid w:val="75A336B6"/>
    <w:multiLevelType w:val="hybridMultilevel"/>
    <w:tmpl w:val="30208F8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8" w15:restartNumberingAfterBreak="0">
    <w:nsid w:val="78076ED9"/>
    <w:multiLevelType w:val="hybridMultilevel"/>
    <w:tmpl w:val="C2EA3D1C"/>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9" w15:restartNumberingAfterBreak="0">
    <w:nsid w:val="79312CCE"/>
    <w:multiLevelType w:val="hybridMultilevel"/>
    <w:tmpl w:val="4F1433E6"/>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0" w15:restartNumberingAfterBreak="0">
    <w:nsid w:val="7E7A5636"/>
    <w:multiLevelType w:val="hybridMultilevel"/>
    <w:tmpl w:val="810E9540"/>
    <w:lvl w:ilvl="0" w:tplc="0416001B">
      <w:start w:val="1"/>
      <w:numFmt w:val="lowerRoman"/>
      <w:lvlText w:val="%1."/>
      <w:lvlJc w:val="righ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1" w15:restartNumberingAfterBreak="0">
    <w:nsid w:val="7F6F1D08"/>
    <w:multiLevelType w:val="hybridMultilevel"/>
    <w:tmpl w:val="C7B86C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7"/>
  </w:num>
  <w:num w:numId="4">
    <w:abstractNumId w:val="8"/>
  </w:num>
  <w:num w:numId="5">
    <w:abstractNumId w:val="17"/>
  </w:num>
  <w:num w:numId="6">
    <w:abstractNumId w:val="19"/>
  </w:num>
  <w:num w:numId="7">
    <w:abstractNumId w:val="18"/>
  </w:num>
  <w:num w:numId="8">
    <w:abstractNumId w:val="21"/>
  </w:num>
  <w:num w:numId="9">
    <w:abstractNumId w:val="10"/>
  </w:num>
  <w:num w:numId="10">
    <w:abstractNumId w:val="15"/>
  </w:num>
  <w:num w:numId="11">
    <w:abstractNumId w:val="16"/>
  </w:num>
  <w:num w:numId="12">
    <w:abstractNumId w:val="11"/>
  </w:num>
  <w:num w:numId="13">
    <w:abstractNumId w:val="12"/>
  </w:num>
  <w:num w:numId="14">
    <w:abstractNumId w:val="20"/>
  </w:num>
  <w:num w:numId="15">
    <w:abstractNumId w:val="0"/>
  </w:num>
  <w:num w:numId="16">
    <w:abstractNumId w:val="3"/>
  </w:num>
  <w:num w:numId="17">
    <w:abstractNumId w:val="5"/>
  </w:num>
  <w:num w:numId="18">
    <w:abstractNumId w:val="13"/>
  </w:num>
  <w:num w:numId="19">
    <w:abstractNumId w:val="2"/>
  </w:num>
  <w:num w:numId="20">
    <w:abstractNumId w:val="1"/>
  </w:num>
  <w:num w:numId="21">
    <w:abstractNumId w:val="9"/>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M2MzI3MzQ0MTcxNTNQ0lEKTi0uzszPAykwMa8FANhlrmQtAAAA"/>
  </w:docVars>
  <w:rsids>
    <w:rsidRoot w:val="003E0935"/>
    <w:rsid w:val="000202D1"/>
    <w:rsid w:val="0002513E"/>
    <w:rsid w:val="00036614"/>
    <w:rsid w:val="00041286"/>
    <w:rsid w:val="000561F9"/>
    <w:rsid w:val="00060831"/>
    <w:rsid w:val="0006635D"/>
    <w:rsid w:val="00070BB2"/>
    <w:rsid w:val="0007600E"/>
    <w:rsid w:val="000845B3"/>
    <w:rsid w:val="00090608"/>
    <w:rsid w:val="00090E16"/>
    <w:rsid w:val="00093F98"/>
    <w:rsid w:val="00094A90"/>
    <w:rsid w:val="00096CFE"/>
    <w:rsid w:val="000A326C"/>
    <w:rsid w:val="000A6125"/>
    <w:rsid w:val="000A7EFA"/>
    <w:rsid w:val="000B3600"/>
    <w:rsid w:val="000B7AC2"/>
    <w:rsid w:val="000C3BE3"/>
    <w:rsid w:val="000C3CB8"/>
    <w:rsid w:val="000E1E20"/>
    <w:rsid w:val="000E3AC2"/>
    <w:rsid w:val="000F3EE3"/>
    <w:rsid w:val="000F6880"/>
    <w:rsid w:val="001146EB"/>
    <w:rsid w:val="00120445"/>
    <w:rsid w:val="00123DD6"/>
    <w:rsid w:val="00127448"/>
    <w:rsid w:val="00130DB5"/>
    <w:rsid w:val="00140394"/>
    <w:rsid w:val="001453B0"/>
    <w:rsid w:val="00162210"/>
    <w:rsid w:val="0016747A"/>
    <w:rsid w:val="001747D3"/>
    <w:rsid w:val="00176CE5"/>
    <w:rsid w:val="0018117C"/>
    <w:rsid w:val="00187778"/>
    <w:rsid w:val="00191694"/>
    <w:rsid w:val="0019405D"/>
    <w:rsid w:val="00195F06"/>
    <w:rsid w:val="00196106"/>
    <w:rsid w:val="0019648A"/>
    <w:rsid w:val="001A7C4C"/>
    <w:rsid w:val="001A7CAA"/>
    <w:rsid w:val="001A7E53"/>
    <w:rsid w:val="001B3528"/>
    <w:rsid w:val="001B46FA"/>
    <w:rsid w:val="001B4FC9"/>
    <w:rsid w:val="001D1BE3"/>
    <w:rsid w:val="001D6D2B"/>
    <w:rsid w:val="001E25FF"/>
    <w:rsid w:val="001E44D0"/>
    <w:rsid w:val="001E61EA"/>
    <w:rsid w:val="001F1F61"/>
    <w:rsid w:val="001F4E79"/>
    <w:rsid w:val="002138A5"/>
    <w:rsid w:val="00236103"/>
    <w:rsid w:val="00236DA4"/>
    <w:rsid w:val="00237BD8"/>
    <w:rsid w:val="002463F9"/>
    <w:rsid w:val="00246863"/>
    <w:rsid w:val="00255E72"/>
    <w:rsid w:val="00257694"/>
    <w:rsid w:val="00260711"/>
    <w:rsid w:val="002615C7"/>
    <w:rsid w:val="00287507"/>
    <w:rsid w:val="002959DC"/>
    <w:rsid w:val="00296D0B"/>
    <w:rsid w:val="002A2072"/>
    <w:rsid w:val="002A4A5C"/>
    <w:rsid w:val="002B2181"/>
    <w:rsid w:val="002B71C1"/>
    <w:rsid w:val="002B78A1"/>
    <w:rsid w:val="002C1F2A"/>
    <w:rsid w:val="002D2131"/>
    <w:rsid w:val="002D32EB"/>
    <w:rsid w:val="002E7728"/>
    <w:rsid w:val="002F0F1A"/>
    <w:rsid w:val="002F23D8"/>
    <w:rsid w:val="002F3711"/>
    <w:rsid w:val="002F515E"/>
    <w:rsid w:val="002F590F"/>
    <w:rsid w:val="00326DBC"/>
    <w:rsid w:val="00332BEB"/>
    <w:rsid w:val="003372EF"/>
    <w:rsid w:val="00352EDF"/>
    <w:rsid w:val="00362511"/>
    <w:rsid w:val="00364F6C"/>
    <w:rsid w:val="003650DF"/>
    <w:rsid w:val="003676B5"/>
    <w:rsid w:val="0036773C"/>
    <w:rsid w:val="00375F81"/>
    <w:rsid w:val="003824F4"/>
    <w:rsid w:val="00386B5C"/>
    <w:rsid w:val="003C68A7"/>
    <w:rsid w:val="003E0554"/>
    <w:rsid w:val="003E0935"/>
    <w:rsid w:val="003E1220"/>
    <w:rsid w:val="003E32D6"/>
    <w:rsid w:val="003E69B4"/>
    <w:rsid w:val="003F0FCE"/>
    <w:rsid w:val="003F107A"/>
    <w:rsid w:val="003F6886"/>
    <w:rsid w:val="00400C64"/>
    <w:rsid w:val="004164D9"/>
    <w:rsid w:val="0043116E"/>
    <w:rsid w:val="0043226A"/>
    <w:rsid w:val="00436DE1"/>
    <w:rsid w:val="004462FB"/>
    <w:rsid w:val="00457AEE"/>
    <w:rsid w:val="004639C2"/>
    <w:rsid w:val="004644B5"/>
    <w:rsid w:val="0046780F"/>
    <w:rsid w:val="00467F0F"/>
    <w:rsid w:val="00472465"/>
    <w:rsid w:val="0047621E"/>
    <w:rsid w:val="004933E2"/>
    <w:rsid w:val="004A262B"/>
    <w:rsid w:val="004B0B81"/>
    <w:rsid w:val="004B1715"/>
    <w:rsid w:val="004B3433"/>
    <w:rsid w:val="004B3A09"/>
    <w:rsid w:val="004B3F85"/>
    <w:rsid w:val="004C0BBF"/>
    <w:rsid w:val="004D0A44"/>
    <w:rsid w:val="004E5F32"/>
    <w:rsid w:val="004F1809"/>
    <w:rsid w:val="004F5219"/>
    <w:rsid w:val="004F5B5E"/>
    <w:rsid w:val="00504BD6"/>
    <w:rsid w:val="00521846"/>
    <w:rsid w:val="005265F0"/>
    <w:rsid w:val="00530E97"/>
    <w:rsid w:val="00537A80"/>
    <w:rsid w:val="005435C8"/>
    <w:rsid w:val="00543AC0"/>
    <w:rsid w:val="005570EE"/>
    <w:rsid w:val="005601CE"/>
    <w:rsid w:val="00564815"/>
    <w:rsid w:val="00571487"/>
    <w:rsid w:val="00574773"/>
    <w:rsid w:val="00581223"/>
    <w:rsid w:val="0059166F"/>
    <w:rsid w:val="00593E13"/>
    <w:rsid w:val="00594BC7"/>
    <w:rsid w:val="00596731"/>
    <w:rsid w:val="005A0826"/>
    <w:rsid w:val="005A0F1C"/>
    <w:rsid w:val="005B3B50"/>
    <w:rsid w:val="005C045C"/>
    <w:rsid w:val="005C18AF"/>
    <w:rsid w:val="005D4401"/>
    <w:rsid w:val="005E1C78"/>
    <w:rsid w:val="005E6B28"/>
    <w:rsid w:val="005F1C5F"/>
    <w:rsid w:val="005F1DBF"/>
    <w:rsid w:val="00603D5B"/>
    <w:rsid w:val="006122E1"/>
    <w:rsid w:val="00640611"/>
    <w:rsid w:val="00640E36"/>
    <w:rsid w:val="006412AC"/>
    <w:rsid w:val="006466C4"/>
    <w:rsid w:val="00655436"/>
    <w:rsid w:val="006600F8"/>
    <w:rsid w:val="0066245F"/>
    <w:rsid w:val="00664B6F"/>
    <w:rsid w:val="00664CBD"/>
    <w:rsid w:val="006678F5"/>
    <w:rsid w:val="00667F86"/>
    <w:rsid w:val="00672F15"/>
    <w:rsid w:val="0068670F"/>
    <w:rsid w:val="0069007C"/>
    <w:rsid w:val="00695069"/>
    <w:rsid w:val="00696973"/>
    <w:rsid w:val="00696CD4"/>
    <w:rsid w:val="006A35C8"/>
    <w:rsid w:val="006B089B"/>
    <w:rsid w:val="006B4A78"/>
    <w:rsid w:val="006B689F"/>
    <w:rsid w:val="006B7494"/>
    <w:rsid w:val="006C1D4F"/>
    <w:rsid w:val="006C68A2"/>
    <w:rsid w:val="006C6C12"/>
    <w:rsid w:val="006C76CE"/>
    <w:rsid w:val="006F3BDB"/>
    <w:rsid w:val="006F47A5"/>
    <w:rsid w:val="006F7BE1"/>
    <w:rsid w:val="007052BA"/>
    <w:rsid w:val="0070693A"/>
    <w:rsid w:val="00747D36"/>
    <w:rsid w:val="00750143"/>
    <w:rsid w:val="007519ED"/>
    <w:rsid w:val="00756936"/>
    <w:rsid w:val="00767B0B"/>
    <w:rsid w:val="0077426F"/>
    <w:rsid w:val="00774318"/>
    <w:rsid w:val="007818CB"/>
    <w:rsid w:val="00785ED8"/>
    <w:rsid w:val="00791B76"/>
    <w:rsid w:val="00793B41"/>
    <w:rsid w:val="00793C1F"/>
    <w:rsid w:val="00797E4C"/>
    <w:rsid w:val="007A4129"/>
    <w:rsid w:val="007B0582"/>
    <w:rsid w:val="007F5CAD"/>
    <w:rsid w:val="00800B54"/>
    <w:rsid w:val="008040C6"/>
    <w:rsid w:val="008041FC"/>
    <w:rsid w:val="00830EF7"/>
    <w:rsid w:val="008367C4"/>
    <w:rsid w:val="008423C9"/>
    <w:rsid w:val="008516B5"/>
    <w:rsid w:val="00852553"/>
    <w:rsid w:val="0086088A"/>
    <w:rsid w:val="00865A90"/>
    <w:rsid w:val="00866C22"/>
    <w:rsid w:val="0087695C"/>
    <w:rsid w:val="008818D9"/>
    <w:rsid w:val="00884365"/>
    <w:rsid w:val="00884A39"/>
    <w:rsid w:val="00884DFC"/>
    <w:rsid w:val="00892817"/>
    <w:rsid w:val="00895ED8"/>
    <w:rsid w:val="008A4CA9"/>
    <w:rsid w:val="008A59CC"/>
    <w:rsid w:val="008B1338"/>
    <w:rsid w:val="008B40C7"/>
    <w:rsid w:val="008B63A9"/>
    <w:rsid w:val="008C369F"/>
    <w:rsid w:val="008C6111"/>
    <w:rsid w:val="008D1FC3"/>
    <w:rsid w:val="008E1189"/>
    <w:rsid w:val="008E7324"/>
    <w:rsid w:val="008E7ACE"/>
    <w:rsid w:val="008F2EF3"/>
    <w:rsid w:val="00900F84"/>
    <w:rsid w:val="00920E68"/>
    <w:rsid w:val="00921CE6"/>
    <w:rsid w:val="0092265F"/>
    <w:rsid w:val="009308B6"/>
    <w:rsid w:val="00931607"/>
    <w:rsid w:val="00936B4D"/>
    <w:rsid w:val="00936FF7"/>
    <w:rsid w:val="009408E0"/>
    <w:rsid w:val="0094201F"/>
    <w:rsid w:val="00961AEA"/>
    <w:rsid w:val="009663A8"/>
    <w:rsid w:val="0096682F"/>
    <w:rsid w:val="0098585B"/>
    <w:rsid w:val="00992D27"/>
    <w:rsid w:val="009A7D83"/>
    <w:rsid w:val="009B450B"/>
    <w:rsid w:val="009B5289"/>
    <w:rsid w:val="009B6389"/>
    <w:rsid w:val="009D3020"/>
    <w:rsid w:val="009D4496"/>
    <w:rsid w:val="009E1F13"/>
    <w:rsid w:val="009E65CD"/>
    <w:rsid w:val="009E6ECC"/>
    <w:rsid w:val="009F4A4D"/>
    <w:rsid w:val="00A0148B"/>
    <w:rsid w:val="00A01CCB"/>
    <w:rsid w:val="00A01D3A"/>
    <w:rsid w:val="00A022B2"/>
    <w:rsid w:val="00A055FA"/>
    <w:rsid w:val="00A07AF5"/>
    <w:rsid w:val="00A21E83"/>
    <w:rsid w:val="00A260D6"/>
    <w:rsid w:val="00A352E9"/>
    <w:rsid w:val="00A36656"/>
    <w:rsid w:val="00A40EAB"/>
    <w:rsid w:val="00A447C6"/>
    <w:rsid w:val="00A46A63"/>
    <w:rsid w:val="00A51521"/>
    <w:rsid w:val="00A54DA7"/>
    <w:rsid w:val="00A61B53"/>
    <w:rsid w:val="00A7461D"/>
    <w:rsid w:val="00A849A6"/>
    <w:rsid w:val="00A85D2A"/>
    <w:rsid w:val="00A94C0A"/>
    <w:rsid w:val="00AA30E9"/>
    <w:rsid w:val="00AB1036"/>
    <w:rsid w:val="00AC5245"/>
    <w:rsid w:val="00AE446B"/>
    <w:rsid w:val="00AE776C"/>
    <w:rsid w:val="00AF0D36"/>
    <w:rsid w:val="00AF5EEC"/>
    <w:rsid w:val="00AF64BE"/>
    <w:rsid w:val="00AF7D85"/>
    <w:rsid w:val="00B016C4"/>
    <w:rsid w:val="00B05415"/>
    <w:rsid w:val="00B24768"/>
    <w:rsid w:val="00B32F47"/>
    <w:rsid w:val="00B430A8"/>
    <w:rsid w:val="00B433B2"/>
    <w:rsid w:val="00B44E8C"/>
    <w:rsid w:val="00B4763E"/>
    <w:rsid w:val="00B5168D"/>
    <w:rsid w:val="00B52D1C"/>
    <w:rsid w:val="00B56068"/>
    <w:rsid w:val="00B57BCC"/>
    <w:rsid w:val="00B647E9"/>
    <w:rsid w:val="00B659B9"/>
    <w:rsid w:val="00B65B7A"/>
    <w:rsid w:val="00B67B68"/>
    <w:rsid w:val="00B80201"/>
    <w:rsid w:val="00B82D12"/>
    <w:rsid w:val="00B86202"/>
    <w:rsid w:val="00B869E9"/>
    <w:rsid w:val="00B92B1D"/>
    <w:rsid w:val="00BA5721"/>
    <w:rsid w:val="00BC03ED"/>
    <w:rsid w:val="00BC7075"/>
    <w:rsid w:val="00BD3F57"/>
    <w:rsid w:val="00BE6699"/>
    <w:rsid w:val="00BE7708"/>
    <w:rsid w:val="00BF0FFB"/>
    <w:rsid w:val="00C053D8"/>
    <w:rsid w:val="00C16D85"/>
    <w:rsid w:val="00C210E3"/>
    <w:rsid w:val="00C25A13"/>
    <w:rsid w:val="00C261C5"/>
    <w:rsid w:val="00C3724A"/>
    <w:rsid w:val="00C61B1B"/>
    <w:rsid w:val="00C64AE5"/>
    <w:rsid w:val="00C729CC"/>
    <w:rsid w:val="00C73038"/>
    <w:rsid w:val="00C75719"/>
    <w:rsid w:val="00C76268"/>
    <w:rsid w:val="00C773A4"/>
    <w:rsid w:val="00C87C48"/>
    <w:rsid w:val="00C87E49"/>
    <w:rsid w:val="00CA1CA1"/>
    <w:rsid w:val="00CA1FBA"/>
    <w:rsid w:val="00CA7F35"/>
    <w:rsid w:val="00CB689C"/>
    <w:rsid w:val="00CB738F"/>
    <w:rsid w:val="00CC0CE1"/>
    <w:rsid w:val="00CC234D"/>
    <w:rsid w:val="00CE1DA2"/>
    <w:rsid w:val="00CE57D5"/>
    <w:rsid w:val="00D14FE0"/>
    <w:rsid w:val="00D15FE7"/>
    <w:rsid w:val="00D17A1A"/>
    <w:rsid w:val="00D2302D"/>
    <w:rsid w:val="00D337E1"/>
    <w:rsid w:val="00D426D5"/>
    <w:rsid w:val="00D5182A"/>
    <w:rsid w:val="00D54315"/>
    <w:rsid w:val="00D543DE"/>
    <w:rsid w:val="00D5440D"/>
    <w:rsid w:val="00D577B5"/>
    <w:rsid w:val="00D57993"/>
    <w:rsid w:val="00D712DC"/>
    <w:rsid w:val="00D73AF6"/>
    <w:rsid w:val="00D76CC3"/>
    <w:rsid w:val="00D80160"/>
    <w:rsid w:val="00D8059C"/>
    <w:rsid w:val="00D806E1"/>
    <w:rsid w:val="00D819CB"/>
    <w:rsid w:val="00D846DE"/>
    <w:rsid w:val="00D93F58"/>
    <w:rsid w:val="00D947CB"/>
    <w:rsid w:val="00DA682C"/>
    <w:rsid w:val="00DB3479"/>
    <w:rsid w:val="00DC22DD"/>
    <w:rsid w:val="00DC2CA4"/>
    <w:rsid w:val="00DE7A49"/>
    <w:rsid w:val="00DF7375"/>
    <w:rsid w:val="00E05189"/>
    <w:rsid w:val="00E17D97"/>
    <w:rsid w:val="00E3242A"/>
    <w:rsid w:val="00E415D2"/>
    <w:rsid w:val="00E54765"/>
    <w:rsid w:val="00E56508"/>
    <w:rsid w:val="00E6265B"/>
    <w:rsid w:val="00E65E6F"/>
    <w:rsid w:val="00E67871"/>
    <w:rsid w:val="00E75062"/>
    <w:rsid w:val="00E80F37"/>
    <w:rsid w:val="00E835D6"/>
    <w:rsid w:val="00E86439"/>
    <w:rsid w:val="00E86FEB"/>
    <w:rsid w:val="00EA15E7"/>
    <w:rsid w:val="00EA1BC1"/>
    <w:rsid w:val="00EA54B7"/>
    <w:rsid w:val="00EB3BE2"/>
    <w:rsid w:val="00EB3C11"/>
    <w:rsid w:val="00EB6492"/>
    <w:rsid w:val="00EC1DEB"/>
    <w:rsid w:val="00EC553B"/>
    <w:rsid w:val="00EC5E56"/>
    <w:rsid w:val="00ED26FB"/>
    <w:rsid w:val="00ED345D"/>
    <w:rsid w:val="00EF11AA"/>
    <w:rsid w:val="00F005CF"/>
    <w:rsid w:val="00F07378"/>
    <w:rsid w:val="00F1057F"/>
    <w:rsid w:val="00F16597"/>
    <w:rsid w:val="00F36006"/>
    <w:rsid w:val="00F41A80"/>
    <w:rsid w:val="00F438FA"/>
    <w:rsid w:val="00F5145A"/>
    <w:rsid w:val="00F535C9"/>
    <w:rsid w:val="00F55614"/>
    <w:rsid w:val="00F653B9"/>
    <w:rsid w:val="00F71C3F"/>
    <w:rsid w:val="00F870E0"/>
    <w:rsid w:val="00F91067"/>
    <w:rsid w:val="00F92E3D"/>
    <w:rsid w:val="00F96A7C"/>
    <w:rsid w:val="00FB6956"/>
    <w:rsid w:val="00FC41CF"/>
    <w:rsid w:val="00FD2676"/>
    <w:rsid w:val="00FD7C3B"/>
    <w:rsid w:val="00FE455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ED5CAD9-01C1-4FA9-BECF-B9F21EF4A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Ttulo1">
    <w:name w:val="heading 1"/>
    <w:basedOn w:val="Normal"/>
    <w:next w:val="Normal"/>
    <w:link w:val="Ttulo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har"/>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B3490"/>
    <w:rPr>
      <w:rFonts w:asciiTheme="majorHAnsi" w:eastAsiaTheme="majorEastAsia" w:hAnsiTheme="majorHAnsi" w:cstheme="majorBidi"/>
      <w:b/>
      <w:bCs/>
      <w:kern w:val="32"/>
      <w:sz w:val="32"/>
      <w:szCs w:val="32"/>
    </w:rPr>
  </w:style>
  <w:style w:type="character" w:customStyle="1" w:styleId="Ttulo2Char">
    <w:name w:val="Título 2 Char"/>
    <w:basedOn w:val="Fontepargpadro"/>
    <w:link w:val="Ttulo2"/>
    <w:uiPriority w:val="9"/>
    <w:semiHidden/>
    <w:rsid w:val="001B3490"/>
    <w:rPr>
      <w:rFonts w:asciiTheme="majorHAnsi" w:eastAsiaTheme="majorEastAsia" w:hAnsiTheme="majorHAnsi" w:cstheme="majorBidi"/>
      <w:b/>
      <w:bCs/>
      <w:i/>
      <w:iCs/>
      <w:sz w:val="28"/>
      <w:szCs w:val="28"/>
    </w:rPr>
  </w:style>
  <w:style w:type="character" w:customStyle="1" w:styleId="Ttulo3Char">
    <w:name w:val="Título 3 Char"/>
    <w:basedOn w:val="Fontepargpadro"/>
    <w:link w:val="Ttulo3"/>
    <w:uiPriority w:val="9"/>
    <w:semiHidden/>
    <w:rsid w:val="001B3490"/>
    <w:rPr>
      <w:rFonts w:asciiTheme="majorHAnsi" w:eastAsiaTheme="majorEastAsia" w:hAnsiTheme="majorHAnsi" w:cstheme="majorBidi"/>
      <w:b/>
      <w:bCs/>
      <w:sz w:val="26"/>
      <w:szCs w:val="26"/>
    </w:rPr>
  </w:style>
  <w:style w:type="character" w:customStyle="1" w:styleId="Ttulo4Char">
    <w:name w:val="Título 4 Char"/>
    <w:basedOn w:val="Fontepargpadro"/>
    <w:link w:val="Ttulo4"/>
    <w:uiPriority w:val="9"/>
    <w:semiHidden/>
    <w:rsid w:val="001B3490"/>
    <w:rPr>
      <w:rFonts w:asciiTheme="minorHAnsi" w:eastAsiaTheme="minorEastAsia" w:hAnsiTheme="minorHAnsi" w:cstheme="minorBidi"/>
      <w:b/>
      <w:bCs/>
      <w:sz w:val="28"/>
      <w:szCs w:val="28"/>
    </w:rPr>
  </w:style>
  <w:style w:type="character" w:customStyle="1" w:styleId="Ttulo5Char">
    <w:name w:val="Título 5 Char"/>
    <w:basedOn w:val="Fontepargpadro"/>
    <w:link w:val="Ttulo5"/>
    <w:uiPriority w:val="9"/>
    <w:semiHidden/>
    <w:rsid w:val="001B3490"/>
    <w:rPr>
      <w:rFonts w:asciiTheme="minorHAnsi" w:eastAsiaTheme="minorEastAsia" w:hAnsiTheme="minorHAnsi" w:cstheme="minorBidi"/>
      <w:b/>
      <w:bCs/>
      <w:i/>
      <w:iCs/>
      <w:sz w:val="26"/>
      <w:szCs w:val="26"/>
    </w:rPr>
  </w:style>
  <w:style w:type="character" w:customStyle="1" w:styleId="Ttulo6Char">
    <w:name w:val="Título 6 Char"/>
    <w:basedOn w:val="Fontepargpadro"/>
    <w:link w:val="Ttulo6"/>
    <w:rsid w:val="001B3490"/>
    <w:rPr>
      <w:b/>
      <w:bCs/>
      <w:sz w:val="22"/>
      <w:szCs w:val="22"/>
    </w:rPr>
  </w:style>
  <w:style w:type="character" w:customStyle="1" w:styleId="Ttulo7Char">
    <w:name w:val="Título 7 Char"/>
    <w:basedOn w:val="Fontepargpadro"/>
    <w:link w:val="Ttulo7"/>
    <w:uiPriority w:val="9"/>
    <w:semiHidden/>
    <w:rsid w:val="001B3490"/>
    <w:rPr>
      <w:rFonts w:asciiTheme="minorHAnsi" w:eastAsiaTheme="minorEastAsia" w:hAnsiTheme="minorHAnsi" w:cstheme="minorBidi"/>
      <w:sz w:val="24"/>
      <w:szCs w:val="24"/>
    </w:rPr>
  </w:style>
  <w:style w:type="character" w:customStyle="1" w:styleId="Ttulo8Char">
    <w:name w:val="Título 8 Char"/>
    <w:basedOn w:val="Fontepargpadro"/>
    <w:link w:val="Ttulo8"/>
    <w:uiPriority w:val="9"/>
    <w:semiHidden/>
    <w:rsid w:val="001B3490"/>
    <w:rPr>
      <w:rFonts w:asciiTheme="minorHAnsi" w:eastAsiaTheme="minorEastAsia" w:hAnsiTheme="minorHAnsi" w:cstheme="minorBidi"/>
      <w:i/>
      <w:iCs/>
      <w:sz w:val="24"/>
      <w:szCs w:val="24"/>
    </w:rPr>
  </w:style>
  <w:style w:type="character" w:customStyle="1" w:styleId="Ttulo9Char">
    <w:name w:val="Título 9 Char"/>
    <w:basedOn w:val="Fontepargpadro"/>
    <w:link w:val="Ttulo9"/>
    <w:uiPriority w:val="9"/>
    <w:semiHidden/>
    <w:rsid w:val="001B3490"/>
    <w:rPr>
      <w:rFonts w:asciiTheme="majorHAnsi" w:eastAsiaTheme="majorEastAsia" w:hAnsiTheme="majorHAnsi" w:cstheme="majorBidi"/>
      <w:sz w:val="22"/>
      <w:szCs w:val="22"/>
    </w:rPr>
  </w:style>
  <w:style w:type="paragraph" w:styleId="Cabealho">
    <w:name w:val="header"/>
    <w:basedOn w:val="Normal"/>
    <w:link w:val="CabealhoChar"/>
    <w:uiPriority w:val="99"/>
    <w:unhideWhenUsed/>
    <w:rsid w:val="00D93F58"/>
    <w:pPr>
      <w:tabs>
        <w:tab w:val="center" w:pos="4252"/>
        <w:tab w:val="right" w:pos="8504"/>
      </w:tabs>
    </w:pPr>
  </w:style>
  <w:style w:type="character" w:customStyle="1" w:styleId="CabealhoChar">
    <w:name w:val="Cabeçalho Char"/>
    <w:basedOn w:val="Fontepargpadro"/>
    <w:link w:val="Cabealho"/>
    <w:uiPriority w:val="99"/>
    <w:rsid w:val="00D93F58"/>
  </w:style>
  <w:style w:type="paragraph" w:styleId="Rodap">
    <w:name w:val="footer"/>
    <w:basedOn w:val="Normal"/>
    <w:link w:val="RodapChar"/>
    <w:uiPriority w:val="99"/>
    <w:unhideWhenUsed/>
    <w:rsid w:val="00D93F58"/>
    <w:pPr>
      <w:tabs>
        <w:tab w:val="center" w:pos="4252"/>
        <w:tab w:val="right" w:pos="8504"/>
      </w:tabs>
    </w:pPr>
  </w:style>
  <w:style w:type="character" w:customStyle="1" w:styleId="RodapChar">
    <w:name w:val="Rodapé Char"/>
    <w:basedOn w:val="Fontepargpadro"/>
    <w:link w:val="Rodap"/>
    <w:uiPriority w:val="99"/>
    <w:rsid w:val="00D93F58"/>
  </w:style>
  <w:style w:type="table" w:styleId="Tabelacomgrade">
    <w:name w:val="Table Grid"/>
    <w:basedOn w:val="Tabelanormal"/>
    <w:uiPriority w:val="39"/>
    <w:rsid w:val="0093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40394"/>
    <w:pPr>
      <w:autoSpaceDE w:val="0"/>
      <w:autoSpaceDN w:val="0"/>
      <w:adjustRightInd w:val="0"/>
    </w:pPr>
    <w:rPr>
      <w:rFonts w:ascii="Arial" w:hAnsi="Arial" w:cs="Arial"/>
      <w:color w:val="000000"/>
      <w:sz w:val="24"/>
      <w:szCs w:val="24"/>
      <w:lang w:val="pt-BR"/>
    </w:rPr>
  </w:style>
  <w:style w:type="paragraph" w:styleId="PargrafodaLista">
    <w:name w:val="List Paragraph"/>
    <w:basedOn w:val="Normal"/>
    <w:uiPriority w:val="34"/>
    <w:qFormat/>
    <w:rsid w:val="00640E36"/>
    <w:pPr>
      <w:spacing w:after="200" w:line="276" w:lineRule="auto"/>
      <w:ind w:left="720"/>
      <w:contextualSpacing/>
    </w:pPr>
    <w:rPr>
      <w:rFonts w:asciiTheme="minorHAnsi" w:eastAsiaTheme="minorHAnsi" w:hAnsiTheme="minorHAnsi" w:cstheme="minorBidi"/>
      <w:sz w:val="22"/>
      <w:szCs w:val="22"/>
      <w:lang w:val="pt-BR"/>
    </w:rPr>
  </w:style>
  <w:style w:type="character" w:customStyle="1" w:styleId="TextodebaloChar">
    <w:name w:val="Texto de balão Char"/>
    <w:basedOn w:val="Fontepargpadro"/>
    <w:link w:val="Textodebalo"/>
    <w:uiPriority w:val="99"/>
    <w:semiHidden/>
    <w:rsid w:val="00640E36"/>
    <w:rPr>
      <w:rFonts w:ascii="Tahoma" w:eastAsiaTheme="minorHAnsi" w:hAnsi="Tahoma" w:cs="Tahoma"/>
      <w:sz w:val="16"/>
      <w:szCs w:val="16"/>
      <w:lang w:val="pt-BR"/>
    </w:rPr>
  </w:style>
  <w:style w:type="paragraph" w:styleId="Textodebalo">
    <w:name w:val="Balloon Text"/>
    <w:basedOn w:val="Normal"/>
    <w:link w:val="TextodebaloChar"/>
    <w:uiPriority w:val="99"/>
    <w:semiHidden/>
    <w:unhideWhenUsed/>
    <w:rsid w:val="00640E36"/>
    <w:rPr>
      <w:rFonts w:ascii="Tahoma" w:eastAsiaTheme="minorHAnsi" w:hAnsi="Tahoma" w:cs="Tahoma"/>
      <w:sz w:val="16"/>
      <w:szCs w:val="16"/>
      <w:lang w:val="pt-BR"/>
    </w:rPr>
  </w:style>
  <w:style w:type="paragraph" w:customStyle="1" w:styleId="small-heading">
    <w:name w:val="small-heading"/>
    <w:basedOn w:val="Normal"/>
    <w:rsid w:val="00640E36"/>
    <w:pPr>
      <w:spacing w:before="100" w:beforeAutospacing="1" w:after="100" w:afterAutospacing="1"/>
    </w:pPr>
    <w:rPr>
      <w:sz w:val="24"/>
      <w:szCs w:val="24"/>
      <w:lang w:val="pt-BR" w:eastAsia="pt-BR"/>
    </w:rPr>
  </w:style>
  <w:style w:type="paragraph" w:customStyle="1" w:styleId="Normal1">
    <w:name w:val="Normal1"/>
    <w:basedOn w:val="Normal"/>
    <w:rsid w:val="00640E36"/>
    <w:pPr>
      <w:spacing w:before="100" w:beforeAutospacing="1" w:after="100" w:afterAutospacing="1"/>
    </w:pPr>
    <w:rPr>
      <w:sz w:val="24"/>
      <w:szCs w:val="24"/>
      <w:lang w:val="pt-BR" w:eastAsia="pt-BR"/>
    </w:rPr>
  </w:style>
  <w:style w:type="paragraph" w:customStyle="1" w:styleId="Standard">
    <w:name w:val="Standard"/>
    <w:rsid w:val="00640E36"/>
    <w:pPr>
      <w:suppressAutoHyphens/>
      <w:autoSpaceDN w:val="0"/>
      <w:textAlignment w:val="baseline"/>
    </w:pPr>
    <w:rPr>
      <w:kern w:val="3"/>
      <w:sz w:val="24"/>
      <w:szCs w:val="24"/>
      <w:lang w:val="pt-BR" w:eastAsia="pt-BR"/>
    </w:rPr>
  </w:style>
  <w:style w:type="paragraph" w:styleId="NormalWeb">
    <w:name w:val="Normal (Web)"/>
    <w:basedOn w:val="Normal"/>
    <w:uiPriority w:val="99"/>
    <w:semiHidden/>
    <w:unhideWhenUsed/>
    <w:rsid w:val="00504BD6"/>
    <w:pPr>
      <w:spacing w:before="100" w:beforeAutospacing="1" w:after="100" w:afterAutospacing="1"/>
    </w:pPr>
    <w:rPr>
      <w:sz w:val="24"/>
      <w:szCs w:val="24"/>
      <w:lang w:val="pt-BR" w:eastAsia="pt-BR"/>
    </w:rPr>
  </w:style>
  <w:style w:type="character" w:styleId="nfase">
    <w:name w:val="Emphasis"/>
    <w:basedOn w:val="Fontepargpadro"/>
    <w:uiPriority w:val="20"/>
    <w:qFormat/>
    <w:rsid w:val="002468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7786006">
      <w:bodyDiv w:val="1"/>
      <w:marLeft w:val="0"/>
      <w:marRight w:val="0"/>
      <w:marTop w:val="0"/>
      <w:marBottom w:val="0"/>
      <w:divBdr>
        <w:top w:val="none" w:sz="0" w:space="0" w:color="auto"/>
        <w:left w:val="none" w:sz="0" w:space="0" w:color="auto"/>
        <w:bottom w:val="none" w:sz="0" w:space="0" w:color="auto"/>
        <w:right w:val="none" w:sz="0" w:space="0" w:color="auto"/>
      </w:divBdr>
    </w:div>
    <w:div w:id="19456537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6711</TotalTime>
  <Pages>7</Pages>
  <Words>1582</Words>
  <Characters>8543</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Clodoaldo</dc:creator>
  <cp:keywords/>
  <dc:description/>
  <cp:lastModifiedBy>Conta da Microsoft</cp:lastModifiedBy>
  <cp:revision>1</cp:revision>
  <cp:lastPrinted>2022-10-26T04:07:00Z</cp:lastPrinted>
  <dcterms:created xsi:type="dcterms:W3CDTF">2022-10-27T00:59:00Z</dcterms:created>
  <dcterms:modified xsi:type="dcterms:W3CDTF">2023-02-02T16:34:00Z</dcterms:modified>
</cp:coreProperties>
</file>