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53A2" w:rsidRPr="00402947" w:rsidRDefault="00F253A2" w:rsidP="00F253A2">
      <w:pPr>
        <w:pStyle w:val="a6"/>
        <w:shd w:val="clear" w:color="auto" w:fill="FFFFFF"/>
        <w:spacing w:before="240" w:beforeAutospacing="0" w:after="0" w:afterAutospacing="0"/>
        <w:jc w:val="center"/>
      </w:pPr>
      <w:r w:rsidRPr="00402947">
        <w:rPr>
          <w:b/>
          <w:bCs/>
          <w:sz w:val="20"/>
          <w:szCs w:val="20"/>
        </w:rPr>
        <w:t>Министерство науки и высшего образования Российской Федерации</w:t>
      </w:r>
      <w:r w:rsidRPr="00402947">
        <w:rPr>
          <w:b/>
          <w:bCs/>
          <w:sz w:val="20"/>
          <w:szCs w:val="20"/>
        </w:rPr>
        <w:br/>
        <w:t>федеральное государственное автономное образовательное учреждение высшего образования</w:t>
      </w:r>
      <w:r w:rsidRPr="00402947">
        <w:rPr>
          <w:b/>
          <w:bCs/>
        </w:rPr>
        <w:br/>
        <w:t>«НАЦИОНАЛЬНЫЙ ИССЛЕДОВАТЕЛЬСКИЙ УНИВЕРСИТЕТ ИТМО»</w:t>
      </w:r>
      <w:r w:rsidRPr="00402947">
        <w:rPr>
          <w:b/>
          <w:bCs/>
        </w:rPr>
        <w:br/>
        <w:t>(Университет ИТМО)</w:t>
      </w:r>
    </w:p>
    <w:p w:rsidR="00F253A2" w:rsidRPr="00402947" w:rsidRDefault="00F253A2" w:rsidP="00F253A2">
      <w:pPr>
        <w:pStyle w:val="a6"/>
        <w:shd w:val="clear" w:color="auto" w:fill="FFFFFF"/>
        <w:spacing w:before="0" w:beforeAutospacing="0" w:after="0" w:afterAutospacing="0"/>
        <w:jc w:val="center"/>
      </w:pPr>
      <w:r w:rsidRPr="00402947">
        <w:rPr>
          <w:sz w:val="28"/>
          <w:szCs w:val="28"/>
        </w:rPr>
        <w:t> </w:t>
      </w:r>
    </w:p>
    <w:p w:rsidR="00F253A2" w:rsidRPr="00402947" w:rsidRDefault="00F253A2" w:rsidP="00F253A2">
      <w:pPr>
        <w:pStyle w:val="a6"/>
        <w:shd w:val="clear" w:color="auto" w:fill="FFFFFF"/>
        <w:spacing w:before="0" w:beforeAutospacing="0" w:after="0" w:afterAutospacing="0"/>
        <w:ind w:left="700"/>
        <w:jc w:val="center"/>
      </w:pPr>
      <w:r w:rsidRPr="00402947">
        <w:rPr>
          <w:b/>
          <w:bCs/>
          <w:sz w:val="28"/>
          <w:szCs w:val="28"/>
        </w:rPr>
        <w:t>Факультет программной инженерии и компьютерной техники</w:t>
      </w:r>
    </w:p>
    <w:p w:rsidR="00F253A2" w:rsidRPr="00402947" w:rsidRDefault="00F253A2" w:rsidP="00F253A2">
      <w:pPr>
        <w:pStyle w:val="a6"/>
        <w:shd w:val="clear" w:color="auto" w:fill="FFFFFF"/>
        <w:spacing w:before="0" w:beforeAutospacing="0" w:after="0" w:afterAutospacing="0"/>
        <w:ind w:left="700"/>
        <w:jc w:val="center"/>
      </w:pPr>
      <w:r w:rsidRPr="00402947">
        <w:rPr>
          <w:b/>
          <w:bCs/>
          <w:sz w:val="18"/>
          <w:szCs w:val="18"/>
        </w:rPr>
        <w:t> </w:t>
      </w:r>
    </w:p>
    <w:p w:rsidR="00F253A2" w:rsidRPr="00402947" w:rsidRDefault="00F253A2" w:rsidP="00F253A2">
      <w:pPr>
        <w:pStyle w:val="a6"/>
        <w:shd w:val="clear" w:color="auto" w:fill="FFFFFF"/>
        <w:spacing w:before="0" w:beforeAutospacing="0" w:after="0" w:afterAutospacing="0"/>
        <w:ind w:left="700"/>
        <w:jc w:val="center"/>
      </w:pPr>
      <w:r w:rsidRPr="00402947">
        <w:rPr>
          <w:b/>
          <w:bCs/>
          <w:sz w:val="28"/>
          <w:szCs w:val="28"/>
        </w:rPr>
        <w:t> </w:t>
      </w:r>
    </w:p>
    <w:p w:rsidR="00F253A2" w:rsidRPr="00402947" w:rsidRDefault="00F253A2" w:rsidP="00F253A2">
      <w:pPr>
        <w:pStyle w:val="a6"/>
        <w:shd w:val="clear" w:color="auto" w:fill="FFFFFF"/>
        <w:spacing w:before="240" w:beforeAutospacing="0" w:after="0" w:afterAutospacing="0"/>
      </w:pPr>
      <w:r w:rsidRPr="00402947">
        <w:rPr>
          <w:rFonts w:ascii="Arial" w:hAnsi="Arial" w:cs="Arial"/>
        </w:rPr>
        <w:t> </w:t>
      </w:r>
    </w:p>
    <w:p w:rsidR="00F253A2" w:rsidRPr="00402947" w:rsidRDefault="00F253A2" w:rsidP="00F253A2">
      <w:pPr>
        <w:pStyle w:val="a6"/>
        <w:shd w:val="clear" w:color="auto" w:fill="FFFFFF"/>
        <w:spacing w:before="0" w:beforeAutospacing="0" w:after="0" w:afterAutospacing="0"/>
      </w:pPr>
      <w:r w:rsidRPr="00402947">
        <w:rPr>
          <w:rFonts w:ascii="Arial" w:hAnsi="Arial" w:cs="Arial"/>
        </w:rPr>
        <w:t> </w:t>
      </w:r>
    </w:p>
    <w:p w:rsidR="00F253A2" w:rsidRPr="00402947" w:rsidRDefault="00F253A2" w:rsidP="00F253A2">
      <w:pPr>
        <w:pStyle w:val="a6"/>
        <w:shd w:val="clear" w:color="auto" w:fill="FFFFFF"/>
        <w:spacing w:before="0" w:beforeAutospacing="0" w:after="0" w:afterAutospacing="0"/>
      </w:pPr>
      <w:r w:rsidRPr="00402947">
        <w:rPr>
          <w:rFonts w:ascii="Arial" w:hAnsi="Arial" w:cs="Arial"/>
        </w:rPr>
        <w:t> </w:t>
      </w:r>
    </w:p>
    <w:p w:rsidR="00F253A2" w:rsidRPr="00402947" w:rsidRDefault="00F253A2" w:rsidP="00F253A2">
      <w:pPr>
        <w:pStyle w:val="a6"/>
        <w:shd w:val="clear" w:color="auto" w:fill="FFFFFF"/>
        <w:spacing w:before="0" w:beforeAutospacing="0" w:after="0" w:afterAutospacing="0"/>
        <w:jc w:val="center"/>
      </w:pPr>
      <w:r w:rsidRPr="00402947">
        <w:rPr>
          <w:b/>
          <w:bCs/>
          <w:sz w:val="28"/>
          <w:szCs w:val="28"/>
        </w:rPr>
        <w:t>Курсовой проект</w:t>
      </w:r>
    </w:p>
    <w:p w:rsidR="00F253A2" w:rsidRPr="00402947" w:rsidRDefault="00F253A2" w:rsidP="00F253A2">
      <w:pPr>
        <w:pStyle w:val="a6"/>
        <w:shd w:val="clear" w:color="auto" w:fill="FFFFFF"/>
        <w:spacing w:before="0" w:beforeAutospacing="0" w:after="0" w:afterAutospacing="0"/>
        <w:jc w:val="center"/>
      </w:pPr>
      <w:r w:rsidRPr="00402947">
        <w:rPr>
          <w:b/>
          <w:bCs/>
          <w:sz w:val="28"/>
          <w:szCs w:val="28"/>
        </w:rPr>
        <w:t>Дисциплина «</w:t>
      </w:r>
      <w:r w:rsidRPr="00402947">
        <w:rPr>
          <w:b/>
          <w:bCs/>
          <w:sz w:val="28"/>
          <w:szCs w:val="28"/>
          <w:shd w:val="clear" w:color="auto" w:fill="FFFFFF"/>
        </w:rPr>
        <w:t>Проектирование систем на кристалле</w:t>
      </w:r>
      <w:r w:rsidRPr="00402947">
        <w:rPr>
          <w:b/>
          <w:bCs/>
          <w:sz w:val="28"/>
          <w:szCs w:val="28"/>
        </w:rPr>
        <w:t>»</w:t>
      </w:r>
    </w:p>
    <w:p w:rsidR="00F253A2" w:rsidRPr="00402947" w:rsidRDefault="00F253A2" w:rsidP="00F253A2">
      <w:pPr>
        <w:pStyle w:val="a6"/>
        <w:shd w:val="clear" w:color="auto" w:fill="FFFFFF"/>
        <w:spacing w:before="0" w:beforeAutospacing="0" w:after="0" w:afterAutospacing="0"/>
      </w:pPr>
      <w:r w:rsidRPr="00402947">
        <w:t> </w:t>
      </w:r>
    </w:p>
    <w:p w:rsidR="00F253A2" w:rsidRPr="00402947" w:rsidRDefault="00F253A2" w:rsidP="00F253A2">
      <w:pPr>
        <w:pStyle w:val="a6"/>
        <w:shd w:val="clear" w:color="auto" w:fill="FFFFFF"/>
        <w:spacing w:before="0" w:beforeAutospacing="0" w:after="0" w:afterAutospacing="0"/>
      </w:pPr>
      <w:r w:rsidRPr="00402947">
        <w:t> </w:t>
      </w:r>
    </w:p>
    <w:p w:rsidR="00F253A2" w:rsidRPr="00402947" w:rsidRDefault="00F253A2" w:rsidP="00F253A2">
      <w:pPr>
        <w:pStyle w:val="a6"/>
        <w:shd w:val="clear" w:color="auto" w:fill="FFFFFF"/>
        <w:spacing w:before="0" w:beforeAutospacing="0" w:after="0" w:afterAutospacing="0"/>
      </w:pPr>
      <w:r w:rsidRPr="00402947">
        <w:rPr>
          <w:sz w:val="28"/>
          <w:szCs w:val="28"/>
        </w:rPr>
        <w:t> </w:t>
      </w:r>
    </w:p>
    <w:p w:rsidR="00F253A2" w:rsidRPr="00402947" w:rsidRDefault="00F253A2" w:rsidP="00F253A2">
      <w:pPr>
        <w:pStyle w:val="a6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402947">
        <w:rPr>
          <w:sz w:val="28"/>
          <w:szCs w:val="28"/>
        </w:rPr>
        <w:t> </w:t>
      </w:r>
    </w:p>
    <w:p w:rsidR="00F253A2" w:rsidRPr="00402947" w:rsidRDefault="00F253A2" w:rsidP="00F253A2">
      <w:pPr>
        <w:pStyle w:val="a6"/>
        <w:shd w:val="clear" w:color="auto" w:fill="FFFFFF"/>
        <w:spacing w:before="0" w:beforeAutospacing="0" w:after="0" w:afterAutospacing="0"/>
        <w:rPr>
          <w:sz w:val="28"/>
          <w:szCs w:val="28"/>
        </w:rPr>
      </w:pPr>
    </w:p>
    <w:p w:rsidR="00F253A2" w:rsidRPr="00402947" w:rsidRDefault="00F253A2" w:rsidP="00F253A2">
      <w:pPr>
        <w:pStyle w:val="a6"/>
        <w:shd w:val="clear" w:color="auto" w:fill="FFFFFF"/>
        <w:spacing w:before="0" w:beforeAutospacing="0" w:after="0" w:afterAutospacing="0"/>
        <w:rPr>
          <w:sz w:val="28"/>
          <w:szCs w:val="28"/>
        </w:rPr>
      </w:pPr>
    </w:p>
    <w:p w:rsidR="00F253A2" w:rsidRPr="00402947" w:rsidRDefault="00F253A2" w:rsidP="00F253A2">
      <w:pPr>
        <w:pStyle w:val="a6"/>
        <w:shd w:val="clear" w:color="auto" w:fill="FFFFFF"/>
        <w:spacing w:before="0" w:beforeAutospacing="0" w:after="0" w:afterAutospacing="0"/>
        <w:rPr>
          <w:sz w:val="28"/>
          <w:szCs w:val="28"/>
        </w:rPr>
      </w:pPr>
    </w:p>
    <w:p w:rsidR="00F253A2" w:rsidRPr="00402947" w:rsidRDefault="00F253A2" w:rsidP="00F253A2">
      <w:pPr>
        <w:pStyle w:val="a6"/>
        <w:shd w:val="clear" w:color="auto" w:fill="FFFFFF"/>
        <w:spacing w:before="0" w:beforeAutospacing="0" w:after="0" w:afterAutospacing="0"/>
        <w:rPr>
          <w:sz w:val="28"/>
          <w:szCs w:val="28"/>
        </w:rPr>
      </w:pPr>
    </w:p>
    <w:p w:rsidR="00F253A2" w:rsidRPr="00402947" w:rsidRDefault="00F253A2" w:rsidP="00F253A2">
      <w:pPr>
        <w:pStyle w:val="a6"/>
        <w:shd w:val="clear" w:color="auto" w:fill="FFFFFF"/>
        <w:spacing w:before="0" w:beforeAutospacing="0" w:after="0" w:afterAutospacing="0"/>
        <w:rPr>
          <w:sz w:val="28"/>
          <w:szCs w:val="28"/>
        </w:rPr>
      </w:pPr>
    </w:p>
    <w:p w:rsidR="00F253A2" w:rsidRPr="00402947" w:rsidRDefault="00F253A2" w:rsidP="00F253A2">
      <w:pPr>
        <w:pStyle w:val="a6"/>
        <w:shd w:val="clear" w:color="auto" w:fill="FFFFFF"/>
        <w:spacing w:before="0" w:beforeAutospacing="0" w:after="0" w:afterAutospacing="0"/>
        <w:rPr>
          <w:sz w:val="28"/>
          <w:szCs w:val="28"/>
        </w:rPr>
      </w:pPr>
    </w:p>
    <w:p w:rsidR="00F253A2" w:rsidRPr="00402947" w:rsidRDefault="00F253A2" w:rsidP="00F253A2">
      <w:pPr>
        <w:pStyle w:val="a6"/>
        <w:shd w:val="clear" w:color="auto" w:fill="FFFFFF"/>
        <w:spacing w:before="0" w:beforeAutospacing="0" w:after="0" w:afterAutospacing="0"/>
        <w:rPr>
          <w:sz w:val="28"/>
          <w:szCs w:val="28"/>
        </w:rPr>
      </w:pPr>
    </w:p>
    <w:p w:rsidR="00F253A2" w:rsidRPr="00402947" w:rsidRDefault="00F253A2" w:rsidP="00F253A2">
      <w:pPr>
        <w:pStyle w:val="a6"/>
        <w:shd w:val="clear" w:color="auto" w:fill="FFFFFF"/>
        <w:spacing w:before="0" w:beforeAutospacing="0" w:after="0" w:afterAutospacing="0"/>
        <w:rPr>
          <w:sz w:val="28"/>
          <w:szCs w:val="28"/>
        </w:rPr>
      </w:pPr>
    </w:p>
    <w:p w:rsidR="00F253A2" w:rsidRPr="00402947" w:rsidRDefault="00F253A2" w:rsidP="00F253A2">
      <w:pPr>
        <w:pStyle w:val="a6"/>
        <w:shd w:val="clear" w:color="auto" w:fill="FFFFFF"/>
        <w:spacing w:before="0" w:beforeAutospacing="0" w:after="0" w:afterAutospacing="0"/>
      </w:pPr>
    </w:p>
    <w:p w:rsidR="00F253A2" w:rsidRPr="00402947" w:rsidRDefault="00F253A2" w:rsidP="00F253A2">
      <w:pPr>
        <w:pStyle w:val="a6"/>
        <w:shd w:val="clear" w:color="auto" w:fill="FFFFFF"/>
        <w:spacing w:before="0" w:beforeAutospacing="0" w:after="0" w:afterAutospacing="0"/>
        <w:jc w:val="right"/>
      </w:pPr>
      <w:r w:rsidRPr="00402947">
        <w:rPr>
          <w:sz w:val="28"/>
          <w:szCs w:val="28"/>
        </w:rPr>
        <w:t>Выполнили: Морозов О. В.</w:t>
      </w:r>
      <w:r w:rsidRPr="00402947">
        <w:rPr>
          <w:sz w:val="28"/>
          <w:szCs w:val="28"/>
        </w:rPr>
        <w:br/>
        <w:t>Кравцов С. Д.</w:t>
      </w:r>
    </w:p>
    <w:p w:rsidR="00F253A2" w:rsidRPr="00402947" w:rsidRDefault="00F253A2" w:rsidP="00F253A2">
      <w:pPr>
        <w:pStyle w:val="a6"/>
        <w:shd w:val="clear" w:color="auto" w:fill="FFFFFF"/>
        <w:spacing w:before="0" w:beforeAutospacing="0" w:after="0" w:afterAutospacing="0"/>
        <w:jc w:val="right"/>
        <w:rPr>
          <w:lang w:val="en-US"/>
        </w:rPr>
      </w:pPr>
      <w:r w:rsidRPr="00402947">
        <w:rPr>
          <w:sz w:val="28"/>
          <w:szCs w:val="28"/>
        </w:rPr>
        <w:t>Группа: P</w:t>
      </w:r>
      <w:r w:rsidRPr="00402947">
        <w:rPr>
          <w:sz w:val="28"/>
          <w:szCs w:val="28"/>
          <w:lang w:val="en-US"/>
        </w:rPr>
        <w:t>41193</w:t>
      </w:r>
    </w:p>
    <w:p w:rsidR="00F253A2" w:rsidRPr="00402947" w:rsidRDefault="00F253A2" w:rsidP="00F253A2">
      <w:pPr>
        <w:pStyle w:val="a6"/>
        <w:shd w:val="clear" w:color="auto" w:fill="FFFFFF"/>
        <w:spacing w:before="0" w:beforeAutospacing="0" w:after="0" w:afterAutospacing="0"/>
      </w:pPr>
      <w:r w:rsidRPr="00402947">
        <w:t> </w:t>
      </w:r>
    </w:p>
    <w:p w:rsidR="00F253A2" w:rsidRPr="00402947" w:rsidRDefault="00F253A2" w:rsidP="00F253A2">
      <w:pPr>
        <w:pStyle w:val="a6"/>
        <w:shd w:val="clear" w:color="auto" w:fill="FFFFFF"/>
        <w:spacing w:before="0" w:beforeAutospacing="0" w:after="0" w:afterAutospacing="0"/>
      </w:pPr>
      <w:r w:rsidRPr="00402947">
        <w:t> </w:t>
      </w:r>
    </w:p>
    <w:p w:rsidR="00F253A2" w:rsidRPr="00402947" w:rsidRDefault="00F253A2" w:rsidP="00F253A2">
      <w:pPr>
        <w:pStyle w:val="a6"/>
        <w:shd w:val="clear" w:color="auto" w:fill="FFFFFF"/>
        <w:spacing w:before="0" w:beforeAutospacing="0" w:after="0" w:afterAutospacing="0"/>
      </w:pPr>
      <w:r w:rsidRPr="00402947">
        <w:t> </w:t>
      </w:r>
    </w:p>
    <w:p w:rsidR="00F253A2" w:rsidRPr="00402947" w:rsidRDefault="00F253A2" w:rsidP="00F253A2">
      <w:pPr>
        <w:pStyle w:val="a6"/>
        <w:shd w:val="clear" w:color="auto" w:fill="FFFFFF"/>
        <w:spacing w:before="0" w:beforeAutospacing="0" w:after="0" w:afterAutospacing="0"/>
      </w:pPr>
    </w:p>
    <w:p w:rsidR="00F253A2" w:rsidRPr="00402947" w:rsidRDefault="00F253A2" w:rsidP="00F253A2">
      <w:pPr>
        <w:pStyle w:val="a6"/>
        <w:shd w:val="clear" w:color="auto" w:fill="FFFFFF"/>
        <w:spacing w:before="0" w:beforeAutospacing="0" w:after="0" w:afterAutospacing="0"/>
      </w:pPr>
    </w:p>
    <w:p w:rsidR="00F253A2" w:rsidRPr="00402947" w:rsidRDefault="00F253A2" w:rsidP="00F253A2">
      <w:pPr>
        <w:pStyle w:val="a6"/>
        <w:shd w:val="clear" w:color="auto" w:fill="FFFFFF"/>
        <w:spacing w:before="0" w:beforeAutospacing="0" w:after="0" w:afterAutospacing="0"/>
      </w:pPr>
    </w:p>
    <w:p w:rsidR="00F253A2" w:rsidRPr="00402947" w:rsidRDefault="00F253A2" w:rsidP="00F253A2">
      <w:pPr>
        <w:pStyle w:val="a6"/>
        <w:shd w:val="clear" w:color="auto" w:fill="FFFFFF"/>
        <w:spacing w:before="0" w:beforeAutospacing="0" w:after="0" w:afterAutospacing="0"/>
      </w:pPr>
    </w:p>
    <w:p w:rsidR="00F253A2" w:rsidRPr="00402947" w:rsidRDefault="00F253A2" w:rsidP="00F253A2">
      <w:pPr>
        <w:pStyle w:val="a6"/>
        <w:shd w:val="clear" w:color="auto" w:fill="FFFFFF"/>
        <w:spacing w:before="0" w:beforeAutospacing="0" w:after="0" w:afterAutospacing="0"/>
      </w:pPr>
    </w:p>
    <w:p w:rsidR="00F253A2" w:rsidRPr="00402947" w:rsidRDefault="00F253A2" w:rsidP="00F253A2">
      <w:pPr>
        <w:pStyle w:val="a6"/>
        <w:shd w:val="clear" w:color="auto" w:fill="FFFFFF"/>
        <w:spacing w:before="0" w:beforeAutospacing="0" w:after="0" w:afterAutospacing="0"/>
      </w:pPr>
    </w:p>
    <w:p w:rsidR="00F253A2" w:rsidRPr="00402947" w:rsidRDefault="00F253A2" w:rsidP="00F253A2">
      <w:pPr>
        <w:pStyle w:val="a6"/>
        <w:shd w:val="clear" w:color="auto" w:fill="FFFFFF"/>
        <w:spacing w:before="0" w:beforeAutospacing="0" w:after="0" w:afterAutospacing="0"/>
      </w:pPr>
    </w:p>
    <w:p w:rsidR="00F253A2" w:rsidRPr="00402947" w:rsidRDefault="00F253A2" w:rsidP="00F253A2">
      <w:pPr>
        <w:pStyle w:val="a6"/>
        <w:shd w:val="clear" w:color="auto" w:fill="FFFFFF"/>
        <w:spacing w:before="0" w:beforeAutospacing="0" w:after="0" w:afterAutospacing="0"/>
      </w:pPr>
    </w:p>
    <w:p w:rsidR="00F253A2" w:rsidRPr="00402947" w:rsidRDefault="00F253A2" w:rsidP="00F253A2">
      <w:pPr>
        <w:pStyle w:val="a6"/>
        <w:shd w:val="clear" w:color="auto" w:fill="FFFFFF"/>
        <w:spacing w:before="0" w:beforeAutospacing="0" w:after="0" w:afterAutospacing="0"/>
      </w:pPr>
    </w:p>
    <w:p w:rsidR="00F253A2" w:rsidRPr="00402947" w:rsidRDefault="00F253A2" w:rsidP="00F253A2">
      <w:pPr>
        <w:pStyle w:val="a6"/>
        <w:shd w:val="clear" w:color="auto" w:fill="FFFFFF"/>
        <w:spacing w:before="0" w:beforeAutospacing="0" w:after="0" w:afterAutospacing="0"/>
      </w:pPr>
    </w:p>
    <w:p w:rsidR="00F253A2" w:rsidRPr="00402947" w:rsidRDefault="00F253A2" w:rsidP="00F253A2">
      <w:pPr>
        <w:pStyle w:val="a6"/>
        <w:shd w:val="clear" w:color="auto" w:fill="FFFFFF"/>
        <w:spacing w:before="0" w:beforeAutospacing="0" w:after="0" w:afterAutospacing="0"/>
      </w:pPr>
    </w:p>
    <w:p w:rsidR="00F253A2" w:rsidRPr="00402947" w:rsidRDefault="00F253A2" w:rsidP="00F253A2">
      <w:pPr>
        <w:pStyle w:val="a6"/>
        <w:shd w:val="clear" w:color="auto" w:fill="FFFFFF"/>
        <w:spacing w:before="0" w:beforeAutospacing="0" w:after="0" w:afterAutospacing="0"/>
      </w:pPr>
    </w:p>
    <w:p w:rsidR="00F253A2" w:rsidRPr="00402947" w:rsidRDefault="00F253A2" w:rsidP="00F253A2">
      <w:pPr>
        <w:pStyle w:val="a6"/>
        <w:shd w:val="clear" w:color="auto" w:fill="FFFFFF"/>
        <w:spacing w:before="0" w:beforeAutospacing="0" w:after="0" w:afterAutospacing="0"/>
      </w:pPr>
      <w:r w:rsidRPr="00402947">
        <w:rPr>
          <w:sz w:val="28"/>
          <w:szCs w:val="28"/>
        </w:rPr>
        <w:t> </w:t>
      </w:r>
    </w:p>
    <w:p w:rsidR="00F253A2" w:rsidRPr="00402947" w:rsidRDefault="00F253A2" w:rsidP="00F253A2">
      <w:pPr>
        <w:pStyle w:val="a6"/>
        <w:shd w:val="clear" w:color="auto" w:fill="FFFFFF"/>
        <w:spacing w:before="0" w:beforeAutospacing="0" w:after="0" w:afterAutospacing="0"/>
      </w:pPr>
      <w:r w:rsidRPr="00402947">
        <w:t> </w:t>
      </w:r>
    </w:p>
    <w:p w:rsidR="00F253A2" w:rsidRPr="00402947" w:rsidRDefault="00F253A2" w:rsidP="00F253A2">
      <w:pPr>
        <w:pStyle w:val="a6"/>
        <w:shd w:val="clear" w:color="auto" w:fill="FFFFFF"/>
        <w:spacing w:before="0" w:beforeAutospacing="0" w:after="160" w:afterAutospacing="0"/>
        <w:jc w:val="center"/>
      </w:pPr>
      <w:r w:rsidRPr="00402947">
        <w:t>Санкт-Петербург</w:t>
      </w:r>
      <w:r w:rsidRPr="00402947">
        <w:br/>
        <w:t>2020</w:t>
      </w:r>
    </w:p>
    <w:p w:rsidR="007C7804" w:rsidRPr="00402947" w:rsidRDefault="007C7804" w:rsidP="007C7804">
      <w:pPr>
        <w:spacing w:line="256" w:lineRule="auto"/>
        <w:jc w:val="center"/>
        <w:rPr>
          <w:rFonts w:eastAsia="Calibri" w:cs="Times New Roman"/>
          <w:b/>
          <w:szCs w:val="28"/>
        </w:rPr>
        <w:sectPr w:rsidR="007C7804" w:rsidRPr="00402947" w:rsidSect="00496658">
          <w:pgSz w:w="11906" w:h="16838"/>
          <w:pgMar w:top="1134" w:right="851" w:bottom="1134" w:left="1701" w:header="709" w:footer="709" w:gutter="0"/>
          <w:cols w:space="708"/>
          <w:docGrid w:linePitch="381"/>
        </w:sectPr>
      </w:pPr>
    </w:p>
    <w:sdt>
      <w:sdtP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id w:val="-64648796"/>
        <w:docPartObj>
          <w:docPartGallery w:val="Table of Contents"/>
          <w:docPartUnique/>
        </w:docPartObj>
      </w:sdtPr>
      <w:sdtEndPr>
        <w:rPr>
          <w:rFonts w:ascii="Times New Roman" w:hAnsi="Times New Roman"/>
          <w:sz w:val="28"/>
        </w:rPr>
      </w:sdtEndPr>
      <w:sdtContent>
        <w:p w:rsidR="007C7804" w:rsidRPr="00402947" w:rsidRDefault="007C7804" w:rsidP="000C6408">
          <w:pPr>
            <w:pStyle w:val="af5"/>
            <w:rPr>
              <w:rFonts w:cs="Times New Roman"/>
              <w:szCs w:val="32"/>
              <w:lang w:val="en-US"/>
            </w:rPr>
          </w:pPr>
          <w:r w:rsidRPr="00402947">
            <w:rPr>
              <w:rFonts w:cs="Times New Roman"/>
              <w:szCs w:val="32"/>
            </w:rPr>
            <w:t>СОДЕРЖАНИЕ</w:t>
          </w:r>
        </w:p>
        <w:p w:rsidR="000C6408" w:rsidRPr="00402947" w:rsidRDefault="000C6408" w:rsidP="000C6408">
          <w:pPr>
            <w:tabs>
              <w:tab w:val="left" w:pos="2411"/>
            </w:tabs>
            <w:rPr>
              <w:rFonts w:cs="Times New Roman"/>
              <w:szCs w:val="28"/>
              <w:lang w:eastAsia="ru-RU"/>
            </w:rPr>
          </w:pPr>
          <w:r w:rsidRPr="00402947">
            <w:rPr>
              <w:rFonts w:cs="Times New Roman"/>
              <w:szCs w:val="28"/>
              <w:lang w:eastAsia="ru-RU"/>
            </w:rPr>
            <w:tab/>
          </w:r>
        </w:p>
        <w:p w:rsidR="002F3D9B" w:rsidRDefault="007C780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402947">
            <w:rPr>
              <w:rFonts w:cs="Times New Roman"/>
              <w:szCs w:val="28"/>
            </w:rPr>
            <w:fldChar w:fldCharType="begin"/>
          </w:r>
          <w:r w:rsidRPr="00402947">
            <w:rPr>
              <w:rFonts w:cs="Times New Roman"/>
              <w:szCs w:val="28"/>
            </w:rPr>
            <w:instrText xml:space="preserve"> TOC \o "1-3" \h \z \u </w:instrText>
          </w:r>
          <w:r w:rsidRPr="00402947">
            <w:rPr>
              <w:rFonts w:cs="Times New Roman"/>
              <w:szCs w:val="28"/>
            </w:rPr>
            <w:fldChar w:fldCharType="separate"/>
          </w:r>
          <w:hyperlink w:anchor="_Toc44386330" w:history="1">
            <w:r w:rsidR="002F3D9B" w:rsidRPr="00417C3D">
              <w:rPr>
                <w:rStyle w:val="a4"/>
                <w:rFonts w:eastAsia="Times New Roman"/>
                <w:noProof/>
              </w:rPr>
              <w:t>Задание</w:t>
            </w:r>
            <w:r w:rsidR="002F3D9B">
              <w:rPr>
                <w:noProof/>
                <w:webHidden/>
              </w:rPr>
              <w:tab/>
            </w:r>
            <w:r w:rsidR="002F3D9B">
              <w:rPr>
                <w:noProof/>
                <w:webHidden/>
              </w:rPr>
              <w:fldChar w:fldCharType="begin"/>
            </w:r>
            <w:r w:rsidR="002F3D9B">
              <w:rPr>
                <w:noProof/>
                <w:webHidden/>
              </w:rPr>
              <w:instrText xml:space="preserve"> PAGEREF _Toc44386330 \h </w:instrText>
            </w:r>
            <w:r w:rsidR="002F3D9B">
              <w:rPr>
                <w:noProof/>
                <w:webHidden/>
              </w:rPr>
            </w:r>
            <w:r w:rsidR="002F3D9B">
              <w:rPr>
                <w:noProof/>
                <w:webHidden/>
              </w:rPr>
              <w:fldChar w:fldCharType="separate"/>
            </w:r>
            <w:r w:rsidR="002F3D9B">
              <w:rPr>
                <w:noProof/>
                <w:webHidden/>
              </w:rPr>
              <w:t>3</w:t>
            </w:r>
            <w:r w:rsidR="002F3D9B">
              <w:rPr>
                <w:noProof/>
                <w:webHidden/>
              </w:rPr>
              <w:fldChar w:fldCharType="end"/>
            </w:r>
          </w:hyperlink>
        </w:p>
        <w:p w:rsidR="002F3D9B" w:rsidRDefault="003447C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4386331" w:history="1">
            <w:r w:rsidR="002F3D9B" w:rsidRPr="00417C3D">
              <w:rPr>
                <w:rStyle w:val="a4"/>
                <w:rFonts w:cs="Times New Roman"/>
                <w:noProof/>
              </w:rPr>
              <w:t>Исследование спецификации RISC-V</w:t>
            </w:r>
            <w:r w:rsidR="002F3D9B">
              <w:rPr>
                <w:noProof/>
                <w:webHidden/>
              </w:rPr>
              <w:tab/>
            </w:r>
            <w:r w:rsidR="002F3D9B">
              <w:rPr>
                <w:noProof/>
                <w:webHidden/>
              </w:rPr>
              <w:fldChar w:fldCharType="begin"/>
            </w:r>
            <w:r w:rsidR="002F3D9B">
              <w:rPr>
                <w:noProof/>
                <w:webHidden/>
              </w:rPr>
              <w:instrText xml:space="preserve"> PAGEREF _Toc44386331 \h </w:instrText>
            </w:r>
            <w:r w:rsidR="002F3D9B">
              <w:rPr>
                <w:noProof/>
                <w:webHidden/>
              </w:rPr>
            </w:r>
            <w:r w:rsidR="002F3D9B">
              <w:rPr>
                <w:noProof/>
                <w:webHidden/>
              </w:rPr>
              <w:fldChar w:fldCharType="separate"/>
            </w:r>
            <w:r w:rsidR="002F3D9B">
              <w:rPr>
                <w:noProof/>
                <w:webHidden/>
              </w:rPr>
              <w:t>4</w:t>
            </w:r>
            <w:r w:rsidR="002F3D9B">
              <w:rPr>
                <w:noProof/>
                <w:webHidden/>
              </w:rPr>
              <w:fldChar w:fldCharType="end"/>
            </w:r>
          </w:hyperlink>
        </w:p>
        <w:p w:rsidR="002F3D9B" w:rsidRDefault="003447C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4386332" w:history="1">
            <w:r w:rsidR="002F3D9B" w:rsidRPr="00417C3D">
              <w:rPr>
                <w:rStyle w:val="a4"/>
                <w:rFonts w:eastAsia="Times New Roman"/>
                <w:noProof/>
              </w:rPr>
              <w:t>Проектирование аппаратного модуля с плавающей точкой с помощью системы высокоуровневого синтеза</w:t>
            </w:r>
            <w:r w:rsidR="002F3D9B">
              <w:rPr>
                <w:noProof/>
                <w:webHidden/>
              </w:rPr>
              <w:tab/>
            </w:r>
            <w:r w:rsidR="002F3D9B">
              <w:rPr>
                <w:noProof/>
                <w:webHidden/>
              </w:rPr>
              <w:fldChar w:fldCharType="begin"/>
            </w:r>
            <w:r w:rsidR="002F3D9B">
              <w:rPr>
                <w:noProof/>
                <w:webHidden/>
              </w:rPr>
              <w:instrText xml:space="preserve"> PAGEREF _Toc44386332 \h </w:instrText>
            </w:r>
            <w:r w:rsidR="002F3D9B">
              <w:rPr>
                <w:noProof/>
                <w:webHidden/>
              </w:rPr>
            </w:r>
            <w:r w:rsidR="002F3D9B">
              <w:rPr>
                <w:noProof/>
                <w:webHidden/>
              </w:rPr>
              <w:fldChar w:fldCharType="separate"/>
            </w:r>
            <w:r w:rsidR="002F3D9B">
              <w:rPr>
                <w:noProof/>
                <w:webHidden/>
              </w:rPr>
              <w:t>9</w:t>
            </w:r>
            <w:r w:rsidR="002F3D9B">
              <w:rPr>
                <w:noProof/>
                <w:webHidden/>
              </w:rPr>
              <w:fldChar w:fldCharType="end"/>
            </w:r>
          </w:hyperlink>
        </w:p>
        <w:p w:rsidR="002F3D9B" w:rsidRDefault="003447C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4386333" w:history="1">
            <w:r w:rsidR="002F3D9B" w:rsidRPr="00417C3D">
              <w:rPr>
                <w:rStyle w:val="a4"/>
                <w:rFonts w:eastAsia="Times New Roman"/>
                <w:noProof/>
              </w:rPr>
              <w:t>Отладка спроектированного модуля в среде RTL-симулятора</w:t>
            </w:r>
            <w:r w:rsidR="002F3D9B">
              <w:rPr>
                <w:noProof/>
                <w:webHidden/>
              </w:rPr>
              <w:tab/>
            </w:r>
            <w:r w:rsidR="002F3D9B">
              <w:rPr>
                <w:noProof/>
                <w:webHidden/>
              </w:rPr>
              <w:fldChar w:fldCharType="begin"/>
            </w:r>
            <w:r w:rsidR="002F3D9B">
              <w:rPr>
                <w:noProof/>
                <w:webHidden/>
              </w:rPr>
              <w:instrText xml:space="preserve"> PAGEREF _Toc44386333 \h </w:instrText>
            </w:r>
            <w:r w:rsidR="002F3D9B">
              <w:rPr>
                <w:noProof/>
                <w:webHidden/>
              </w:rPr>
            </w:r>
            <w:r w:rsidR="002F3D9B">
              <w:rPr>
                <w:noProof/>
                <w:webHidden/>
              </w:rPr>
              <w:fldChar w:fldCharType="separate"/>
            </w:r>
            <w:r w:rsidR="002F3D9B">
              <w:rPr>
                <w:noProof/>
                <w:webHidden/>
              </w:rPr>
              <w:t>13</w:t>
            </w:r>
            <w:r w:rsidR="002F3D9B">
              <w:rPr>
                <w:noProof/>
                <w:webHidden/>
              </w:rPr>
              <w:fldChar w:fldCharType="end"/>
            </w:r>
          </w:hyperlink>
        </w:p>
        <w:p w:rsidR="002F3D9B" w:rsidRDefault="003447C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4386334" w:history="1">
            <w:r w:rsidR="002F3D9B" w:rsidRPr="00417C3D">
              <w:rPr>
                <w:rStyle w:val="a4"/>
                <w:noProof/>
              </w:rPr>
              <w:t>Оценка конфигурируемости системы</w:t>
            </w:r>
            <w:r w:rsidR="002F3D9B">
              <w:rPr>
                <w:noProof/>
                <w:webHidden/>
              </w:rPr>
              <w:tab/>
            </w:r>
            <w:r w:rsidR="002F3D9B">
              <w:rPr>
                <w:noProof/>
                <w:webHidden/>
              </w:rPr>
              <w:fldChar w:fldCharType="begin"/>
            </w:r>
            <w:r w:rsidR="002F3D9B">
              <w:rPr>
                <w:noProof/>
                <w:webHidden/>
              </w:rPr>
              <w:instrText xml:space="preserve"> PAGEREF _Toc44386334 \h </w:instrText>
            </w:r>
            <w:r w:rsidR="002F3D9B">
              <w:rPr>
                <w:noProof/>
                <w:webHidden/>
              </w:rPr>
            </w:r>
            <w:r w:rsidR="002F3D9B">
              <w:rPr>
                <w:noProof/>
                <w:webHidden/>
              </w:rPr>
              <w:fldChar w:fldCharType="separate"/>
            </w:r>
            <w:r w:rsidR="002F3D9B">
              <w:rPr>
                <w:noProof/>
                <w:webHidden/>
              </w:rPr>
              <w:t>15</w:t>
            </w:r>
            <w:r w:rsidR="002F3D9B">
              <w:rPr>
                <w:noProof/>
                <w:webHidden/>
              </w:rPr>
              <w:fldChar w:fldCharType="end"/>
            </w:r>
          </w:hyperlink>
        </w:p>
        <w:p w:rsidR="002F3D9B" w:rsidRDefault="003447C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4386335" w:history="1">
            <w:r w:rsidR="002F3D9B" w:rsidRPr="00417C3D">
              <w:rPr>
                <w:rStyle w:val="a4"/>
                <w:rFonts w:eastAsia="Times New Roman"/>
                <w:noProof/>
              </w:rPr>
              <w:t xml:space="preserve">Интеграция модуля </w:t>
            </w:r>
            <w:r w:rsidR="002F3D9B" w:rsidRPr="00417C3D">
              <w:rPr>
                <w:rStyle w:val="a4"/>
                <w:rFonts w:eastAsia="Times New Roman"/>
                <w:noProof/>
                <w:lang w:val="en-US"/>
              </w:rPr>
              <w:t>FPU</w:t>
            </w:r>
            <w:r w:rsidR="002F3D9B" w:rsidRPr="00417C3D">
              <w:rPr>
                <w:rStyle w:val="a4"/>
                <w:rFonts w:eastAsia="Times New Roman"/>
                <w:noProof/>
              </w:rPr>
              <w:t xml:space="preserve"> в проект </w:t>
            </w:r>
            <w:r w:rsidR="002F3D9B" w:rsidRPr="00417C3D">
              <w:rPr>
                <w:rStyle w:val="a4"/>
                <w:rFonts w:eastAsia="Times New Roman"/>
                <w:noProof/>
                <w:lang w:val="en-US"/>
              </w:rPr>
              <w:t>SCR</w:t>
            </w:r>
            <w:r w:rsidR="002F3D9B" w:rsidRPr="00417C3D">
              <w:rPr>
                <w:rStyle w:val="a4"/>
                <w:rFonts w:eastAsia="Times New Roman"/>
                <w:noProof/>
              </w:rPr>
              <w:t>1</w:t>
            </w:r>
            <w:r w:rsidR="002F3D9B">
              <w:rPr>
                <w:noProof/>
                <w:webHidden/>
              </w:rPr>
              <w:tab/>
            </w:r>
            <w:r w:rsidR="002F3D9B">
              <w:rPr>
                <w:noProof/>
                <w:webHidden/>
              </w:rPr>
              <w:fldChar w:fldCharType="begin"/>
            </w:r>
            <w:r w:rsidR="002F3D9B">
              <w:rPr>
                <w:noProof/>
                <w:webHidden/>
              </w:rPr>
              <w:instrText xml:space="preserve"> PAGEREF _Toc44386335 \h </w:instrText>
            </w:r>
            <w:r w:rsidR="002F3D9B">
              <w:rPr>
                <w:noProof/>
                <w:webHidden/>
              </w:rPr>
            </w:r>
            <w:r w:rsidR="002F3D9B">
              <w:rPr>
                <w:noProof/>
                <w:webHidden/>
              </w:rPr>
              <w:fldChar w:fldCharType="separate"/>
            </w:r>
            <w:r w:rsidR="002F3D9B">
              <w:rPr>
                <w:noProof/>
                <w:webHidden/>
              </w:rPr>
              <w:t>18</w:t>
            </w:r>
            <w:r w:rsidR="002F3D9B">
              <w:rPr>
                <w:noProof/>
                <w:webHidden/>
              </w:rPr>
              <w:fldChar w:fldCharType="end"/>
            </w:r>
          </w:hyperlink>
        </w:p>
        <w:p w:rsidR="002F3D9B" w:rsidRDefault="003447C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4386336" w:history="1">
            <w:r w:rsidR="002F3D9B" w:rsidRPr="00417C3D">
              <w:rPr>
                <w:rStyle w:val="a4"/>
                <w:noProof/>
              </w:rPr>
              <w:t xml:space="preserve">Проведение тестов в среде </w:t>
            </w:r>
            <w:r w:rsidR="002F3D9B" w:rsidRPr="00417C3D">
              <w:rPr>
                <w:rStyle w:val="a4"/>
                <w:noProof/>
                <w:lang w:val="en-US"/>
              </w:rPr>
              <w:t>Verilator</w:t>
            </w:r>
            <w:r w:rsidR="002F3D9B">
              <w:rPr>
                <w:noProof/>
                <w:webHidden/>
              </w:rPr>
              <w:tab/>
            </w:r>
            <w:r w:rsidR="002F3D9B">
              <w:rPr>
                <w:noProof/>
                <w:webHidden/>
              </w:rPr>
              <w:fldChar w:fldCharType="begin"/>
            </w:r>
            <w:r w:rsidR="002F3D9B">
              <w:rPr>
                <w:noProof/>
                <w:webHidden/>
              </w:rPr>
              <w:instrText xml:space="preserve"> PAGEREF _Toc44386336 \h </w:instrText>
            </w:r>
            <w:r w:rsidR="002F3D9B">
              <w:rPr>
                <w:noProof/>
                <w:webHidden/>
              </w:rPr>
            </w:r>
            <w:r w:rsidR="002F3D9B">
              <w:rPr>
                <w:noProof/>
                <w:webHidden/>
              </w:rPr>
              <w:fldChar w:fldCharType="separate"/>
            </w:r>
            <w:r w:rsidR="002F3D9B">
              <w:rPr>
                <w:noProof/>
                <w:webHidden/>
              </w:rPr>
              <w:t>19</w:t>
            </w:r>
            <w:r w:rsidR="002F3D9B">
              <w:rPr>
                <w:noProof/>
                <w:webHidden/>
              </w:rPr>
              <w:fldChar w:fldCharType="end"/>
            </w:r>
          </w:hyperlink>
        </w:p>
        <w:p w:rsidR="002F3D9B" w:rsidRDefault="003447C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4386337" w:history="1">
            <w:r w:rsidR="002F3D9B" w:rsidRPr="00417C3D">
              <w:rPr>
                <w:rStyle w:val="a4"/>
                <w:rFonts w:eastAsia="Times New Roman"/>
                <w:noProof/>
              </w:rPr>
              <w:t>Вывод</w:t>
            </w:r>
            <w:r w:rsidR="002F3D9B">
              <w:rPr>
                <w:noProof/>
                <w:webHidden/>
              </w:rPr>
              <w:tab/>
            </w:r>
            <w:r w:rsidR="002F3D9B">
              <w:rPr>
                <w:noProof/>
                <w:webHidden/>
              </w:rPr>
              <w:fldChar w:fldCharType="begin"/>
            </w:r>
            <w:r w:rsidR="002F3D9B">
              <w:rPr>
                <w:noProof/>
                <w:webHidden/>
              </w:rPr>
              <w:instrText xml:space="preserve"> PAGEREF _Toc44386337 \h </w:instrText>
            </w:r>
            <w:r w:rsidR="002F3D9B">
              <w:rPr>
                <w:noProof/>
                <w:webHidden/>
              </w:rPr>
            </w:r>
            <w:r w:rsidR="002F3D9B">
              <w:rPr>
                <w:noProof/>
                <w:webHidden/>
              </w:rPr>
              <w:fldChar w:fldCharType="separate"/>
            </w:r>
            <w:r w:rsidR="002F3D9B">
              <w:rPr>
                <w:noProof/>
                <w:webHidden/>
              </w:rPr>
              <w:t>20</w:t>
            </w:r>
            <w:r w:rsidR="002F3D9B">
              <w:rPr>
                <w:noProof/>
                <w:webHidden/>
              </w:rPr>
              <w:fldChar w:fldCharType="end"/>
            </w:r>
          </w:hyperlink>
        </w:p>
        <w:p w:rsidR="002F3D9B" w:rsidRDefault="003447C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4386338" w:history="1">
            <w:r w:rsidR="002F3D9B" w:rsidRPr="00417C3D">
              <w:rPr>
                <w:rStyle w:val="a4"/>
                <w:rFonts w:eastAsia="Calibri"/>
                <w:noProof/>
              </w:rPr>
              <w:t>Перечень дополнительных материалов</w:t>
            </w:r>
            <w:r w:rsidR="002F3D9B">
              <w:rPr>
                <w:noProof/>
                <w:webHidden/>
              </w:rPr>
              <w:tab/>
            </w:r>
            <w:r w:rsidR="002F3D9B">
              <w:rPr>
                <w:noProof/>
                <w:webHidden/>
              </w:rPr>
              <w:fldChar w:fldCharType="begin"/>
            </w:r>
            <w:r w:rsidR="002F3D9B">
              <w:rPr>
                <w:noProof/>
                <w:webHidden/>
              </w:rPr>
              <w:instrText xml:space="preserve"> PAGEREF _Toc44386338 \h </w:instrText>
            </w:r>
            <w:r w:rsidR="002F3D9B">
              <w:rPr>
                <w:noProof/>
                <w:webHidden/>
              </w:rPr>
            </w:r>
            <w:r w:rsidR="002F3D9B">
              <w:rPr>
                <w:noProof/>
                <w:webHidden/>
              </w:rPr>
              <w:fldChar w:fldCharType="separate"/>
            </w:r>
            <w:r w:rsidR="002F3D9B">
              <w:rPr>
                <w:noProof/>
                <w:webHidden/>
              </w:rPr>
              <w:t>21</w:t>
            </w:r>
            <w:r w:rsidR="002F3D9B">
              <w:rPr>
                <w:noProof/>
                <w:webHidden/>
              </w:rPr>
              <w:fldChar w:fldCharType="end"/>
            </w:r>
          </w:hyperlink>
        </w:p>
        <w:p w:rsidR="002F3D9B" w:rsidRDefault="003447C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4386339" w:history="1">
            <w:r w:rsidR="002F3D9B" w:rsidRPr="00417C3D">
              <w:rPr>
                <w:rStyle w:val="a4"/>
                <w:noProof/>
                <w:shd w:val="clear" w:color="auto" w:fill="FFFFFF"/>
              </w:rPr>
              <w:t>Приложение А</w:t>
            </w:r>
            <w:r w:rsidR="002F3D9B">
              <w:rPr>
                <w:noProof/>
                <w:webHidden/>
              </w:rPr>
              <w:tab/>
            </w:r>
            <w:r w:rsidR="002F3D9B">
              <w:rPr>
                <w:noProof/>
                <w:webHidden/>
              </w:rPr>
              <w:fldChar w:fldCharType="begin"/>
            </w:r>
            <w:r w:rsidR="002F3D9B">
              <w:rPr>
                <w:noProof/>
                <w:webHidden/>
              </w:rPr>
              <w:instrText xml:space="preserve"> PAGEREF _Toc44386339 \h </w:instrText>
            </w:r>
            <w:r w:rsidR="002F3D9B">
              <w:rPr>
                <w:noProof/>
                <w:webHidden/>
              </w:rPr>
            </w:r>
            <w:r w:rsidR="002F3D9B">
              <w:rPr>
                <w:noProof/>
                <w:webHidden/>
              </w:rPr>
              <w:fldChar w:fldCharType="separate"/>
            </w:r>
            <w:r w:rsidR="002F3D9B">
              <w:rPr>
                <w:noProof/>
                <w:webHidden/>
              </w:rPr>
              <w:t>22</w:t>
            </w:r>
            <w:r w:rsidR="002F3D9B">
              <w:rPr>
                <w:noProof/>
                <w:webHidden/>
              </w:rPr>
              <w:fldChar w:fldCharType="end"/>
            </w:r>
          </w:hyperlink>
        </w:p>
        <w:p w:rsidR="002F3D9B" w:rsidRDefault="003447C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4386340" w:history="1">
            <w:r w:rsidR="002F3D9B" w:rsidRPr="00417C3D">
              <w:rPr>
                <w:rStyle w:val="a4"/>
                <w:noProof/>
                <w:shd w:val="clear" w:color="auto" w:fill="FFFFFF"/>
              </w:rPr>
              <w:t>Приложение Б</w:t>
            </w:r>
            <w:r w:rsidR="002F3D9B">
              <w:rPr>
                <w:noProof/>
                <w:webHidden/>
              </w:rPr>
              <w:tab/>
            </w:r>
            <w:r w:rsidR="002F3D9B">
              <w:rPr>
                <w:noProof/>
                <w:webHidden/>
              </w:rPr>
              <w:fldChar w:fldCharType="begin"/>
            </w:r>
            <w:r w:rsidR="002F3D9B">
              <w:rPr>
                <w:noProof/>
                <w:webHidden/>
              </w:rPr>
              <w:instrText xml:space="preserve"> PAGEREF _Toc44386340 \h </w:instrText>
            </w:r>
            <w:r w:rsidR="002F3D9B">
              <w:rPr>
                <w:noProof/>
                <w:webHidden/>
              </w:rPr>
            </w:r>
            <w:r w:rsidR="002F3D9B">
              <w:rPr>
                <w:noProof/>
                <w:webHidden/>
              </w:rPr>
              <w:fldChar w:fldCharType="separate"/>
            </w:r>
            <w:r w:rsidR="002F3D9B">
              <w:rPr>
                <w:noProof/>
                <w:webHidden/>
              </w:rPr>
              <w:t>25</w:t>
            </w:r>
            <w:r w:rsidR="002F3D9B">
              <w:rPr>
                <w:noProof/>
                <w:webHidden/>
              </w:rPr>
              <w:fldChar w:fldCharType="end"/>
            </w:r>
          </w:hyperlink>
        </w:p>
        <w:p w:rsidR="002F3D9B" w:rsidRDefault="003447C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4386341" w:history="1">
            <w:r w:rsidR="002F3D9B" w:rsidRPr="00417C3D">
              <w:rPr>
                <w:rStyle w:val="a4"/>
                <w:noProof/>
                <w:shd w:val="clear" w:color="auto" w:fill="FFFFFF"/>
              </w:rPr>
              <w:t>Приложение В</w:t>
            </w:r>
            <w:r w:rsidR="002F3D9B">
              <w:rPr>
                <w:noProof/>
                <w:webHidden/>
              </w:rPr>
              <w:tab/>
            </w:r>
            <w:r w:rsidR="002F3D9B">
              <w:rPr>
                <w:noProof/>
                <w:webHidden/>
              </w:rPr>
              <w:fldChar w:fldCharType="begin"/>
            </w:r>
            <w:r w:rsidR="002F3D9B">
              <w:rPr>
                <w:noProof/>
                <w:webHidden/>
              </w:rPr>
              <w:instrText xml:space="preserve"> PAGEREF _Toc44386341 \h </w:instrText>
            </w:r>
            <w:r w:rsidR="002F3D9B">
              <w:rPr>
                <w:noProof/>
                <w:webHidden/>
              </w:rPr>
            </w:r>
            <w:r w:rsidR="002F3D9B">
              <w:rPr>
                <w:noProof/>
                <w:webHidden/>
              </w:rPr>
              <w:fldChar w:fldCharType="separate"/>
            </w:r>
            <w:r w:rsidR="002F3D9B">
              <w:rPr>
                <w:noProof/>
                <w:webHidden/>
              </w:rPr>
              <w:t>26</w:t>
            </w:r>
            <w:r w:rsidR="002F3D9B">
              <w:rPr>
                <w:noProof/>
                <w:webHidden/>
              </w:rPr>
              <w:fldChar w:fldCharType="end"/>
            </w:r>
          </w:hyperlink>
        </w:p>
        <w:p w:rsidR="007C7804" w:rsidRPr="00402947" w:rsidRDefault="007C7804" w:rsidP="000448FE">
          <w:pPr>
            <w:sectPr w:rsidR="007C7804" w:rsidRPr="00402947" w:rsidSect="00496658">
              <w:footerReference w:type="default" r:id="rId8"/>
              <w:pgSz w:w="11906" w:h="16838"/>
              <w:pgMar w:top="1134" w:right="850" w:bottom="1134" w:left="1701" w:header="709" w:footer="709" w:gutter="0"/>
              <w:pgNumType w:start="2"/>
              <w:cols w:space="708"/>
              <w:docGrid w:linePitch="381"/>
            </w:sectPr>
          </w:pPr>
          <w:r w:rsidRPr="00402947">
            <w:rPr>
              <w:rFonts w:cs="Times New Roman"/>
              <w:bCs/>
              <w:szCs w:val="28"/>
            </w:rPr>
            <w:fldChar w:fldCharType="end"/>
          </w:r>
        </w:p>
      </w:sdtContent>
    </w:sdt>
    <w:p w:rsidR="00D70431" w:rsidRPr="00402947" w:rsidRDefault="00D70431" w:rsidP="00D70431">
      <w:pPr>
        <w:pStyle w:val="1"/>
      </w:pPr>
      <w:bookmarkStart w:id="0" w:name="_Toc44386330"/>
      <w:bookmarkStart w:id="1" w:name="_Toc42328564"/>
      <w:bookmarkStart w:id="2" w:name="_Toc42330058"/>
      <w:r w:rsidRPr="00402947">
        <w:rPr>
          <w:rFonts w:eastAsia="Times New Roman"/>
        </w:rPr>
        <w:lastRenderedPageBreak/>
        <w:t>Задание</w:t>
      </w:r>
      <w:bookmarkEnd w:id="0"/>
      <w:r w:rsidR="00A019FA" w:rsidRPr="00402947">
        <w:rPr>
          <w:rFonts w:eastAsia="Times New Roman"/>
        </w:rPr>
        <w:br/>
      </w:r>
      <w:bookmarkEnd w:id="1"/>
      <w:bookmarkEnd w:id="2"/>
    </w:p>
    <w:p w:rsidR="00D70431" w:rsidRPr="00402947" w:rsidRDefault="00D70431" w:rsidP="00703B01">
      <w:pPr>
        <w:ind w:firstLine="708"/>
      </w:pPr>
      <w:r w:rsidRPr="00402947">
        <w:rPr>
          <w:b/>
          <w:bCs/>
        </w:rPr>
        <w:t>Цель работы</w:t>
      </w:r>
      <w:r w:rsidRPr="00402947">
        <w:t>: Исследования возможностей HLS для добавления аппаратного расширителя операций с числами с плавающей точкой к проекту процессора SCR1.</w:t>
      </w:r>
    </w:p>
    <w:p w:rsidR="00D70431" w:rsidRPr="00402947" w:rsidRDefault="00D70431" w:rsidP="00703B01">
      <w:pPr>
        <w:ind w:firstLine="708"/>
      </w:pPr>
      <w:r w:rsidRPr="00402947">
        <w:t>Создаваемый расширитель должен исполнять</w:t>
      </w:r>
      <w:r w:rsidR="00703B01" w:rsidRPr="00402947">
        <w:t xml:space="preserve"> арифметические</w:t>
      </w:r>
      <w:r w:rsidRPr="00402947">
        <w:t xml:space="preserve"> операци</w:t>
      </w:r>
      <w:r w:rsidR="00703B01" w:rsidRPr="00402947">
        <w:t>и</w:t>
      </w:r>
      <w:r w:rsidRPr="00402947">
        <w:rPr>
          <w:shd w:val="clear" w:color="auto" w:fill="FFFFFF"/>
        </w:rPr>
        <w:t xml:space="preserve"> из расширения RV-F.</w:t>
      </w:r>
    </w:p>
    <w:p w:rsidR="00D70431" w:rsidRDefault="00D70431" w:rsidP="00D70431">
      <w:pPr>
        <w:ind w:firstLine="708"/>
      </w:pPr>
      <w:r w:rsidRPr="00402947">
        <w:t>Тестирование работы расширителя в проекте SCR1 планируется проводить в Verilator. Создания тестового модуля будет</w:t>
      </w:r>
      <w:r>
        <w:t xml:space="preserve"> осуществляться в симуляторе Vivado для проверки работы расширителя: корректность работы команд. Для работы будет использован инструмент Vivado HLS.</w:t>
      </w:r>
    </w:p>
    <w:p w:rsidR="00D70431" w:rsidRDefault="00D70431" w:rsidP="00D70431">
      <w:r>
        <w:t> </w:t>
      </w:r>
    </w:p>
    <w:p w:rsidR="00D70431" w:rsidRDefault="00D70431" w:rsidP="00D70431">
      <w:r>
        <w:t>Задача разделена на следующие этапы: </w:t>
      </w:r>
    </w:p>
    <w:p w:rsidR="00D70431" w:rsidRDefault="00D70431" w:rsidP="00D70431">
      <w:pPr>
        <w:pStyle w:val="a5"/>
        <w:numPr>
          <w:ilvl w:val="0"/>
          <w:numId w:val="28"/>
        </w:numPr>
      </w:pPr>
      <w:r>
        <w:t>Составление интерфейса модуля для подключения к SCR1.</w:t>
      </w:r>
    </w:p>
    <w:p w:rsidR="00D70431" w:rsidRDefault="00D70431" w:rsidP="00D70431">
      <w:pPr>
        <w:pStyle w:val="a5"/>
        <w:numPr>
          <w:ilvl w:val="0"/>
          <w:numId w:val="28"/>
        </w:numPr>
      </w:pPr>
      <w:r>
        <w:t>Составление программы для HLS. Получение verilog модуля. - Семён</w:t>
      </w:r>
    </w:p>
    <w:p w:rsidR="00D70431" w:rsidRDefault="00D70431" w:rsidP="00D70431">
      <w:pPr>
        <w:pStyle w:val="a5"/>
        <w:numPr>
          <w:ilvl w:val="0"/>
          <w:numId w:val="28"/>
        </w:numPr>
      </w:pPr>
      <w:r>
        <w:t>Создание тестбенча для модуля в Vivado. Проверка функциональности. - Олег</w:t>
      </w:r>
    </w:p>
    <w:p w:rsidR="00D70431" w:rsidRDefault="00D70431" w:rsidP="00D70431">
      <w:pPr>
        <w:pStyle w:val="a5"/>
        <w:numPr>
          <w:ilvl w:val="0"/>
          <w:numId w:val="28"/>
        </w:numPr>
      </w:pPr>
      <w:r>
        <w:t>Подключение расширения к SCR1 и проведение system-тестов. - Олег</w:t>
      </w:r>
    </w:p>
    <w:p w:rsidR="00D70431" w:rsidRDefault="00D70431" w:rsidP="00D70431">
      <w:pPr>
        <w:pStyle w:val="a5"/>
        <w:numPr>
          <w:ilvl w:val="0"/>
          <w:numId w:val="28"/>
        </w:numPr>
      </w:pPr>
      <w:r>
        <w:t>Подготовка отчета, защита проекта.</w:t>
      </w:r>
    </w:p>
    <w:p w:rsidR="007C7804" w:rsidRPr="00A1030A" w:rsidRDefault="00A1030A" w:rsidP="00A1030A">
      <w:pPr>
        <w:rPr>
          <w:szCs w:val="28"/>
        </w:rPr>
      </w:pPr>
      <w:r w:rsidRPr="00A1030A">
        <w:t xml:space="preserve">Материалы </w:t>
      </w:r>
      <w:r>
        <w:t>проект</w:t>
      </w:r>
      <w:r w:rsidR="00981A44">
        <w:t>а</w:t>
      </w:r>
      <w:r>
        <w:t xml:space="preserve"> доступны по ссылке:</w:t>
      </w:r>
      <w:r w:rsidR="00884F78">
        <w:t xml:space="preserve"> </w:t>
      </w:r>
      <w:hyperlink r:id="rId9" w:history="1">
        <w:r w:rsidR="00884F78">
          <w:rPr>
            <w:rStyle w:val="a4"/>
          </w:rPr>
          <w:t>https://github.com/semen121v/Course-project-SCR1-with-FPU</w:t>
        </w:r>
      </w:hyperlink>
    </w:p>
    <w:p w:rsidR="007C7804" w:rsidRPr="007C7804" w:rsidRDefault="007C7804" w:rsidP="007C7804">
      <w:pPr>
        <w:spacing w:after="0" w:line="240" w:lineRule="auto"/>
        <w:rPr>
          <w:rFonts w:eastAsia="Calibri" w:cs="Times New Roman"/>
          <w:b/>
          <w:bCs/>
        </w:rPr>
      </w:pPr>
    </w:p>
    <w:p w:rsidR="007C7804" w:rsidRPr="007C7804" w:rsidRDefault="007C7804" w:rsidP="007C7804">
      <w:pPr>
        <w:rPr>
          <w:rFonts w:eastAsia="Calibri" w:cs="Times New Roman"/>
        </w:rPr>
      </w:pPr>
      <w:r w:rsidRPr="007C7804">
        <w:rPr>
          <w:rFonts w:eastAsia="Calibri" w:cs="Times New Roman"/>
        </w:rPr>
        <w:br w:type="page"/>
      </w:r>
    </w:p>
    <w:p w:rsidR="00BF7195" w:rsidRPr="0037638E" w:rsidRDefault="003C2622" w:rsidP="00303D89">
      <w:pPr>
        <w:pStyle w:val="1"/>
        <w:spacing w:line="276" w:lineRule="auto"/>
        <w:rPr>
          <w:rFonts w:cs="Times New Roman"/>
          <w:szCs w:val="32"/>
        </w:rPr>
      </w:pPr>
      <w:bookmarkStart w:id="3" w:name="_Toc44386331"/>
      <w:r w:rsidRPr="0037638E">
        <w:rPr>
          <w:rFonts w:cs="Times New Roman"/>
          <w:color w:val="000000"/>
          <w:szCs w:val="32"/>
        </w:rPr>
        <w:lastRenderedPageBreak/>
        <w:t>Исследование спецификации RISC-V</w:t>
      </w:r>
      <w:bookmarkEnd w:id="3"/>
    </w:p>
    <w:p w:rsidR="007D40BB" w:rsidRDefault="007D40BB" w:rsidP="00303D89">
      <w:pPr>
        <w:spacing w:line="276" w:lineRule="auto"/>
        <w:rPr>
          <w:rFonts w:cs="Times New Roman"/>
          <w:szCs w:val="28"/>
        </w:rPr>
      </w:pPr>
    </w:p>
    <w:p w:rsidR="00EB65D7" w:rsidRDefault="0031356F" w:rsidP="00303D89">
      <w:pPr>
        <w:spacing w:line="276" w:lineRule="auto"/>
        <w:ind w:firstLine="360"/>
        <w:jc w:val="both"/>
        <w:rPr>
          <w:rFonts w:cs="Times New Roman"/>
          <w:szCs w:val="28"/>
        </w:rPr>
      </w:pPr>
      <w:r w:rsidRPr="00E675BD">
        <w:rPr>
          <w:rFonts w:cs="Times New Roman"/>
          <w:szCs w:val="28"/>
        </w:rPr>
        <w:t xml:space="preserve">В </w:t>
      </w:r>
      <w:r w:rsidRPr="00E675BD">
        <w:rPr>
          <w:rFonts w:cs="Times New Roman"/>
          <w:szCs w:val="28"/>
          <w:lang w:val="en-US"/>
        </w:rPr>
        <w:t>RISC</w:t>
      </w:r>
      <w:r w:rsidRPr="00E675BD">
        <w:rPr>
          <w:rFonts w:cs="Times New Roman"/>
          <w:szCs w:val="28"/>
        </w:rPr>
        <w:t>-</w:t>
      </w:r>
      <w:r w:rsidRPr="00E675BD">
        <w:rPr>
          <w:rFonts w:cs="Times New Roman"/>
          <w:szCs w:val="28"/>
          <w:lang w:val="en-US"/>
        </w:rPr>
        <w:t>V</w:t>
      </w:r>
      <w:r w:rsidRPr="00E675BD">
        <w:rPr>
          <w:rFonts w:cs="Times New Roman"/>
          <w:szCs w:val="28"/>
        </w:rPr>
        <w:t xml:space="preserve"> для работы с числами с плавающей точкой используются 32 регистра, обозначаемых f0–f31, размером 32 бита.</w:t>
      </w:r>
      <w:r w:rsidR="00874A54" w:rsidRPr="00874A54">
        <w:rPr>
          <w:rFonts w:cs="Times New Roman"/>
          <w:szCs w:val="28"/>
        </w:rPr>
        <w:t xml:space="preserve"> </w:t>
      </w:r>
      <w:r w:rsidR="00874A54">
        <w:rPr>
          <w:rFonts w:cs="Times New Roman"/>
          <w:szCs w:val="28"/>
        </w:rPr>
        <w:t xml:space="preserve">Расширение, включающее в себя </w:t>
      </w:r>
      <w:r w:rsidR="00874A54" w:rsidRPr="00874A54">
        <w:rPr>
          <w:rFonts w:cs="Times New Roman"/>
          <w:szCs w:val="28"/>
        </w:rPr>
        <w:t>операции с плавающей запятой над числами одинарной точности</w:t>
      </w:r>
      <w:r w:rsidR="00874A54">
        <w:rPr>
          <w:rFonts w:cs="Times New Roman"/>
          <w:szCs w:val="28"/>
        </w:rPr>
        <w:t xml:space="preserve">, обозначается </w:t>
      </w:r>
      <w:r w:rsidR="00874A54">
        <w:rPr>
          <w:rFonts w:cs="Times New Roman"/>
          <w:szCs w:val="28"/>
          <w:lang w:val="en-US"/>
        </w:rPr>
        <w:t>RV</w:t>
      </w:r>
      <w:r w:rsidR="00874A54" w:rsidRPr="00874A54">
        <w:rPr>
          <w:rFonts w:cs="Times New Roman"/>
          <w:szCs w:val="28"/>
        </w:rPr>
        <w:t>-</w:t>
      </w:r>
      <w:r w:rsidR="00874A54">
        <w:rPr>
          <w:rFonts w:cs="Times New Roman"/>
          <w:szCs w:val="28"/>
          <w:lang w:val="en-US"/>
        </w:rPr>
        <w:t>F</w:t>
      </w:r>
      <w:r w:rsidR="00874A54">
        <w:rPr>
          <w:rFonts w:cs="Times New Roman"/>
          <w:szCs w:val="28"/>
        </w:rPr>
        <w:t xml:space="preserve">, обозначение происходит от названия формата данных </w:t>
      </w:r>
      <w:r w:rsidR="00874A54">
        <w:rPr>
          <w:rFonts w:cs="Times New Roman"/>
          <w:szCs w:val="28"/>
          <w:lang w:val="en-US"/>
        </w:rPr>
        <w:t>Float</w:t>
      </w:r>
      <w:r w:rsidR="00874A54" w:rsidRPr="00874A54">
        <w:rPr>
          <w:rFonts w:cs="Times New Roman"/>
          <w:szCs w:val="28"/>
        </w:rPr>
        <w:t>.</w:t>
      </w:r>
      <w:r w:rsidR="00FE650B">
        <w:rPr>
          <w:rFonts w:cs="Times New Roman"/>
          <w:szCs w:val="28"/>
        </w:rPr>
        <w:t xml:space="preserve"> Формат данных и преобразования для выполнения операций над ними соответст</w:t>
      </w:r>
      <w:r w:rsidR="00874A54">
        <w:rPr>
          <w:rFonts w:cs="Times New Roman"/>
          <w:szCs w:val="28"/>
        </w:rPr>
        <w:t>вуют</w:t>
      </w:r>
      <w:r w:rsidR="00FE650B">
        <w:rPr>
          <w:rFonts w:cs="Times New Roman"/>
          <w:szCs w:val="28"/>
        </w:rPr>
        <w:t xml:space="preserve"> стандарту </w:t>
      </w:r>
      <w:r w:rsidR="00FE650B" w:rsidRPr="00E675BD">
        <w:rPr>
          <w:rFonts w:cs="Times New Roman"/>
          <w:szCs w:val="28"/>
          <w:lang w:val="en-US"/>
        </w:rPr>
        <w:t>IEEE</w:t>
      </w:r>
      <w:r w:rsidR="00FE650B" w:rsidRPr="00DC36F2">
        <w:rPr>
          <w:rFonts w:cs="Times New Roman"/>
          <w:szCs w:val="28"/>
        </w:rPr>
        <w:t xml:space="preserve"> 754-2008</w:t>
      </w:r>
      <w:r w:rsidR="00FE650B">
        <w:rPr>
          <w:rFonts w:cs="Times New Roman"/>
          <w:szCs w:val="28"/>
        </w:rPr>
        <w:t xml:space="preserve">. </w:t>
      </w:r>
    </w:p>
    <w:p w:rsidR="00FE650B" w:rsidRPr="00EB65D7" w:rsidRDefault="00FE650B" w:rsidP="00303D89">
      <w:pPr>
        <w:spacing w:line="276" w:lineRule="auto"/>
        <w:ind w:firstLine="360"/>
        <w:jc w:val="both"/>
        <w:rPr>
          <w:rFonts w:cs="Times New Roman"/>
          <w:szCs w:val="28"/>
        </w:rPr>
      </w:pPr>
      <w:r w:rsidRPr="00E675BD">
        <w:rPr>
          <w:rFonts w:cs="Times New Roman"/>
          <w:szCs w:val="28"/>
          <w:lang w:val="en-US"/>
        </w:rPr>
        <w:t>IEEE</w:t>
      </w:r>
      <w:r w:rsidRPr="00DC36F2">
        <w:rPr>
          <w:rFonts w:cs="Times New Roman"/>
          <w:szCs w:val="28"/>
        </w:rPr>
        <w:t xml:space="preserve"> 754-2008</w:t>
      </w:r>
      <w:r>
        <w:rPr>
          <w:rFonts w:cs="Times New Roman"/>
          <w:szCs w:val="28"/>
        </w:rPr>
        <w:t xml:space="preserve"> –</w:t>
      </w:r>
      <w:r w:rsidR="00DE526C">
        <w:rPr>
          <w:rFonts w:cs="Times New Roman"/>
          <w:szCs w:val="28"/>
        </w:rPr>
        <w:t xml:space="preserve"> это стандарт, описывающий </w:t>
      </w:r>
      <w:r w:rsidR="00DE526C" w:rsidRPr="00FE650B">
        <w:rPr>
          <w:rFonts w:cs="Times New Roman"/>
          <w:szCs w:val="28"/>
        </w:rPr>
        <w:t>формат чисел с плавающей точкой</w:t>
      </w:r>
      <w:r w:rsidR="00DE526C">
        <w:rPr>
          <w:rFonts w:cs="Times New Roman"/>
          <w:szCs w:val="28"/>
        </w:rPr>
        <w:t xml:space="preserve">, представление специальных значений (ноль, бесконечность, </w:t>
      </w:r>
      <w:r w:rsidR="00DE526C">
        <w:rPr>
          <w:rFonts w:cs="Times New Roman"/>
          <w:szCs w:val="28"/>
          <w:lang w:val="en-US"/>
        </w:rPr>
        <w:t>NaN</w:t>
      </w:r>
      <w:r w:rsidR="00D63B4A">
        <w:rPr>
          <w:rFonts w:cs="Times New Roman"/>
          <w:szCs w:val="28"/>
        </w:rPr>
        <w:t xml:space="preserve">), </w:t>
      </w:r>
      <w:r w:rsidR="00D63B4A" w:rsidRPr="00FE650B">
        <w:rPr>
          <w:rFonts w:cs="Times New Roman"/>
          <w:szCs w:val="28"/>
        </w:rPr>
        <w:t>преобразования числа при выполнении математических операций</w:t>
      </w:r>
      <w:r w:rsidR="00D63B4A">
        <w:rPr>
          <w:rFonts w:cs="Times New Roman"/>
          <w:szCs w:val="28"/>
        </w:rPr>
        <w:t xml:space="preserve">, </w:t>
      </w:r>
      <w:r w:rsidR="00D63B4A" w:rsidRPr="00FE650B">
        <w:rPr>
          <w:rFonts w:cs="Times New Roman"/>
          <w:szCs w:val="28"/>
        </w:rPr>
        <w:t>исключительные ситуации</w:t>
      </w:r>
      <w:r w:rsidR="00D63B4A">
        <w:rPr>
          <w:rFonts w:cs="Times New Roman"/>
          <w:szCs w:val="28"/>
        </w:rPr>
        <w:t>.</w:t>
      </w:r>
      <w:r w:rsidR="00DE526C">
        <w:rPr>
          <w:rFonts w:cs="Times New Roman"/>
          <w:szCs w:val="28"/>
        </w:rPr>
        <w:t xml:space="preserve"> </w:t>
      </w:r>
    </w:p>
    <w:p w:rsidR="00D63B4A" w:rsidRPr="00D63B4A" w:rsidRDefault="00D63B4A" w:rsidP="00303D89">
      <w:pPr>
        <w:spacing w:line="276" w:lineRule="auto"/>
        <w:ind w:firstLine="360"/>
        <w:jc w:val="center"/>
        <w:rPr>
          <w:rFonts w:cs="Times New Roman"/>
          <w:szCs w:val="28"/>
        </w:rPr>
      </w:pPr>
      <w:r>
        <w:rPr>
          <w:noProof/>
          <w:lang w:eastAsia="ru-RU"/>
        </w:rPr>
        <w:drawing>
          <wp:inline distT="0" distB="0" distL="0" distR="0" wp14:anchorId="0997063E" wp14:editId="01D72842">
            <wp:extent cx="5619750" cy="714375"/>
            <wp:effectExtent l="0" t="0" r="0" b="9525"/>
            <wp:docPr id="1" name="Рисунок 1" descr="https://habrastorage.org/getpro/habr/post_images/cd5/b22/fbd/cd5b22fbd1c81ee793f03c95193a447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habrastorage.org/getpro/habr/post_images/cd5/b22/fbd/cd5b22fbd1c81ee793f03c95193a4477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63B4A">
        <w:rPr>
          <w:rFonts w:cs="Times New Roman"/>
          <w:szCs w:val="28"/>
        </w:rPr>
        <w:br/>
      </w:r>
      <w:r>
        <w:rPr>
          <w:rFonts w:cs="Times New Roman"/>
          <w:szCs w:val="28"/>
        </w:rPr>
        <w:t>Формат числа с плавающей запятой.</w:t>
      </w:r>
    </w:p>
    <w:p w:rsidR="00D63B4A" w:rsidRPr="00D63B4A" w:rsidRDefault="00D63B4A" w:rsidP="00303D89">
      <w:pPr>
        <w:spacing w:line="276" w:lineRule="auto"/>
        <w:ind w:firstLine="360"/>
        <w:jc w:val="both"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 xml:space="preserve">Графически </w:t>
      </w:r>
      <w:r>
        <w:rPr>
          <w:rFonts w:cs="Times New Roman"/>
          <w:szCs w:val="28"/>
        </w:rPr>
        <w:t xml:space="preserve">формат числа с плавающей </w:t>
      </w:r>
      <w:r w:rsidR="004B07A6">
        <w:rPr>
          <w:rFonts w:cs="Times New Roman"/>
          <w:szCs w:val="28"/>
        </w:rPr>
        <w:t>запятой представлен на рисунке</w:t>
      </w:r>
      <w:r>
        <w:rPr>
          <w:rFonts w:cs="Times New Roman"/>
          <w:szCs w:val="28"/>
        </w:rPr>
        <w:t>. Математическая формула, описывающая этот формат, записывается так:</w:t>
      </w:r>
    </w:p>
    <w:p w:rsidR="00D63B4A" w:rsidRDefault="003447CB" w:rsidP="00303D89">
      <w:pPr>
        <w:spacing w:line="276" w:lineRule="auto"/>
        <w:jc w:val="both"/>
        <w:rPr>
          <w:rFonts w:cs="Times New Roman"/>
          <w:szCs w:val="28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Cs w:val="28"/>
                </w:rPr>
                <m:t>(-1)</m:t>
              </m:r>
            </m:e>
            <m:sup>
              <m:r>
                <w:rPr>
                  <w:rFonts w:ascii="Cambria Math" w:hAnsi="Cambria Math" w:cs="Times New Roman"/>
                  <w:szCs w:val="28"/>
                  <w:lang w:val="en-US"/>
                </w:rPr>
                <m:t>S</m:t>
              </m:r>
            </m:sup>
          </m:sSup>
          <m:r>
            <w:rPr>
              <w:rFonts w:ascii="Cambria Math" w:hAnsi="Cambria Math" w:cs="Times New Roman"/>
              <w:szCs w:val="28"/>
            </w:rPr>
            <m:t>*M*</m:t>
          </m:r>
          <m:sSup>
            <m:sSup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Cs w:val="28"/>
                </w:rPr>
                <m:t>B</m:t>
              </m:r>
            </m:e>
            <m:sup>
              <m:r>
                <w:rPr>
                  <w:rFonts w:ascii="Cambria Math" w:hAnsi="Cambria Math" w:cs="Times New Roman"/>
                  <w:szCs w:val="28"/>
                </w:rPr>
                <m:t>E</m:t>
              </m:r>
            </m:sup>
          </m:sSup>
        </m:oMath>
      </m:oMathPara>
    </w:p>
    <w:p w:rsidR="00D63B4A" w:rsidRDefault="00D63B4A" w:rsidP="00303D89">
      <w:pPr>
        <w:spacing w:line="276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, </w:t>
      </w:r>
      <w:r w:rsidRPr="00D63B4A">
        <w:rPr>
          <w:rFonts w:cs="Times New Roman"/>
          <w:szCs w:val="28"/>
        </w:rPr>
        <w:t xml:space="preserve">где </w:t>
      </w:r>
      <w:r>
        <w:rPr>
          <w:rFonts w:cs="Times New Roman"/>
          <w:szCs w:val="28"/>
          <w:lang w:val="en-US"/>
        </w:rPr>
        <w:t>S</w:t>
      </w:r>
      <w:r w:rsidRPr="00D63B4A">
        <w:rPr>
          <w:rFonts w:cs="Times New Roman"/>
          <w:szCs w:val="28"/>
        </w:rPr>
        <w:t xml:space="preserve"> </w:t>
      </w:r>
      <w:r w:rsidR="00113063" w:rsidRPr="00113063">
        <w:rPr>
          <w:rFonts w:cs="Times New Roman"/>
          <w:color w:val="000000" w:themeColor="text1"/>
          <w:szCs w:val="28"/>
        </w:rPr>
        <w:t>–</w:t>
      </w:r>
      <w:r w:rsidRPr="00D63B4A">
        <w:rPr>
          <w:rFonts w:cs="Times New Roman"/>
          <w:szCs w:val="28"/>
        </w:rPr>
        <w:t xml:space="preserve"> знак, B</w:t>
      </w:r>
      <w:r>
        <w:rPr>
          <w:rFonts w:cs="Times New Roman"/>
          <w:szCs w:val="28"/>
        </w:rPr>
        <w:t xml:space="preserve"> </w:t>
      </w:r>
      <w:r w:rsidR="00113063" w:rsidRPr="00113063">
        <w:rPr>
          <w:rFonts w:cs="Times New Roman"/>
          <w:color w:val="000000" w:themeColor="text1"/>
          <w:szCs w:val="28"/>
        </w:rPr>
        <w:t>–</w:t>
      </w:r>
      <w:r>
        <w:rPr>
          <w:rFonts w:cs="Times New Roman"/>
          <w:szCs w:val="28"/>
        </w:rPr>
        <w:t xml:space="preserve"> основание, E </w:t>
      </w:r>
      <w:r w:rsidR="00113063" w:rsidRPr="00113063">
        <w:rPr>
          <w:rFonts w:cs="Times New Roman"/>
          <w:color w:val="000000" w:themeColor="text1"/>
          <w:szCs w:val="28"/>
        </w:rPr>
        <w:t>–</w:t>
      </w:r>
      <w:r>
        <w:rPr>
          <w:rFonts w:cs="Times New Roman"/>
          <w:szCs w:val="28"/>
        </w:rPr>
        <w:t xml:space="preserve"> порядок,</w:t>
      </w:r>
      <w:r w:rsidRPr="00D63B4A">
        <w:rPr>
          <w:rFonts w:cs="Times New Roman"/>
          <w:szCs w:val="28"/>
        </w:rPr>
        <w:t xml:space="preserve"> M </w:t>
      </w:r>
      <w:r w:rsidR="00113063" w:rsidRPr="00113063">
        <w:rPr>
          <w:rFonts w:cs="Times New Roman"/>
          <w:color w:val="000000" w:themeColor="text1"/>
          <w:szCs w:val="28"/>
        </w:rPr>
        <w:t>–</w:t>
      </w:r>
      <w:r w:rsidRPr="00D63B4A">
        <w:rPr>
          <w:rFonts w:cs="Times New Roman"/>
          <w:szCs w:val="28"/>
        </w:rPr>
        <w:t xml:space="preserve"> мантисса.</w:t>
      </w:r>
      <w:r>
        <w:rPr>
          <w:rFonts w:cs="Times New Roman"/>
          <w:szCs w:val="28"/>
        </w:rPr>
        <w:t xml:space="preserve"> Для двоичного представления формула будет выглядеть так:</w:t>
      </w:r>
      <w:r>
        <w:rPr>
          <w:rFonts w:cs="Times New Roman"/>
          <w:szCs w:val="28"/>
        </w:rPr>
        <w:br/>
      </w:r>
      <m:oMathPara>
        <m:oMath>
          <m:sSup>
            <m:sSup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Cs w:val="28"/>
                </w:rPr>
                <m:t>(-1)</m:t>
              </m:r>
            </m:e>
            <m:sup>
              <m:r>
                <w:rPr>
                  <w:rFonts w:ascii="Cambria Math" w:hAnsi="Cambria Math" w:cs="Times New Roman"/>
                  <w:szCs w:val="28"/>
                  <w:lang w:val="en-US"/>
                </w:rPr>
                <m:t>S</m:t>
              </m:r>
            </m:sup>
          </m:sSup>
          <m:r>
            <w:rPr>
              <w:rFonts w:ascii="Cambria Math" w:hAnsi="Cambria Math" w:cs="Times New Roman"/>
              <w:szCs w:val="28"/>
            </w:rPr>
            <m:t>*M*</m:t>
          </m:r>
          <m:sSup>
            <m:sSup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Cs w:val="28"/>
                </w:rPr>
                <m:t>2</m:t>
              </m:r>
            </m:e>
            <m:sup>
              <m:r>
                <w:rPr>
                  <w:rFonts w:ascii="Cambria Math" w:hAnsi="Cambria Math" w:cs="Times New Roman"/>
                  <w:szCs w:val="28"/>
                </w:rPr>
                <m:t>E</m:t>
              </m:r>
            </m:sup>
          </m:sSup>
        </m:oMath>
      </m:oMathPara>
    </w:p>
    <w:p w:rsidR="007D40BB" w:rsidRDefault="007D40BB" w:rsidP="00303D89">
      <w:pPr>
        <w:spacing w:line="276" w:lineRule="auto"/>
        <w:ind w:firstLine="360"/>
        <w:jc w:val="both"/>
        <w:rPr>
          <w:rFonts w:cs="Times New Roman"/>
          <w:szCs w:val="28"/>
        </w:rPr>
      </w:pPr>
    </w:p>
    <w:p w:rsidR="00EF3ED7" w:rsidRPr="007D40BB" w:rsidRDefault="004B07A6" w:rsidP="00D474A0">
      <w:pPr>
        <w:spacing w:line="276" w:lineRule="auto"/>
        <w:ind w:firstLine="360"/>
        <w:jc w:val="center"/>
        <w:rPr>
          <w:rFonts w:cs="Times New Roman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6301424" wp14:editId="6D816A57">
            <wp:extent cx="5940425" cy="4435475"/>
            <wp:effectExtent l="0" t="0" r="3175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3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474A0">
        <w:rPr>
          <w:rFonts w:cs="Times New Roman"/>
          <w:szCs w:val="28"/>
        </w:rPr>
        <w:br/>
        <w:t xml:space="preserve">Полный набор команд </w:t>
      </w:r>
      <w:r w:rsidR="00D474A0">
        <w:rPr>
          <w:rFonts w:cs="Times New Roman"/>
          <w:szCs w:val="28"/>
          <w:lang w:val="en-US"/>
        </w:rPr>
        <w:t>RV</w:t>
      </w:r>
      <w:r w:rsidR="00D474A0" w:rsidRPr="00D474A0">
        <w:rPr>
          <w:rFonts w:cs="Times New Roman"/>
          <w:szCs w:val="28"/>
        </w:rPr>
        <w:t>-</w:t>
      </w:r>
      <w:r w:rsidR="00D474A0">
        <w:rPr>
          <w:rFonts w:cs="Times New Roman"/>
          <w:szCs w:val="28"/>
          <w:lang w:val="en-US"/>
        </w:rPr>
        <w:t>F</w:t>
      </w:r>
      <w:r w:rsidR="00D474A0">
        <w:rPr>
          <w:rFonts w:cs="Times New Roman"/>
          <w:szCs w:val="28"/>
        </w:rPr>
        <w:t>.</w:t>
      </w:r>
    </w:p>
    <w:p w:rsidR="0031356F" w:rsidRPr="00B947BF" w:rsidRDefault="0031356F" w:rsidP="00303D89">
      <w:pPr>
        <w:pStyle w:val="a5"/>
        <w:numPr>
          <w:ilvl w:val="0"/>
          <w:numId w:val="15"/>
        </w:numPr>
        <w:spacing w:line="276" w:lineRule="auto"/>
        <w:jc w:val="both"/>
        <w:rPr>
          <w:rFonts w:cs="Times New Roman"/>
          <w:szCs w:val="28"/>
        </w:rPr>
      </w:pPr>
      <w:r w:rsidRPr="00B947BF">
        <w:rPr>
          <w:rFonts w:cs="Times New Roman"/>
          <w:szCs w:val="28"/>
          <w:lang w:val="en-US"/>
        </w:rPr>
        <w:t>FRCSR</w:t>
      </w:r>
      <w:r w:rsidRPr="00B947BF">
        <w:rPr>
          <w:rFonts w:cs="Times New Roman"/>
          <w:szCs w:val="28"/>
        </w:rPr>
        <w:t>/</w:t>
      </w:r>
      <w:r w:rsidRPr="00B947BF">
        <w:rPr>
          <w:rFonts w:cs="Times New Roman"/>
          <w:szCs w:val="28"/>
          <w:lang w:val="en-US"/>
        </w:rPr>
        <w:t>FSCSR</w:t>
      </w:r>
      <w:r w:rsidRPr="00B947BF">
        <w:rPr>
          <w:rFonts w:cs="Times New Roman"/>
          <w:szCs w:val="28"/>
        </w:rPr>
        <w:t xml:space="preserve"> – псевдоинструкции чтения и записи </w:t>
      </w:r>
      <w:r w:rsidRPr="00B947BF">
        <w:rPr>
          <w:rFonts w:cs="Times New Roman"/>
          <w:szCs w:val="28"/>
          <w:lang w:val="en-US"/>
        </w:rPr>
        <w:t>CSR</w:t>
      </w:r>
      <w:r w:rsidRPr="00B947BF">
        <w:rPr>
          <w:rFonts w:cs="Times New Roman"/>
          <w:szCs w:val="28"/>
        </w:rPr>
        <w:t xml:space="preserve"> модуля </w:t>
      </w:r>
      <w:r w:rsidRPr="00B947BF">
        <w:rPr>
          <w:rFonts w:cs="Times New Roman"/>
          <w:szCs w:val="28"/>
          <w:lang w:val="en-US"/>
        </w:rPr>
        <w:t>FPU</w:t>
      </w:r>
      <w:r w:rsidRPr="00B947BF">
        <w:rPr>
          <w:rFonts w:cs="Times New Roman"/>
          <w:szCs w:val="28"/>
        </w:rPr>
        <w:t>.</w:t>
      </w:r>
    </w:p>
    <w:p w:rsidR="0031356F" w:rsidRPr="00B947BF" w:rsidRDefault="0031356F" w:rsidP="00303D89">
      <w:pPr>
        <w:pStyle w:val="a5"/>
        <w:numPr>
          <w:ilvl w:val="0"/>
          <w:numId w:val="15"/>
        </w:numPr>
        <w:spacing w:line="276" w:lineRule="auto"/>
        <w:jc w:val="both"/>
        <w:rPr>
          <w:rFonts w:cs="Times New Roman"/>
          <w:szCs w:val="28"/>
        </w:rPr>
      </w:pPr>
      <w:r w:rsidRPr="00B947BF">
        <w:rPr>
          <w:rFonts w:cs="Times New Roman"/>
          <w:szCs w:val="28"/>
          <w:lang w:val="en-US"/>
        </w:rPr>
        <w:t>FLW</w:t>
      </w:r>
      <w:r w:rsidRPr="00B947BF">
        <w:rPr>
          <w:rFonts w:cs="Times New Roman"/>
          <w:szCs w:val="28"/>
        </w:rPr>
        <w:t>/</w:t>
      </w:r>
      <w:r w:rsidRPr="00B947BF">
        <w:rPr>
          <w:rFonts w:cs="Times New Roman"/>
          <w:szCs w:val="28"/>
          <w:lang w:val="en-US"/>
        </w:rPr>
        <w:t>FSW</w:t>
      </w:r>
      <w:r w:rsidRPr="00B947BF">
        <w:rPr>
          <w:rFonts w:cs="Times New Roman"/>
          <w:szCs w:val="28"/>
        </w:rPr>
        <w:t xml:space="preserve"> – загрузка и сохранение слова, инструкции не изменяют значение. </w:t>
      </w:r>
    </w:p>
    <w:p w:rsidR="0031356F" w:rsidRPr="00B947BF" w:rsidRDefault="0031356F" w:rsidP="00303D89">
      <w:pPr>
        <w:pStyle w:val="a5"/>
        <w:numPr>
          <w:ilvl w:val="0"/>
          <w:numId w:val="15"/>
        </w:numPr>
        <w:spacing w:line="276" w:lineRule="auto"/>
        <w:jc w:val="both"/>
        <w:rPr>
          <w:rFonts w:cs="Times New Roman"/>
          <w:szCs w:val="28"/>
        </w:rPr>
      </w:pPr>
      <w:r w:rsidRPr="00B947BF">
        <w:rPr>
          <w:rFonts w:cs="Times New Roman"/>
          <w:szCs w:val="28"/>
          <w:lang w:val="en-US"/>
        </w:rPr>
        <w:t>FADD</w:t>
      </w:r>
      <w:r w:rsidRPr="00B947BF">
        <w:rPr>
          <w:rFonts w:cs="Times New Roman"/>
          <w:szCs w:val="28"/>
        </w:rPr>
        <w:t>/</w:t>
      </w:r>
      <w:r w:rsidRPr="00B947BF">
        <w:rPr>
          <w:rFonts w:cs="Times New Roman"/>
          <w:szCs w:val="28"/>
          <w:lang w:val="en-US"/>
        </w:rPr>
        <w:t>FSUB</w:t>
      </w:r>
      <w:r w:rsidRPr="00B947BF">
        <w:rPr>
          <w:rFonts w:cs="Times New Roman"/>
          <w:szCs w:val="28"/>
        </w:rPr>
        <w:t>/</w:t>
      </w:r>
      <w:r w:rsidRPr="00B947BF">
        <w:rPr>
          <w:rFonts w:cs="Times New Roman"/>
          <w:szCs w:val="28"/>
          <w:lang w:val="en-US"/>
        </w:rPr>
        <w:t>FMUL</w:t>
      </w:r>
      <w:r w:rsidRPr="00B947BF">
        <w:rPr>
          <w:rFonts w:cs="Times New Roman"/>
          <w:szCs w:val="28"/>
        </w:rPr>
        <w:t>/</w:t>
      </w:r>
      <w:r w:rsidRPr="00B947BF">
        <w:rPr>
          <w:rFonts w:cs="Times New Roman"/>
          <w:szCs w:val="28"/>
          <w:lang w:val="en-US"/>
        </w:rPr>
        <w:t>FDIV</w:t>
      </w:r>
      <w:r w:rsidRPr="00B947BF">
        <w:rPr>
          <w:rFonts w:cs="Times New Roman"/>
          <w:szCs w:val="28"/>
        </w:rPr>
        <w:t>/</w:t>
      </w:r>
      <w:r w:rsidRPr="00B947BF">
        <w:rPr>
          <w:rFonts w:cs="Times New Roman"/>
          <w:szCs w:val="28"/>
          <w:lang w:val="en-US"/>
        </w:rPr>
        <w:t>FSQRT</w:t>
      </w:r>
      <w:r w:rsidRPr="00B947BF">
        <w:rPr>
          <w:rFonts w:cs="Times New Roman"/>
          <w:szCs w:val="28"/>
        </w:rPr>
        <w:t xml:space="preserve"> – инструкции сложения, вычитания, умножения, деления, вычисления корня квадратного.</w:t>
      </w:r>
    </w:p>
    <w:p w:rsidR="00820137" w:rsidRDefault="0031356F" w:rsidP="00303D89">
      <w:pPr>
        <w:pStyle w:val="a5"/>
        <w:numPr>
          <w:ilvl w:val="0"/>
          <w:numId w:val="15"/>
        </w:numPr>
        <w:spacing w:line="276" w:lineRule="auto"/>
        <w:jc w:val="both"/>
        <w:rPr>
          <w:rFonts w:cs="Times New Roman"/>
          <w:szCs w:val="28"/>
        </w:rPr>
      </w:pPr>
      <w:r w:rsidRPr="00B947BF">
        <w:rPr>
          <w:rFonts w:cs="Times New Roman"/>
          <w:szCs w:val="28"/>
        </w:rPr>
        <w:t xml:space="preserve">FMADD/FMSUB – операция сложить/вычесть и умножить, формулы </w:t>
      </w:r>
    </w:p>
    <w:p w:rsidR="0031356F" w:rsidRPr="00B947BF" w:rsidRDefault="00820137" w:rsidP="00303D89">
      <w:pPr>
        <w:pStyle w:val="a5"/>
        <w:spacing w:line="276" w:lineRule="auto"/>
        <w:jc w:val="both"/>
        <w:rPr>
          <w:rFonts w:cs="Times New Roman"/>
          <w:szCs w:val="28"/>
        </w:rPr>
      </w:pPr>
      <m:oMath>
        <m:r>
          <m:rPr>
            <m:sty m:val="p"/>
          </m:rPr>
          <w:rPr>
            <w:rFonts w:ascii="Cambria Math" w:hAnsi="Cambria Math" w:cs="Times New Roman"/>
            <w:szCs w:val="28"/>
          </w:rPr>
          <m:t xml:space="preserve">(rs1*rs2)+rs3 </m:t>
        </m:r>
      </m:oMath>
      <w:r w:rsidR="0031356F" w:rsidRPr="00B947BF">
        <w:rPr>
          <w:rFonts w:cs="Times New Roman"/>
          <w:szCs w:val="28"/>
        </w:rPr>
        <w:t xml:space="preserve">и </w:t>
      </w:r>
      <m:oMath>
        <m:d>
          <m:dPr>
            <m:ctrlPr>
              <w:rPr>
                <w:rFonts w:ascii="Cambria Math" w:hAnsi="Cambria Math" w:cs="Times New Roman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Cs w:val="28"/>
              </w:rPr>
              <m:t>rs1*rs2</m:t>
            </m:r>
          </m:e>
        </m:d>
        <m:r>
          <m:rPr>
            <m:sty m:val="p"/>
          </m:rPr>
          <w:rPr>
            <w:rFonts w:ascii="Cambria Math" w:hAnsi="Cambria Math" w:cs="Times New Roman"/>
            <w:szCs w:val="28"/>
          </w:rPr>
          <m:t>-rs3</m:t>
        </m:r>
      </m:oMath>
      <w:r>
        <w:rPr>
          <w:rFonts w:eastAsiaTheme="minorEastAsia" w:cs="Times New Roman"/>
          <w:szCs w:val="28"/>
        </w:rPr>
        <w:t xml:space="preserve"> </w:t>
      </w:r>
      <w:r w:rsidR="0031356F" w:rsidRPr="00B947BF">
        <w:rPr>
          <w:rFonts w:cs="Times New Roman"/>
          <w:szCs w:val="28"/>
        </w:rPr>
        <w:t>соответственно.</w:t>
      </w:r>
    </w:p>
    <w:p w:rsidR="0031356F" w:rsidRPr="00B947BF" w:rsidRDefault="0031356F" w:rsidP="00303D89">
      <w:pPr>
        <w:pStyle w:val="a5"/>
        <w:numPr>
          <w:ilvl w:val="0"/>
          <w:numId w:val="15"/>
        </w:numPr>
        <w:spacing w:line="276" w:lineRule="auto"/>
        <w:jc w:val="both"/>
        <w:rPr>
          <w:rFonts w:cs="Times New Roman"/>
          <w:szCs w:val="28"/>
        </w:rPr>
      </w:pPr>
      <w:r w:rsidRPr="00B947BF">
        <w:rPr>
          <w:rFonts w:cs="Times New Roman"/>
          <w:szCs w:val="28"/>
        </w:rPr>
        <w:t>FNMSUB/FNMADD – операция вычесть/сложить и умножить противоположного знака, формулы</w:t>
      </w:r>
      <m:oMath>
        <m:r>
          <w:rPr>
            <w:rFonts w:ascii="Cambria Math" w:hAnsi="Cambria Math" w:cs="Times New Roman"/>
            <w:szCs w:val="28"/>
          </w:rPr>
          <m:t>-</m:t>
        </m:r>
        <m:r>
          <m:rPr>
            <m:sty m:val="p"/>
          </m:rPr>
          <w:rPr>
            <w:rFonts w:ascii="Cambria Math" w:hAnsi="Cambria Math" w:cs="Times New Roman"/>
            <w:szCs w:val="28"/>
          </w:rPr>
          <m:t xml:space="preserve">(rs1*rs2)+rs3 </m:t>
        </m:r>
      </m:oMath>
      <w:r w:rsidR="00820137" w:rsidRPr="00B947BF">
        <w:rPr>
          <w:rFonts w:cs="Times New Roman"/>
          <w:szCs w:val="28"/>
        </w:rPr>
        <w:t xml:space="preserve">и </w:t>
      </w:r>
      <m:oMath>
        <m:r>
          <w:rPr>
            <w:rFonts w:ascii="Cambria Math" w:hAnsi="Cambria Math" w:cs="Times New Roman"/>
            <w:szCs w:val="28"/>
          </w:rPr>
          <m:t>-</m:t>
        </m:r>
        <m:d>
          <m:dPr>
            <m:ctrlPr>
              <w:rPr>
                <w:rFonts w:ascii="Cambria Math" w:hAnsi="Cambria Math" w:cs="Times New Roman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Cs w:val="28"/>
              </w:rPr>
              <m:t>rs1*rs2</m:t>
            </m:r>
          </m:e>
        </m:d>
        <m:r>
          <m:rPr>
            <m:sty m:val="p"/>
          </m:rPr>
          <w:rPr>
            <w:rFonts w:ascii="Cambria Math" w:hAnsi="Cambria Math" w:cs="Times New Roman"/>
            <w:szCs w:val="28"/>
          </w:rPr>
          <m:t>-rs3</m:t>
        </m:r>
      </m:oMath>
      <w:r w:rsidRPr="00B947BF">
        <w:rPr>
          <w:rFonts w:cs="Times New Roman"/>
          <w:szCs w:val="28"/>
        </w:rPr>
        <w:t>.</w:t>
      </w:r>
    </w:p>
    <w:p w:rsidR="0031356F" w:rsidRPr="00B947BF" w:rsidRDefault="0031356F" w:rsidP="00303D89">
      <w:pPr>
        <w:pStyle w:val="a5"/>
        <w:numPr>
          <w:ilvl w:val="0"/>
          <w:numId w:val="15"/>
        </w:numPr>
        <w:spacing w:line="276" w:lineRule="auto"/>
        <w:jc w:val="both"/>
        <w:rPr>
          <w:rFonts w:cs="Times New Roman"/>
          <w:szCs w:val="28"/>
        </w:rPr>
      </w:pPr>
      <w:r w:rsidRPr="00B947BF">
        <w:rPr>
          <w:rFonts w:cs="Times New Roman"/>
          <w:szCs w:val="28"/>
          <w:lang w:val="en-US"/>
        </w:rPr>
        <w:t>FMIN</w:t>
      </w:r>
      <w:r w:rsidRPr="00B947BF">
        <w:rPr>
          <w:rFonts w:cs="Times New Roman"/>
          <w:szCs w:val="28"/>
        </w:rPr>
        <w:t>/</w:t>
      </w:r>
      <w:r w:rsidRPr="00B947BF">
        <w:rPr>
          <w:rFonts w:cs="Times New Roman"/>
          <w:szCs w:val="28"/>
          <w:lang w:val="en-US"/>
        </w:rPr>
        <w:t>FMAX</w:t>
      </w:r>
      <w:r w:rsidRPr="00B947BF">
        <w:rPr>
          <w:rFonts w:cs="Times New Roman"/>
          <w:szCs w:val="28"/>
        </w:rPr>
        <w:t xml:space="preserve"> – сравнивает два значения из регистров и записывает меньшее/большее значение.</w:t>
      </w:r>
    </w:p>
    <w:p w:rsidR="0031356F" w:rsidRPr="00B947BF" w:rsidRDefault="0031356F" w:rsidP="00303D89">
      <w:pPr>
        <w:pStyle w:val="a5"/>
        <w:numPr>
          <w:ilvl w:val="0"/>
          <w:numId w:val="15"/>
        </w:numPr>
        <w:spacing w:line="276" w:lineRule="auto"/>
        <w:jc w:val="both"/>
        <w:rPr>
          <w:rFonts w:cs="Times New Roman"/>
          <w:szCs w:val="28"/>
        </w:rPr>
      </w:pPr>
      <w:r w:rsidRPr="00B947BF">
        <w:rPr>
          <w:rFonts w:cs="Times New Roman"/>
          <w:szCs w:val="28"/>
          <w:lang w:val="en-US"/>
        </w:rPr>
        <w:t>FEQ</w:t>
      </w:r>
      <w:r w:rsidRPr="00B947BF">
        <w:rPr>
          <w:rFonts w:cs="Times New Roman"/>
          <w:szCs w:val="28"/>
        </w:rPr>
        <w:t>/</w:t>
      </w:r>
      <w:r w:rsidRPr="00B947BF">
        <w:rPr>
          <w:rFonts w:cs="Times New Roman"/>
          <w:szCs w:val="28"/>
          <w:lang w:val="en-US"/>
        </w:rPr>
        <w:t>FLT</w:t>
      </w:r>
      <w:r w:rsidRPr="00B947BF">
        <w:rPr>
          <w:rFonts w:cs="Times New Roman"/>
          <w:szCs w:val="28"/>
        </w:rPr>
        <w:t>/</w:t>
      </w:r>
      <w:r w:rsidRPr="00B947BF">
        <w:rPr>
          <w:rFonts w:cs="Times New Roman"/>
          <w:szCs w:val="28"/>
          <w:lang w:val="en-US"/>
        </w:rPr>
        <w:t>FLE</w:t>
      </w:r>
      <w:r w:rsidRPr="00B947BF">
        <w:rPr>
          <w:rFonts w:cs="Times New Roman"/>
          <w:szCs w:val="28"/>
        </w:rPr>
        <w:t xml:space="preserve"> – инструкции, выполняющие операции «сравнение», «меньше» и «меньше или равно».</w:t>
      </w:r>
    </w:p>
    <w:p w:rsidR="0031356F" w:rsidRPr="00B947BF" w:rsidRDefault="0031356F" w:rsidP="00303D89">
      <w:pPr>
        <w:pStyle w:val="a5"/>
        <w:numPr>
          <w:ilvl w:val="0"/>
          <w:numId w:val="15"/>
        </w:numPr>
        <w:spacing w:line="276" w:lineRule="auto"/>
        <w:jc w:val="both"/>
        <w:rPr>
          <w:rFonts w:cs="Times New Roman"/>
          <w:szCs w:val="28"/>
        </w:rPr>
      </w:pPr>
      <w:r w:rsidRPr="00B947BF">
        <w:rPr>
          <w:rFonts w:cs="Times New Roman"/>
          <w:szCs w:val="28"/>
        </w:rPr>
        <w:t>FSGNJ/</w:t>
      </w:r>
      <w:r w:rsidRPr="00B947BF">
        <w:rPr>
          <w:rFonts w:cs="Times New Roman"/>
          <w:szCs w:val="28"/>
          <w:lang w:val="en-US"/>
        </w:rPr>
        <w:t>FSGNJN</w:t>
      </w:r>
      <w:r w:rsidRPr="00B947BF">
        <w:rPr>
          <w:rFonts w:cs="Times New Roman"/>
          <w:szCs w:val="28"/>
        </w:rPr>
        <w:t xml:space="preserve">/ </w:t>
      </w:r>
      <w:r w:rsidRPr="00B947BF">
        <w:rPr>
          <w:rFonts w:cs="Times New Roman"/>
          <w:szCs w:val="28"/>
          <w:lang w:val="en-US"/>
        </w:rPr>
        <w:t>FSGNJX</w:t>
      </w:r>
      <w:r w:rsidRPr="00B947BF">
        <w:rPr>
          <w:rFonts w:cs="Times New Roman"/>
          <w:szCs w:val="28"/>
        </w:rPr>
        <w:t xml:space="preserve"> – инструкция смены знака: первая записывает значение из </w:t>
      </w:r>
      <w:r w:rsidRPr="00B947BF">
        <w:rPr>
          <w:rFonts w:cs="Times New Roman"/>
          <w:szCs w:val="28"/>
          <w:lang w:val="en-US"/>
        </w:rPr>
        <w:t>rs</w:t>
      </w:r>
      <w:r w:rsidRPr="00B947BF">
        <w:rPr>
          <w:rFonts w:cs="Times New Roman"/>
          <w:szCs w:val="28"/>
        </w:rPr>
        <w:t xml:space="preserve">1 со знаком в rs2, вторая с противоположным </w:t>
      </w:r>
      <w:r w:rsidRPr="00B947BF">
        <w:rPr>
          <w:rFonts w:cs="Times New Roman"/>
          <w:szCs w:val="28"/>
        </w:rPr>
        <w:lastRenderedPageBreak/>
        <w:t xml:space="preserve">знаком в rs2, третья вычисляет знак через </w:t>
      </w:r>
      <w:r w:rsidRPr="00B947BF">
        <w:rPr>
          <w:rFonts w:cs="Times New Roman"/>
          <w:szCs w:val="28"/>
          <w:lang w:val="en-US"/>
        </w:rPr>
        <w:t>XOR</w:t>
      </w:r>
      <w:r w:rsidRPr="00B947BF">
        <w:rPr>
          <w:rFonts w:cs="Times New Roman"/>
          <w:szCs w:val="28"/>
        </w:rPr>
        <w:t xml:space="preserve"> между знаками </w:t>
      </w:r>
      <w:r w:rsidRPr="00B947BF">
        <w:rPr>
          <w:rFonts w:cs="Times New Roman"/>
          <w:szCs w:val="28"/>
          <w:lang w:val="en-US"/>
        </w:rPr>
        <w:t>rs</w:t>
      </w:r>
      <w:r w:rsidRPr="00B947BF">
        <w:rPr>
          <w:rFonts w:cs="Times New Roman"/>
          <w:szCs w:val="28"/>
        </w:rPr>
        <w:t>1 и rs2.</w:t>
      </w:r>
    </w:p>
    <w:p w:rsidR="0031356F" w:rsidRPr="00B947BF" w:rsidRDefault="0031356F" w:rsidP="00303D89">
      <w:pPr>
        <w:pStyle w:val="a5"/>
        <w:numPr>
          <w:ilvl w:val="0"/>
          <w:numId w:val="15"/>
        </w:numPr>
        <w:spacing w:line="276" w:lineRule="auto"/>
        <w:jc w:val="both"/>
        <w:rPr>
          <w:rFonts w:cs="Times New Roman"/>
          <w:szCs w:val="28"/>
        </w:rPr>
      </w:pPr>
      <w:r w:rsidRPr="00B947BF">
        <w:rPr>
          <w:rFonts w:cs="Times New Roman"/>
          <w:szCs w:val="28"/>
        </w:rPr>
        <w:t xml:space="preserve">FMV.X.W/FMV.W.X – перенос значения из </w:t>
      </w:r>
      <w:r w:rsidRPr="00B947BF">
        <w:rPr>
          <w:rFonts w:cs="Times New Roman"/>
          <w:szCs w:val="28"/>
          <w:lang w:val="en-US"/>
        </w:rPr>
        <w:t>float</w:t>
      </w:r>
      <w:r w:rsidRPr="00B947BF">
        <w:rPr>
          <w:rFonts w:cs="Times New Roman"/>
          <w:szCs w:val="28"/>
        </w:rPr>
        <w:t xml:space="preserve">-регистра в </w:t>
      </w:r>
      <w:r w:rsidRPr="00B947BF">
        <w:rPr>
          <w:rFonts w:cs="Times New Roman"/>
          <w:szCs w:val="28"/>
          <w:lang w:val="en-US"/>
        </w:rPr>
        <w:t>integer</w:t>
      </w:r>
      <w:r w:rsidRPr="00B947BF">
        <w:rPr>
          <w:rFonts w:cs="Times New Roman"/>
          <w:szCs w:val="28"/>
        </w:rPr>
        <w:t xml:space="preserve">-регистр и из </w:t>
      </w:r>
      <w:r w:rsidRPr="00B947BF">
        <w:rPr>
          <w:rFonts w:cs="Times New Roman"/>
          <w:szCs w:val="28"/>
          <w:lang w:val="en-US"/>
        </w:rPr>
        <w:t>integer</w:t>
      </w:r>
      <w:r w:rsidRPr="00B947BF">
        <w:rPr>
          <w:rFonts w:cs="Times New Roman"/>
          <w:szCs w:val="28"/>
        </w:rPr>
        <w:t xml:space="preserve">-регистра во </w:t>
      </w:r>
      <w:r w:rsidRPr="00B947BF">
        <w:rPr>
          <w:rFonts w:cs="Times New Roman"/>
          <w:szCs w:val="28"/>
          <w:lang w:val="en-US"/>
        </w:rPr>
        <w:t>float</w:t>
      </w:r>
      <w:r w:rsidRPr="00B947BF">
        <w:rPr>
          <w:rFonts w:cs="Times New Roman"/>
          <w:szCs w:val="28"/>
        </w:rPr>
        <w:t>-регистр соответственно.</w:t>
      </w:r>
    </w:p>
    <w:p w:rsidR="0031356F" w:rsidRPr="00B947BF" w:rsidRDefault="0031356F" w:rsidP="00303D89">
      <w:pPr>
        <w:pStyle w:val="a5"/>
        <w:numPr>
          <w:ilvl w:val="0"/>
          <w:numId w:val="15"/>
        </w:numPr>
        <w:spacing w:line="276" w:lineRule="auto"/>
        <w:jc w:val="both"/>
        <w:rPr>
          <w:rFonts w:cs="Times New Roman"/>
          <w:szCs w:val="28"/>
        </w:rPr>
      </w:pPr>
      <w:r w:rsidRPr="00B947BF">
        <w:rPr>
          <w:rFonts w:cs="Times New Roman"/>
          <w:szCs w:val="28"/>
          <w:lang w:val="en-US"/>
        </w:rPr>
        <w:t>FCVT</w:t>
      </w:r>
      <w:r w:rsidRPr="00B947BF">
        <w:rPr>
          <w:rFonts w:cs="Times New Roman"/>
          <w:szCs w:val="28"/>
        </w:rPr>
        <w:t>.</w:t>
      </w:r>
      <w:r w:rsidRPr="00B947BF">
        <w:rPr>
          <w:rFonts w:cs="Times New Roman"/>
          <w:szCs w:val="28"/>
          <w:lang w:val="en-US"/>
        </w:rPr>
        <w:t>W</w:t>
      </w:r>
      <w:r w:rsidRPr="00B947BF">
        <w:rPr>
          <w:rFonts w:cs="Times New Roman"/>
          <w:szCs w:val="28"/>
        </w:rPr>
        <w:t>.</w:t>
      </w:r>
      <w:r w:rsidRPr="00B947BF">
        <w:rPr>
          <w:rFonts w:cs="Times New Roman"/>
          <w:szCs w:val="28"/>
          <w:lang w:val="en-US"/>
        </w:rPr>
        <w:t>S</w:t>
      </w:r>
      <w:r w:rsidR="00ED202B">
        <w:rPr>
          <w:rFonts w:cs="Times New Roman"/>
          <w:szCs w:val="28"/>
        </w:rPr>
        <w:t xml:space="preserve"> </w:t>
      </w:r>
      <w:r w:rsidRPr="00B947BF">
        <w:rPr>
          <w:rFonts w:cs="Times New Roman"/>
          <w:szCs w:val="28"/>
        </w:rPr>
        <w:t xml:space="preserve">– конвертирует из </w:t>
      </w:r>
      <w:r w:rsidRPr="00B947BF">
        <w:rPr>
          <w:rFonts w:cs="Times New Roman"/>
          <w:szCs w:val="28"/>
          <w:lang w:val="en-US"/>
        </w:rPr>
        <w:t>float</w:t>
      </w:r>
      <w:r w:rsidRPr="00B947BF">
        <w:rPr>
          <w:rFonts w:cs="Times New Roman"/>
          <w:szCs w:val="28"/>
        </w:rPr>
        <w:t xml:space="preserve"> представления в 32-бит </w:t>
      </w:r>
      <w:r w:rsidRPr="00B947BF">
        <w:rPr>
          <w:rFonts w:cs="Times New Roman"/>
          <w:szCs w:val="28"/>
          <w:lang w:val="en-US"/>
        </w:rPr>
        <w:t>integer</w:t>
      </w:r>
      <w:r w:rsidRPr="00B947BF">
        <w:rPr>
          <w:rFonts w:cs="Times New Roman"/>
          <w:szCs w:val="28"/>
        </w:rPr>
        <w:t>.</w:t>
      </w:r>
    </w:p>
    <w:p w:rsidR="0031356F" w:rsidRPr="00B947BF" w:rsidRDefault="0031356F" w:rsidP="00303D89">
      <w:pPr>
        <w:pStyle w:val="a5"/>
        <w:numPr>
          <w:ilvl w:val="0"/>
          <w:numId w:val="15"/>
        </w:numPr>
        <w:spacing w:line="276" w:lineRule="auto"/>
        <w:jc w:val="both"/>
        <w:rPr>
          <w:rFonts w:cs="Times New Roman"/>
          <w:szCs w:val="28"/>
        </w:rPr>
      </w:pPr>
      <w:r w:rsidRPr="00B947BF">
        <w:rPr>
          <w:rFonts w:cs="Times New Roman"/>
          <w:szCs w:val="28"/>
          <w:lang w:val="en-US"/>
        </w:rPr>
        <w:t>FCVT</w:t>
      </w:r>
      <w:r w:rsidRPr="00B947BF">
        <w:rPr>
          <w:rFonts w:cs="Times New Roman"/>
          <w:szCs w:val="28"/>
        </w:rPr>
        <w:t>.</w:t>
      </w:r>
      <w:r w:rsidRPr="00B947BF">
        <w:rPr>
          <w:rFonts w:cs="Times New Roman"/>
          <w:szCs w:val="28"/>
          <w:lang w:val="en-US"/>
        </w:rPr>
        <w:t>S</w:t>
      </w:r>
      <w:r w:rsidRPr="00B947BF">
        <w:rPr>
          <w:rFonts w:cs="Times New Roman"/>
          <w:szCs w:val="28"/>
        </w:rPr>
        <w:t>.</w:t>
      </w:r>
      <w:r w:rsidRPr="00B947BF">
        <w:rPr>
          <w:rFonts w:cs="Times New Roman"/>
          <w:szCs w:val="28"/>
          <w:lang w:val="en-US"/>
        </w:rPr>
        <w:t>W</w:t>
      </w:r>
      <w:r w:rsidR="00ED202B">
        <w:rPr>
          <w:rFonts w:cs="Times New Roman"/>
          <w:szCs w:val="28"/>
        </w:rPr>
        <w:t xml:space="preserve"> </w:t>
      </w:r>
      <w:r w:rsidRPr="00B947BF">
        <w:rPr>
          <w:rFonts w:cs="Times New Roman"/>
          <w:szCs w:val="28"/>
        </w:rPr>
        <w:t xml:space="preserve">– конвертирует из 32-бит </w:t>
      </w:r>
      <w:r w:rsidRPr="00B947BF">
        <w:rPr>
          <w:rFonts w:cs="Times New Roman"/>
          <w:szCs w:val="28"/>
          <w:lang w:val="en-US"/>
        </w:rPr>
        <w:t>integer</w:t>
      </w:r>
      <w:r w:rsidRPr="00B947BF">
        <w:rPr>
          <w:rFonts w:cs="Times New Roman"/>
          <w:szCs w:val="28"/>
        </w:rPr>
        <w:t xml:space="preserve"> в </w:t>
      </w:r>
      <w:r w:rsidRPr="00B947BF">
        <w:rPr>
          <w:rFonts w:cs="Times New Roman"/>
          <w:szCs w:val="28"/>
          <w:lang w:val="en-US"/>
        </w:rPr>
        <w:t>float</w:t>
      </w:r>
      <w:r w:rsidRPr="00B947BF">
        <w:rPr>
          <w:rFonts w:cs="Times New Roman"/>
          <w:szCs w:val="28"/>
        </w:rPr>
        <w:t xml:space="preserve"> представление.</w:t>
      </w:r>
    </w:p>
    <w:p w:rsidR="0031356F" w:rsidRPr="00B947BF" w:rsidRDefault="00DC36F2" w:rsidP="00303D89">
      <w:pPr>
        <w:pStyle w:val="a5"/>
        <w:numPr>
          <w:ilvl w:val="0"/>
          <w:numId w:val="15"/>
        </w:numPr>
        <w:spacing w:line="276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FCVT.WU.S/FCVT.S.WU</w:t>
      </w:r>
      <w:r w:rsidR="009225D5">
        <w:rPr>
          <w:rFonts w:cs="Times New Roman"/>
          <w:szCs w:val="28"/>
        </w:rPr>
        <w:t xml:space="preserve"> </w:t>
      </w:r>
      <w:r w:rsidR="0031356F" w:rsidRPr="00B947BF">
        <w:rPr>
          <w:rFonts w:cs="Times New Roman"/>
          <w:szCs w:val="28"/>
        </w:rPr>
        <w:t xml:space="preserve">– соответствует </w:t>
      </w:r>
      <w:r>
        <w:rPr>
          <w:rFonts w:cs="Times New Roman"/>
          <w:szCs w:val="28"/>
        </w:rPr>
        <w:t xml:space="preserve">инструкциям </w:t>
      </w:r>
      <w:r w:rsidR="0031356F" w:rsidRPr="00B947BF">
        <w:rPr>
          <w:rFonts w:cs="Times New Roman"/>
          <w:szCs w:val="28"/>
          <w:lang w:val="en-US"/>
        </w:rPr>
        <w:t>FCVT</w:t>
      </w:r>
      <w:r w:rsidR="0031356F" w:rsidRPr="00B947BF">
        <w:rPr>
          <w:rFonts w:cs="Times New Roman"/>
          <w:szCs w:val="28"/>
        </w:rPr>
        <w:t>.</w:t>
      </w:r>
      <w:r w:rsidR="0031356F" w:rsidRPr="00B947BF">
        <w:rPr>
          <w:rFonts w:cs="Times New Roman"/>
          <w:szCs w:val="28"/>
          <w:lang w:val="en-US"/>
        </w:rPr>
        <w:t>W</w:t>
      </w:r>
      <w:r w:rsidR="0031356F" w:rsidRPr="00B947BF">
        <w:rPr>
          <w:rFonts w:cs="Times New Roman"/>
          <w:szCs w:val="28"/>
        </w:rPr>
        <w:t>.</w:t>
      </w:r>
      <w:r w:rsidR="0031356F" w:rsidRPr="00B947BF">
        <w:rPr>
          <w:rFonts w:cs="Times New Roman"/>
          <w:szCs w:val="28"/>
          <w:lang w:val="en-US"/>
        </w:rPr>
        <w:t>S</w:t>
      </w:r>
      <w:r>
        <w:rPr>
          <w:rFonts w:cs="Times New Roman"/>
          <w:szCs w:val="28"/>
        </w:rPr>
        <w:t>/</w:t>
      </w:r>
      <w:r w:rsidR="0031356F" w:rsidRPr="00B947BF">
        <w:rPr>
          <w:rFonts w:cs="Times New Roman"/>
          <w:szCs w:val="28"/>
          <w:lang w:val="en-US"/>
        </w:rPr>
        <w:t>FCVT</w:t>
      </w:r>
      <w:r w:rsidR="0031356F" w:rsidRPr="00B947BF">
        <w:rPr>
          <w:rFonts w:cs="Times New Roman"/>
          <w:szCs w:val="28"/>
        </w:rPr>
        <w:t>.</w:t>
      </w:r>
      <w:r w:rsidR="0031356F" w:rsidRPr="00B947BF">
        <w:rPr>
          <w:rFonts w:cs="Times New Roman"/>
          <w:szCs w:val="28"/>
          <w:lang w:val="en-US"/>
        </w:rPr>
        <w:t>S</w:t>
      </w:r>
      <w:r w:rsidR="0031356F" w:rsidRPr="00B947BF">
        <w:rPr>
          <w:rFonts w:cs="Times New Roman"/>
          <w:szCs w:val="28"/>
        </w:rPr>
        <w:t>.</w:t>
      </w:r>
      <w:r w:rsidR="0031356F" w:rsidRPr="00B947BF">
        <w:rPr>
          <w:rFonts w:cs="Times New Roman"/>
          <w:szCs w:val="28"/>
          <w:lang w:val="en-US"/>
        </w:rPr>
        <w:t>W</w:t>
      </w:r>
      <w:r w:rsidR="0031356F" w:rsidRPr="00B947BF">
        <w:rPr>
          <w:rFonts w:cs="Times New Roman"/>
          <w:szCs w:val="28"/>
        </w:rPr>
        <w:t>, но не учитывает знак числа.</w:t>
      </w:r>
    </w:p>
    <w:p w:rsidR="00EF3ED7" w:rsidRPr="00BC170D" w:rsidRDefault="0031356F" w:rsidP="00BC170D">
      <w:pPr>
        <w:pStyle w:val="a5"/>
        <w:numPr>
          <w:ilvl w:val="0"/>
          <w:numId w:val="15"/>
        </w:numPr>
        <w:spacing w:line="276" w:lineRule="auto"/>
        <w:jc w:val="both"/>
        <w:rPr>
          <w:rFonts w:cs="Times New Roman"/>
          <w:szCs w:val="28"/>
        </w:rPr>
      </w:pPr>
      <w:r w:rsidRPr="00B947BF">
        <w:rPr>
          <w:rFonts w:cs="Times New Roman"/>
          <w:szCs w:val="28"/>
          <w:lang w:val="en-US"/>
        </w:rPr>
        <w:t>FCLASS</w:t>
      </w:r>
      <w:r w:rsidRPr="00B947BF">
        <w:rPr>
          <w:rFonts w:cs="Times New Roman"/>
          <w:szCs w:val="28"/>
        </w:rPr>
        <w:t xml:space="preserve"> – инструкция определяет </w:t>
      </w:r>
      <w:r w:rsidR="00ED202B">
        <w:rPr>
          <w:rFonts w:cs="Times New Roman"/>
          <w:szCs w:val="28"/>
        </w:rPr>
        <w:t>класс</w:t>
      </w:r>
      <w:r w:rsidRPr="00B947BF">
        <w:rPr>
          <w:rFonts w:cs="Times New Roman"/>
          <w:szCs w:val="28"/>
        </w:rPr>
        <w:t xml:space="preserve"> </w:t>
      </w:r>
      <w:r w:rsidRPr="00B947BF">
        <w:rPr>
          <w:rFonts w:cs="Times New Roman"/>
          <w:szCs w:val="28"/>
          <w:lang w:val="en-US"/>
        </w:rPr>
        <w:t>float</w:t>
      </w:r>
      <w:r w:rsidRPr="00B947BF">
        <w:rPr>
          <w:rFonts w:cs="Times New Roman"/>
          <w:szCs w:val="28"/>
        </w:rPr>
        <w:t xml:space="preserve"> числа. Таблица </w:t>
      </w:r>
      <w:r w:rsidR="00ED202B">
        <w:rPr>
          <w:rFonts w:cs="Times New Roman"/>
          <w:szCs w:val="28"/>
        </w:rPr>
        <w:t>1 демонстрирует работу инструкции.</w:t>
      </w:r>
    </w:p>
    <w:p w:rsidR="007D40BB" w:rsidRPr="00B947BF" w:rsidRDefault="007D40BB" w:rsidP="00303D89">
      <w:pPr>
        <w:pStyle w:val="a5"/>
        <w:spacing w:line="276" w:lineRule="auto"/>
        <w:rPr>
          <w:rFonts w:cs="Times New Roman"/>
          <w:szCs w:val="28"/>
        </w:rPr>
      </w:pPr>
    </w:p>
    <w:p w:rsidR="0031356F" w:rsidRPr="00E675BD" w:rsidRDefault="00ED202B" w:rsidP="00303D89">
      <w:pPr>
        <w:spacing w:line="276" w:lineRule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Таблица 1. Диапазоны классов чисел с плавающей точкой одинарной точности. </w:t>
      </w:r>
    </w:p>
    <w:tbl>
      <w:tblPr>
        <w:tblStyle w:val="af"/>
        <w:tblW w:w="0" w:type="auto"/>
        <w:tblInd w:w="720" w:type="dxa"/>
        <w:tblLook w:val="04A0" w:firstRow="1" w:lastRow="0" w:firstColumn="1" w:lastColumn="0" w:noHBand="0" w:noVBand="1"/>
      </w:tblPr>
      <w:tblGrid>
        <w:gridCol w:w="1384"/>
        <w:gridCol w:w="4678"/>
        <w:gridCol w:w="2687"/>
      </w:tblGrid>
      <w:tr w:rsidR="0031356F" w:rsidRPr="00E675BD" w:rsidTr="00496658">
        <w:tc>
          <w:tcPr>
            <w:tcW w:w="1260" w:type="dxa"/>
          </w:tcPr>
          <w:p w:rsidR="0031356F" w:rsidRPr="00E675BD" w:rsidRDefault="0031356F" w:rsidP="00303D89">
            <w:pPr>
              <w:spacing w:line="276" w:lineRule="auto"/>
              <w:rPr>
                <w:rFonts w:cs="Times New Roman"/>
                <w:szCs w:val="28"/>
              </w:rPr>
            </w:pPr>
            <w:r w:rsidRPr="00E675BD">
              <w:rPr>
                <w:rFonts w:cs="Times New Roman"/>
                <w:szCs w:val="28"/>
              </w:rPr>
              <w:t>Результат</w:t>
            </w:r>
          </w:p>
        </w:tc>
        <w:tc>
          <w:tcPr>
            <w:tcW w:w="4678" w:type="dxa"/>
          </w:tcPr>
          <w:p w:rsidR="0031356F" w:rsidRPr="00E675BD" w:rsidRDefault="0031356F" w:rsidP="00303D89">
            <w:pPr>
              <w:spacing w:line="276" w:lineRule="auto"/>
              <w:rPr>
                <w:rFonts w:cs="Times New Roman"/>
                <w:szCs w:val="28"/>
              </w:rPr>
            </w:pPr>
            <w:r w:rsidRPr="00E675BD">
              <w:rPr>
                <w:rFonts w:cs="Times New Roman"/>
                <w:szCs w:val="28"/>
              </w:rPr>
              <w:t>Расшифровка</w:t>
            </w:r>
          </w:p>
        </w:tc>
        <w:tc>
          <w:tcPr>
            <w:tcW w:w="2687" w:type="dxa"/>
          </w:tcPr>
          <w:p w:rsidR="0031356F" w:rsidRPr="00ED202B" w:rsidRDefault="0031356F" w:rsidP="00303D89">
            <w:pPr>
              <w:spacing w:line="276" w:lineRule="auto"/>
              <w:rPr>
                <w:rFonts w:cs="Times New Roman"/>
                <w:szCs w:val="28"/>
              </w:rPr>
            </w:pPr>
            <w:r w:rsidRPr="00E675BD">
              <w:rPr>
                <w:rFonts w:cs="Times New Roman"/>
                <w:szCs w:val="28"/>
              </w:rPr>
              <w:t>Значение</w:t>
            </w:r>
            <w:r w:rsidRPr="00ED202B">
              <w:rPr>
                <w:rFonts w:cs="Times New Roman"/>
                <w:szCs w:val="28"/>
              </w:rPr>
              <w:t xml:space="preserve"> </w:t>
            </w:r>
            <w:r w:rsidRPr="00E675BD">
              <w:rPr>
                <w:rFonts w:cs="Times New Roman"/>
                <w:szCs w:val="28"/>
                <w:lang w:val="en-US"/>
              </w:rPr>
              <w:t>rs</w:t>
            </w:r>
            <w:r w:rsidRPr="00ED202B">
              <w:rPr>
                <w:rFonts w:cs="Times New Roman"/>
                <w:szCs w:val="28"/>
              </w:rPr>
              <w:t>1</w:t>
            </w:r>
          </w:p>
        </w:tc>
      </w:tr>
      <w:tr w:rsidR="0031356F" w:rsidRPr="00E675BD" w:rsidTr="00496658">
        <w:tc>
          <w:tcPr>
            <w:tcW w:w="1260" w:type="dxa"/>
          </w:tcPr>
          <w:p w:rsidR="0031356F" w:rsidRPr="00E675BD" w:rsidRDefault="0031356F" w:rsidP="00303D89">
            <w:pPr>
              <w:spacing w:line="276" w:lineRule="auto"/>
              <w:rPr>
                <w:rFonts w:cs="Times New Roman"/>
                <w:szCs w:val="28"/>
              </w:rPr>
            </w:pPr>
            <w:r w:rsidRPr="00E675BD">
              <w:rPr>
                <w:rFonts w:cs="Times New Roman"/>
                <w:szCs w:val="28"/>
              </w:rPr>
              <w:t>0</w:t>
            </w:r>
          </w:p>
        </w:tc>
        <w:tc>
          <w:tcPr>
            <w:tcW w:w="4678" w:type="dxa"/>
          </w:tcPr>
          <w:p w:rsidR="0031356F" w:rsidRPr="00E675BD" w:rsidRDefault="0031356F" w:rsidP="00303D89">
            <w:pPr>
              <w:spacing w:line="276" w:lineRule="auto"/>
              <w:rPr>
                <w:rFonts w:cs="Times New Roman"/>
                <w:szCs w:val="28"/>
              </w:rPr>
            </w:pPr>
            <w:r w:rsidRPr="00E675BD">
              <w:rPr>
                <w:rFonts w:cs="Times New Roman"/>
                <w:szCs w:val="28"/>
              </w:rPr>
              <w:t>Отрицательная бесконечность</w:t>
            </w:r>
          </w:p>
        </w:tc>
        <w:tc>
          <w:tcPr>
            <w:tcW w:w="2687" w:type="dxa"/>
          </w:tcPr>
          <w:p w:rsidR="0031356F" w:rsidRPr="00E675BD" w:rsidRDefault="0031356F" w:rsidP="00303D89">
            <w:pPr>
              <w:spacing w:line="276" w:lineRule="auto"/>
              <w:rPr>
                <w:rFonts w:cs="Times New Roman"/>
                <w:szCs w:val="28"/>
              </w:rPr>
            </w:pPr>
            <w:r w:rsidRPr="00E675BD">
              <w:rPr>
                <w:rStyle w:val="a8"/>
                <w:rFonts w:cs="Times New Roman"/>
                <w:sz w:val="28"/>
                <w:szCs w:val="28"/>
              </w:rPr>
              <w:t>0</w:t>
            </w:r>
            <w:r w:rsidRPr="00E675BD">
              <w:rPr>
                <w:rStyle w:val="a8"/>
                <w:rFonts w:cs="Times New Roman"/>
                <w:sz w:val="28"/>
                <w:szCs w:val="28"/>
                <w:lang w:val="en-US"/>
              </w:rPr>
              <w:t>x</w:t>
            </w:r>
            <w:r w:rsidRPr="00E675BD">
              <w:rPr>
                <w:rStyle w:val="a8"/>
                <w:rFonts w:cs="Times New Roman"/>
                <w:sz w:val="28"/>
                <w:szCs w:val="28"/>
              </w:rPr>
              <w:t>7</w:t>
            </w:r>
            <w:r w:rsidRPr="00E675BD">
              <w:rPr>
                <w:rStyle w:val="a8"/>
                <w:rFonts w:cs="Times New Roman"/>
                <w:sz w:val="28"/>
                <w:szCs w:val="28"/>
                <w:lang w:val="en-US"/>
              </w:rPr>
              <w:t>F</w:t>
            </w:r>
            <w:r w:rsidRPr="00E675BD">
              <w:rPr>
                <w:rStyle w:val="a8"/>
                <w:rFonts w:cs="Times New Roman"/>
                <w:sz w:val="28"/>
                <w:szCs w:val="28"/>
              </w:rPr>
              <w:t>800000</w:t>
            </w:r>
          </w:p>
        </w:tc>
      </w:tr>
      <w:tr w:rsidR="0031356F" w:rsidRPr="00E675BD" w:rsidTr="00496658">
        <w:tc>
          <w:tcPr>
            <w:tcW w:w="1260" w:type="dxa"/>
          </w:tcPr>
          <w:p w:rsidR="0031356F" w:rsidRPr="00E675BD" w:rsidRDefault="0031356F" w:rsidP="00303D89">
            <w:pPr>
              <w:spacing w:line="276" w:lineRule="auto"/>
              <w:rPr>
                <w:rFonts w:cs="Times New Roman"/>
                <w:szCs w:val="28"/>
              </w:rPr>
            </w:pPr>
            <w:r w:rsidRPr="00E675BD">
              <w:rPr>
                <w:rFonts w:cs="Times New Roman"/>
                <w:szCs w:val="28"/>
              </w:rPr>
              <w:t>1</w:t>
            </w:r>
          </w:p>
        </w:tc>
        <w:tc>
          <w:tcPr>
            <w:tcW w:w="4678" w:type="dxa"/>
          </w:tcPr>
          <w:p w:rsidR="0031356F" w:rsidRPr="00E675BD" w:rsidRDefault="0031356F" w:rsidP="00303D89">
            <w:pPr>
              <w:spacing w:line="276" w:lineRule="auto"/>
              <w:rPr>
                <w:rFonts w:cs="Times New Roman"/>
                <w:szCs w:val="28"/>
              </w:rPr>
            </w:pPr>
            <w:r w:rsidRPr="00E675BD">
              <w:rPr>
                <w:rFonts w:cs="Times New Roman"/>
                <w:szCs w:val="28"/>
              </w:rPr>
              <w:t>Отрицательные нормализованные числа</w:t>
            </w:r>
          </w:p>
        </w:tc>
        <w:tc>
          <w:tcPr>
            <w:tcW w:w="2687" w:type="dxa"/>
          </w:tcPr>
          <w:p w:rsidR="0031356F" w:rsidRPr="00E675BD" w:rsidRDefault="0031356F" w:rsidP="00303D89">
            <w:pPr>
              <w:spacing w:line="276" w:lineRule="auto"/>
              <w:rPr>
                <w:rFonts w:cs="Times New Roman"/>
                <w:szCs w:val="28"/>
                <w:lang w:val="en-US"/>
              </w:rPr>
            </w:pPr>
            <w:r w:rsidRPr="00E675BD">
              <w:rPr>
                <w:rFonts w:cs="Times New Roman"/>
                <w:szCs w:val="28"/>
              </w:rPr>
              <w:t xml:space="preserve">от </w:t>
            </w:r>
            <w:r w:rsidRPr="00E675BD">
              <w:rPr>
                <w:rStyle w:val="a8"/>
                <w:rFonts w:cs="Times New Roman"/>
                <w:sz w:val="28"/>
                <w:szCs w:val="28"/>
              </w:rPr>
              <w:t>0</w:t>
            </w:r>
            <w:r w:rsidRPr="00E675BD">
              <w:rPr>
                <w:rStyle w:val="a8"/>
                <w:rFonts w:cs="Times New Roman"/>
                <w:sz w:val="28"/>
                <w:szCs w:val="28"/>
                <w:lang w:val="en-US"/>
              </w:rPr>
              <w:t>x</w:t>
            </w:r>
            <w:r w:rsidRPr="00E675BD">
              <w:rPr>
                <w:rStyle w:val="a8"/>
                <w:rFonts w:cs="Times New Roman"/>
                <w:sz w:val="28"/>
                <w:szCs w:val="28"/>
              </w:rPr>
              <w:t>800</w:t>
            </w:r>
            <w:r w:rsidRPr="00E675BD">
              <w:rPr>
                <w:rStyle w:val="a8"/>
                <w:rFonts w:cs="Times New Roman"/>
                <w:sz w:val="28"/>
                <w:szCs w:val="28"/>
                <w:lang w:val="en-US"/>
              </w:rPr>
              <w:t>8</w:t>
            </w:r>
            <w:r w:rsidRPr="00E675BD">
              <w:rPr>
                <w:rStyle w:val="a8"/>
                <w:rFonts w:cs="Times New Roman"/>
                <w:sz w:val="28"/>
                <w:szCs w:val="28"/>
              </w:rPr>
              <w:t xml:space="preserve">0000 до </w:t>
            </w:r>
            <w:r w:rsidRPr="00E675BD">
              <w:rPr>
                <w:rStyle w:val="a8"/>
                <w:rFonts w:cs="Times New Roman"/>
                <w:sz w:val="28"/>
                <w:szCs w:val="28"/>
                <w:lang w:val="en-US"/>
              </w:rPr>
              <w:t>0xFF</w:t>
            </w:r>
            <w:r w:rsidRPr="00E675BD">
              <w:rPr>
                <w:rStyle w:val="a8"/>
                <w:rFonts w:cs="Times New Roman"/>
                <w:sz w:val="28"/>
                <w:szCs w:val="28"/>
              </w:rPr>
              <w:t>7</w:t>
            </w:r>
            <w:r w:rsidRPr="00E675BD">
              <w:rPr>
                <w:rStyle w:val="a8"/>
                <w:rFonts w:cs="Times New Roman"/>
                <w:sz w:val="28"/>
                <w:szCs w:val="28"/>
                <w:lang w:val="en-US"/>
              </w:rPr>
              <w:t>FFFFF</w:t>
            </w:r>
          </w:p>
        </w:tc>
      </w:tr>
      <w:tr w:rsidR="0031356F" w:rsidRPr="00E675BD" w:rsidTr="00496658">
        <w:tc>
          <w:tcPr>
            <w:tcW w:w="1260" w:type="dxa"/>
          </w:tcPr>
          <w:p w:rsidR="0031356F" w:rsidRPr="00E675BD" w:rsidRDefault="0031356F" w:rsidP="00303D89">
            <w:pPr>
              <w:spacing w:line="276" w:lineRule="auto"/>
              <w:rPr>
                <w:rFonts w:cs="Times New Roman"/>
                <w:szCs w:val="28"/>
              </w:rPr>
            </w:pPr>
            <w:r w:rsidRPr="00E675BD">
              <w:rPr>
                <w:rFonts w:cs="Times New Roman"/>
                <w:szCs w:val="28"/>
              </w:rPr>
              <w:t>2</w:t>
            </w:r>
          </w:p>
        </w:tc>
        <w:tc>
          <w:tcPr>
            <w:tcW w:w="4678" w:type="dxa"/>
          </w:tcPr>
          <w:p w:rsidR="0031356F" w:rsidRPr="00E675BD" w:rsidRDefault="0031356F" w:rsidP="00303D89">
            <w:pPr>
              <w:spacing w:line="276" w:lineRule="auto"/>
              <w:rPr>
                <w:rFonts w:cs="Times New Roman"/>
                <w:szCs w:val="28"/>
              </w:rPr>
            </w:pPr>
            <w:r w:rsidRPr="00E675BD">
              <w:rPr>
                <w:rFonts w:cs="Times New Roman"/>
                <w:szCs w:val="28"/>
              </w:rPr>
              <w:t>Отрицательные денормализованные числа</w:t>
            </w:r>
          </w:p>
        </w:tc>
        <w:tc>
          <w:tcPr>
            <w:tcW w:w="2687" w:type="dxa"/>
          </w:tcPr>
          <w:p w:rsidR="0031356F" w:rsidRPr="00E675BD" w:rsidRDefault="0031356F" w:rsidP="00303D89">
            <w:pPr>
              <w:spacing w:line="276" w:lineRule="auto"/>
              <w:rPr>
                <w:rFonts w:cs="Times New Roman"/>
                <w:szCs w:val="28"/>
                <w:lang w:val="en-US"/>
              </w:rPr>
            </w:pPr>
            <w:r w:rsidRPr="00E675BD">
              <w:rPr>
                <w:rFonts w:cs="Times New Roman"/>
                <w:szCs w:val="28"/>
              </w:rPr>
              <w:t xml:space="preserve">от </w:t>
            </w:r>
            <w:r w:rsidRPr="00E675BD">
              <w:rPr>
                <w:rStyle w:val="a8"/>
                <w:rFonts w:cs="Times New Roman"/>
                <w:sz w:val="28"/>
                <w:szCs w:val="28"/>
              </w:rPr>
              <w:t>0</w:t>
            </w:r>
            <w:r w:rsidRPr="00E675BD">
              <w:rPr>
                <w:rStyle w:val="a8"/>
                <w:rFonts w:cs="Times New Roman"/>
                <w:sz w:val="28"/>
                <w:szCs w:val="28"/>
                <w:lang w:val="en-US"/>
              </w:rPr>
              <w:t>x</w:t>
            </w:r>
            <w:r w:rsidRPr="00E675BD">
              <w:rPr>
                <w:rStyle w:val="a8"/>
                <w:rFonts w:cs="Times New Roman"/>
                <w:sz w:val="28"/>
                <w:szCs w:val="28"/>
              </w:rPr>
              <w:t xml:space="preserve">80000001 до </w:t>
            </w:r>
            <w:r w:rsidRPr="00E675BD">
              <w:rPr>
                <w:rStyle w:val="a8"/>
                <w:rFonts w:cs="Times New Roman"/>
                <w:sz w:val="28"/>
                <w:szCs w:val="28"/>
                <w:lang w:val="en-US"/>
              </w:rPr>
              <w:t>0x</w:t>
            </w:r>
            <w:r w:rsidRPr="00E675BD">
              <w:rPr>
                <w:rStyle w:val="a8"/>
                <w:rFonts w:cs="Times New Roman"/>
                <w:sz w:val="28"/>
                <w:szCs w:val="28"/>
              </w:rPr>
              <w:t>807</w:t>
            </w:r>
            <w:r w:rsidRPr="00E675BD">
              <w:rPr>
                <w:rStyle w:val="a8"/>
                <w:rFonts w:cs="Times New Roman"/>
                <w:sz w:val="28"/>
                <w:szCs w:val="28"/>
                <w:lang w:val="en-US"/>
              </w:rPr>
              <w:t>FFFFF</w:t>
            </w:r>
          </w:p>
        </w:tc>
      </w:tr>
      <w:tr w:rsidR="0031356F" w:rsidRPr="00E675BD" w:rsidTr="00496658">
        <w:tc>
          <w:tcPr>
            <w:tcW w:w="1260" w:type="dxa"/>
          </w:tcPr>
          <w:p w:rsidR="0031356F" w:rsidRPr="00E675BD" w:rsidRDefault="000B11FF" w:rsidP="00303D89">
            <w:pPr>
              <w:spacing w:line="276" w:lineRule="auto"/>
              <w:rPr>
                <w:rFonts w:cs="Times New Roman"/>
                <w:szCs w:val="28"/>
                <w:lang w:val="en-US"/>
              </w:rPr>
            </w:pPr>
            <w:r w:rsidRPr="00E675BD">
              <w:rPr>
                <w:rFonts w:cs="Times New Roman"/>
                <w:szCs w:val="28"/>
                <w:lang w:val="en-US"/>
              </w:rPr>
              <w:t>4</w:t>
            </w:r>
          </w:p>
        </w:tc>
        <w:tc>
          <w:tcPr>
            <w:tcW w:w="4678" w:type="dxa"/>
          </w:tcPr>
          <w:p w:rsidR="0031356F" w:rsidRPr="00E675BD" w:rsidRDefault="0031356F" w:rsidP="00303D89">
            <w:pPr>
              <w:spacing w:line="276" w:lineRule="auto"/>
              <w:rPr>
                <w:rFonts w:cs="Times New Roman"/>
                <w:szCs w:val="28"/>
              </w:rPr>
            </w:pPr>
            <w:r w:rsidRPr="00E675BD">
              <w:rPr>
                <w:rFonts w:cs="Times New Roman"/>
                <w:szCs w:val="28"/>
              </w:rPr>
              <w:t>-0</w:t>
            </w:r>
          </w:p>
        </w:tc>
        <w:tc>
          <w:tcPr>
            <w:tcW w:w="2687" w:type="dxa"/>
          </w:tcPr>
          <w:p w:rsidR="0031356F" w:rsidRPr="00E675BD" w:rsidRDefault="0031356F" w:rsidP="00303D89">
            <w:pPr>
              <w:spacing w:line="276" w:lineRule="auto"/>
              <w:rPr>
                <w:rFonts w:cs="Times New Roman"/>
                <w:szCs w:val="28"/>
              </w:rPr>
            </w:pPr>
            <w:r w:rsidRPr="00E675BD">
              <w:rPr>
                <w:rStyle w:val="a8"/>
                <w:rFonts w:cs="Times New Roman"/>
                <w:sz w:val="28"/>
                <w:szCs w:val="28"/>
              </w:rPr>
              <w:t>0</w:t>
            </w:r>
            <w:r w:rsidRPr="00E675BD">
              <w:rPr>
                <w:rStyle w:val="a8"/>
                <w:rFonts w:cs="Times New Roman"/>
                <w:sz w:val="28"/>
                <w:szCs w:val="28"/>
                <w:lang w:val="en-US"/>
              </w:rPr>
              <w:t>x</w:t>
            </w:r>
            <w:r w:rsidRPr="00E675BD">
              <w:rPr>
                <w:rStyle w:val="a8"/>
                <w:rFonts w:cs="Times New Roman"/>
                <w:sz w:val="28"/>
                <w:szCs w:val="28"/>
              </w:rPr>
              <w:t>80000000</w:t>
            </w:r>
          </w:p>
        </w:tc>
      </w:tr>
      <w:tr w:rsidR="0031356F" w:rsidRPr="00E675BD" w:rsidTr="00496658">
        <w:tc>
          <w:tcPr>
            <w:tcW w:w="1260" w:type="dxa"/>
          </w:tcPr>
          <w:p w:rsidR="0031356F" w:rsidRPr="00E675BD" w:rsidRDefault="000B11FF" w:rsidP="00303D89">
            <w:pPr>
              <w:spacing w:line="276" w:lineRule="auto"/>
              <w:rPr>
                <w:rFonts w:cs="Times New Roman"/>
                <w:szCs w:val="28"/>
                <w:lang w:val="en-US"/>
              </w:rPr>
            </w:pPr>
            <w:r w:rsidRPr="00E675BD">
              <w:rPr>
                <w:rFonts w:cs="Times New Roman"/>
                <w:szCs w:val="28"/>
                <w:lang w:val="en-US"/>
              </w:rPr>
              <w:t>8</w:t>
            </w:r>
          </w:p>
        </w:tc>
        <w:tc>
          <w:tcPr>
            <w:tcW w:w="4678" w:type="dxa"/>
          </w:tcPr>
          <w:p w:rsidR="0031356F" w:rsidRPr="00E675BD" w:rsidRDefault="0031356F" w:rsidP="00303D89">
            <w:pPr>
              <w:spacing w:line="276" w:lineRule="auto"/>
              <w:rPr>
                <w:rFonts w:cs="Times New Roman"/>
                <w:szCs w:val="28"/>
              </w:rPr>
            </w:pPr>
            <w:r w:rsidRPr="00E675BD">
              <w:rPr>
                <w:rFonts w:cs="Times New Roman"/>
                <w:szCs w:val="28"/>
              </w:rPr>
              <w:t>+0</w:t>
            </w:r>
          </w:p>
        </w:tc>
        <w:tc>
          <w:tcPr>
            <w:tcW w:w="2687" w:type="dxa"/>
          </w:tcPr>
          <w:p w:rsidR="0031356F" w:rsidRPr="00E675BD" w:rsidRDefault="0031356F" w:rsidP="00303D89">
            <w:pPr>
              <w:spacing w:line="276" w:lineRule="auto"/>
              <w:rPr>
                <w:rFonts w:cs="Times New Roman"/>
                <w:szCs w:val="28"/>
              </w:rPr>
            </w:pPr>
            <w:r w:rsidRPr="00E675BD">
              <w:rPr>
                <w:rStyle w:val="a8"/>
                <w:rFonts w:cs="Times New Roman"/>
                <w:sz w:val="28"/>
                <w:szCs w:val="28"/>
              </w:rPr>
              <w:t>0</w:t>
            </w:r>
            <w:r w:rsidRPr="00E675BD">
              <w:rPr>
                <w:rStyle w:val="a8"/>
                <w:rFonts w:cs="Times New Roman"/>
                <w:sz w:val="28"/>
                <w:szCs w:val="28"/>
                <w:lang w:val="en-US"/>
              </w:rPr>
              <w:t>x</w:t>
            </w:r>
            <w:r w:rsidRPr="00E675BD">
              <w:rPr>
                <w:rStyle w:val="a8"/>
                <w:rFonts w:cs="Times New Roman"/>
                <w:sz w:val="28"/>
                <w:szCs w:val="28"/>
              </w:rPr>
              <w:t>00000000</w:t>
            </w:r>
          </w:p>
        </w:tc>
      </w:tr>
      <w:tr w:rsidR="0031356F" w:rsidRPr="00E675BD" w:rsidTr="00496658">
        <w:tc>
          <w:tcPr>
            <w:tcW w:w="1260" w:type="dxa"/>
          </w:tcPr>
          <w:p w:rsidR="0031356F" w:rsidRPr="00E675BD" w:rsidRDefault="000B11FF" w:rsidP="00303D89">
            <w:pPr>
              <w:spacing w:line="276" w:lineRule="auto"/>
              <w:rPr>
                <w:rFonts w:cs="Times New Roman"/>
                <w:szCs w:val="28"/>
                <w:lang w:val="en-US"/>
              </w:rPr>
            </w:pPr>
            <w:r w:rsidRPr="00E675BD">
              <w:rPr>
                <w:rFonts w:cs="Times New Roman"/>
                <w:szCs w:val="28"/>
                <w:lang w:val="en-US"/>
              </w:rPr>
              <w:t>16</w:t>
            </w:r>
          </w:p>
        </w:tc>
        <w:tc>
          <w:tcPr>
            <w:tcW w:w="4678" w:type="dxa"/>
          </w:tcPr>
          <w:p w:rsidR="0031356F" w:rsidRPr="00E675BD" w:rsidRDefault="0031356F" w:rsidP="00303D89">
            <w:pPr>
              <w:spacing w:line="276" w:lineRule="auto"/>
              <w:rPr>
                <w:rFonts w:cs="Times New Roman"/>
                <w:szCs w:val="28"/>
              </w:rPr>
            </w:pPr>
            <w:r w:rsidRPr="00E675BD">
              <w:rPr>
                <w:rFonts w:cs="Times New Roman"/>
                <w:szCs w:val="28"/>
              </w:rPr>
              <w:t>Положительные денормализованные числа</w:t>
            </w:r>
          </w:p>
        </w:tc>
        <w:tc>
          <w:tcPr>
            <w:tcW w:w="2687" w:type="dxa"/>
          </w:tcPr>
          <w:p w:rsidR="0031356F" w:rsidRPr="00E675BD" w:rsidRDefault="0031356F" w:rsidP="00303D89">
            <w:pPr>
              <w:spacing w:line="276" w:lineRule="auto"/>
              <w:rPr>
                <w:rFonts w:cs="Times New Roman"/>
                <w:szCs w:val="28"/>
                <w:lang w:val="en-US"/>
              </w:rPr>
            </w:pPr>
            <w:r w:rsidRPr="00E675BD">
              <w:rPr>
                <w:rFonts w:cs="Times New Roman"/>
                <w:szCs w:val="28"/>
              </w:rPr>
              <w:t xml:space="preserve">от </w:t>
            </w:r>
            <w:r w:rsidRPr="00E675BD">
              <w:rPr>
                <w:rStyle w:val="a8"/>
                <w:rFonts w:cs="Times New Roman"/>
                <w:sz w:val="28"/>
                <w:szCs w:val="28"/>
              </w:rPr>
              <w:t>0</w:t>
            </w:r>
            <w:r w:rsidRPr="00E675BD">
              <w:rPr>
                <w:rStyle w:val="a8"/>
                <w:rFonts w:cs="Times New Roman"/>
                <w:sz w:val="28"/>
                <w:szCs w:val="28"/>
                <w:lang w:val="en-US"/>
              </w:rPr>
              <w:t>x</w:t>
            </w:r>
            <w:r w:rsidRPr="00E675BD">
              <w:rPr>
                <w:rStyle w:val="a8"/>
                <w:rFonts w:cs="Times New Roman"/>
                <w:sz w:val="28"/>
                <w:szCs w:val="28"/>
              </w:rPr>
              <w:t xml:space="preserve">00000001 до </w:t>
            </w:r>
            <w:r w:rsidRPr="00E675BD">
              <w:rPr>
                <w:rStyle w:val="a8"/>
                <w:rFonts w:cs="Times New Roman"/>
                <w:sz w:val="28"/>
                <w:szCs w:val="28"/>
                <w:lang w:val="en-US"/>
              </w:rPr>
              <w:t>0x</w:t>
            </w:r>
            <w:r w:rsidRPr="00E675BD">
              <w:rPr>
                <w:rStyle w:val="a8"/>
                <w:rFonts w:cs="Times New Roman"/>
                <w:sz w:val="28"/>
                <w:szCs w:val="28"/>
              </w:rPr>
              <w:t>007</w:t>
            </w:r>
            <w:r w:rsidRPr="00E675BD">
              <w:rPr>
                <w:rStyle w:val="a8"/>
                <w:rFonts w:cs="Times New Roman"/>
                <w:sz w:val="28"/>
                <w:szCs w:val="28"/>
                <w:lang w:val="en-US"/>
              </w:rPr>
              <w:t>FFFFF</w:t>
            </w:r>
          </w:p>
        </w:tc>
      </w:tr>
      <w:tr w:rsidR="0031356F" w:rsidRPr="00E675BD" w:rsidTr="00496658">
        <w:tc>
          <w:tcPr>
            <w:tcW w:w="1260" w:type="dxa"/>
          </w:tcPr>
          <w:p w:rsidR="0031356F" w:rsidRPr="00E675BD" w:rsidRDefault="000B11FF" w:rsidP="00303D89">
            <w:pPr>
              <w:spacing w:line="276" w:lineRule="auto"/>
              <w:rPr>
                <w:rFonts w:cs="Times New Roman"/>
                <w:szCs w:val="28"/>
                <w:lang w:val="en-US"/>
              </w:rPr>
            </w:pPr>
            <w:r w:rsidRPr="00E675BD">
              <w:rPr>
                <w:rFonts w:cs="Times New Roman"/>
                <w:szCs w:val="28"/>
                <w:lang w:val="en-US"/>
              </w:rPr>
              <w:t>32</w:t>
            </w:r>
          </w:p>
        </w:tc>
        <w:tc>
          <w:tcPr>
            <w:tcW w:w="4678" w:type="dxa"/>
          </w:tcPr>
          <w:p w:rsidR="0031356F" w:rsidRPr="00E675BD" w:rsidRDefault="0031356F" w:rsidP="00303D89">
            <w:pPr>
              <w:spacing w:line="276" w:lineRule="auto"/>
              <w:rPr>
                <w:rFonts w:cs="Times New Roman"/>
                <w:szCs w:val="28"/>
              </w:rPr>
            </w:pPr>
            <w:r w:rsidRPr="00E675BD">
              <w:rPr>
                <w:rFonts w:cs="Times New Roman"/>
                <w:szCs w:val="28"/>
              </w:rPr>
              <w:t>Положительные нормализованные числа</w:t>
            </w:r>
          </w:p>
        </w:tc>
        <w:tc>
          <w:tcPr>
            <w:tcW w:w="2687" w:type="dxa"/>
          </w:tcPr>
          <w:p w:rsidR="0031356F" w:rsidRPr="00E675BD" w:rsidRDefault="0031356F" w:rsidP="00303D89">
            <w:pPr>
              <w:spacing w:line="276" w:lineRule="auto"/>
              <w:rPr>
                <w:rFonts w:cs="Times New Roman"/>
                <w:szCs w:val="28"/>
                <w:lang w:val="en-US"/>
              </w:rPr>
            </w:pPr>
            <w:r w:rsidRPr="00E675BD">
              <w:rPr>
                <w:rFonts w:cs="Times New Roman"/>
                <w:szCs w:val="28"/>
              </w:rPr>
              <w:t xml:space="preserve">от </w:t>
            </w:r>
            <w:r w:rsidRPr="00E675BD">
              <w:rPr>
                <w:rStyle w:val="a8"/>
                <w:rFonts w:cs="Times New Roman"/>
                <w:sz w:val="28"/>
                <w:szCs w:val="28"/>
              </w:rPr>
              <w:t>0</w:t>
            </w:r>
            <w:r w:rsidRPr="00E675BD">
              <w:rPr>
                <w:rStyle w:val="a8"/>
                <w:rFonts w:cs="Times New Roman"/>
                <w:sz w:val="28"/>
                <w:szCs w:val="28"/>
                <w:lang w:val="en-US"/>
              </w:rPr>
              <w:t>x</w:t>
            </w:r>
            <w:r w:rsidRPr="00E675BD">
              <w:rPr>
                <w:rStyle w:val="a8"/>
                <w:rFonts w:cs="Times New Roman"/>
                <w:sz w:val="28"/>
                <w:szCs w:val="28"/>
              </w:rPr>
              <w:t>00</w:t>
            </w:r>
            <w:r w:rsidRPr="00E675BD">
              <w:rPr>
                <w:rStyle w:val="a8"/>
                <w:rFonts w:cs="Times New Roman"/>
                <w:sz w:val="28"/>
                <w:szCs w:val="28"/>
                <w:lang w:val="en-US"/>
              </w:rPr>
              <w:t>8</w:t>
            </w:r>
            <w:r w:rsidRPr="00E675BD">
              <w:rPr>
                <w:rStyle w:val="a8"/>
                <w:rFonts w:cs="Times New Roman"/>
                <w:sz w:val="28"/>
                <w:szCs w:val="28"/>
              </w:rPr>
              <w:t>0000</w:t>
            </w:r>
            <w:r w:rsidRPr="00E675BD">
              <w:rPr>
                <w:rStyle w:val="a8"/>
                <w:rFonts w:cs="Times New Roman"/>
                <w:sz w:val="28"/>
                <w:szCs w:val="28"/>
                <w:lang w:val="en-US"/>
              </w:rPr>
              <w:t>0</w:t>
            </w:r>
            <w:r w:rsidRPr="00E675BD">
              <w:rPr>
                <w:rStyle w:val="a8"/>
                <w:rFonts w:cs="Times New Roman"/>
                <w:sz w:val="28"/>
                <w:szCs w:val="28"/>
              </w:rPr>
              <w:t xml:space="preserve"> до </w:t>
            </w:r>
            <w:r w:rsidRPr="00E675BD">
              <w:rPr>
                <w:rStyle w:val="a8"/>
                <w:rFonts w:cs="Times New Roman"/>
                <w:sz w:val="28"/>
                <w:szCs w:val="28"/>
                <w:lang w:val="en-US"/>
              </w:rPr>
              <w:t>0x7F</w:t>
            </w:r>
            <w:r w:rsidRPr="00E675BD">
              <w:rPr>
                <w:rStyle w:val="a8"/>
                <w:rFonts w:cs="Times New Roman"/>
                <w:sz w:val="28"/>
                <w:szCs w:val="28"/>
              </w:rPr>
              <w:t>7</w:t>
            </w:r>
            <w:r w:rsidRPr="00E675BD">
              <w:rPr>
                <w:rStyle w:val="a8"/>
                <w:rFonts w:cs="Times New Roman"/>
                <w:sz w:val="28"/>
                <w:szCs w:val="28"/>
                <w:lang w:val="en-US"/>
              </w:rPr>
              <w:t>FFFFF</w:t>
            </w:r>
          </w:p>
        </w:tc>
      </w:tr>
      <w:tr w:rsidR="0031356F" w:rsidRPr="00E675BD" w:rsidTr="00496658">
        <w:tc>
          <w:tcPr>
            <w:tcW w:w="1260" w:type="dxa"/>
          </w:tcPr>
          <w:p w:rsidR="0031356F" w:rsidRPr="00E675BD" w:rsidRDefault="000B11FF" w:rsidP="00303D89">
            <w:pPr>
              <w:spacing w:line="276" w:lineRule="auto"/>
              <w:rPr>
                <w:rFonts w:cs="Times New Roman"/>
                <w:szCs w:val="28"/>
                <w:lang w:val="en-US"/>
              </w:rPr>
            </w:pPr>
            <w:r w:rsidRPr="00E675BD">
              <w:rPr>
                <w:rFonts w:cs="Times New Roman"/>
                <w:szCs w:val="28"/>
                <w:lang w:val="en-US"/>
              </w:rPr>
              <w:t>64</w:t>
            </w:r>
          </w:p>
        </w:tc>
        <w:tc>
          <w:tcPr>
            <w:tcW w:w="4678" w:type="dxa"/>
          </w:tcPr>
          <w:p w:rsidR="0031356F" w:rsidRPr="00E675BD" w:rsidRDefault="0031356F" w:rsidP="00303D89">
            <w:pPr>
              <w:spacing w:line="276" w:lineRule="auto"/>
              <w:rPr>
                <w:rFonts w:cs="Times New Roman"/>
                <w:szCs w:val="28"/>
              </w:rPr>
            </w:pPr>
            <w:r w:rsidRPr="00E675BD">
              <w:rPr>
                <w:rFonts w:cs="Times New Roman"/>
                <w:szCs w:val="28"/>
              </w:rPr>
              <w:t>Положительная бесконечность</w:t>
            </w:r>
          </w:p>
        </w:tc>
        <w:tc>
          <w:tcPr>
            <w:tcW w:w="2687" w:type="dxa"/>
          </w:tcPr>
          <w:p w:rsidR="0031356F" w:rsidRPr="00E675BD" w:rsidRDefault="0031356F" w:rsidP="00303D89">
            <w:pPr>
              <w:spacing w:line="276" w:lineRule="auto"/>
              <w:rPr>
                <w:rFonts w:cs="Times New Roman"/>
                <w:szCs w:val="28"/>
              </w:rPr>
            </w:pPr>
            <w:r w:rsidRPr="00E675BD">
              <w:rPr>
                <w:rStyle w:val="a8"/>
                <w:rFonts w:cs="Times New Roman"/>
                <w:sz w:val="28"/>
                <w:szCs w:val="28"/>
              </w:rPr>
              <w:t>0</w:t>
            </w:r>
            <w:r w:rsidRPr="00E675BD">
              <w:rPr>
                <w:rStyle w:val="a8"/>
                <w:rFonts w:cs="Times New Roman"/>
                <w:sz w:val="28"/>
                <w:szCs w:val="28"/>
                <w:lang w:val="en-US"/>
              </w:rPr>
              <w:t>xFF</w:t>
            </w:r>
            <w:r w:rsidRPr="00E675BD">
              <w:rPr>
                <w:rStyle w:val="a8"/>
                <w:rFonts w:cs="Times New Roman"/>
                <w:sz w:val="28"/>
                <w:szCs w:val="28"/>
              </w:rPr>
              <w:t>800000</w:t>
            </w:r>
          </w:p>
        </w:tc>
      </w:tr>
      <w:tr w:rsidR="0031356F" w:rsidRPr="00E675BD" w:rsidTr="00496658">
        <w:tc>
          <w:tcPr>
            <w:tcW w:w="1260" w:type="dxa"/>
          </w:tcPr>
          <w:p w:rsidR="0031356F" w:rsidRPr="00E675BD" w:rsidRDefault="000B11FF" w:rsidP="00303D89">
            <w:pPr>
              <w:spacing w:line="276" w:lineRule="auto"/>
              <w:rPr>
                <w:rFonts w:cs="Times New Roman"/>
                <w:szCs w:val="28"/>
                <w:lang w:val="en-US"/>
              </w:rPr>
            </w:pPr>
            <w:r w:rsidRPr="00E675BD">
              <w:rPr>
                <w:rFonts w:cs="Times New Roman"/>
                <w:szCs w:val="28"/>
                <w:lang w:val="en-US"/>
              </w:rPr>
              <w:t>128</w:t>
            </w:r>
          </w:p>
        </w:tc>
        <w:tc>
          <w:tcPr>
            <w:tcW w:w="4678" w:type="dxa"/>
          </w:tcPr>
          <w:p w:rsidR="0031356F" w:rsidRPr="00E675BD" w:rsidRDefault="0031356F" w:rsidP="00303D89">
            <w:pPr>
              <w:spacing w:line="276" w:lineRule="auto"/>
              <w:rPr>
                <w:rFonts w:cs="Times New Roman"/>
                <w:szCs w:val="28"/>
                <w:lang w:val="en-US"/>
              </w:rPr>
            </w:pPr>
            <w:r w:rsidRPr="00E675BD">
              <w:rPr>
                <w:rFonts w:cs="Times New Roman"/>
                <w:szCs w:val="28"/>
                <w:lang w:val="en-US"/>
              </w:rPr>
              <w:t>-NaN</w:t>
            </w:r>
          </w:p>
        </w:tc>
        <w:tc>
          <w:tcPr>
            <w:tcW w:w="2687" w:type="dxa"/>
          </w:tcPr>
          <w:p w:rsidR="0031356F" w:rsidRPr="00E675BD" w:rsidRDefault="0031356F" w:rsidP="00303D89">
            <w:pPr>
              <w:spacing w:line="276" w:lineRule="auto"/>
              <w:rPr>
                <w:rFonts w:cs="Times New Roman"/>
                <w:szCs w:val="28"/>
              </w:rPr>
            </w:pPr>
            <w:r w:rsidRPr="00E675BD">
              <w:rPr>
                <w:rStyle w:val="a8"/>
                <w:rFonts w:cs="Times New Roman"/>
                <w:sz w:val="28"/>
                <w:szCs w:val="28"/>
              </w:rPr>
              <w:t>от 0</w:t>
            </w:r>
            <w:r w:rsidRPr="00E675BD">
              <w:rPr>
                <w:rStyle w:val="a8"/>
                <w:rFonts w:cs="Times New Roman"/>
                <w:sz w:val="28"/>
                <w:szCs w:val="28"/>
                <w:lang w:val="en-US"/>
              </w:rPr>
              <w:t>xFF</w:t>
            </w:r>
            <w:r w:rsidRPr="00E675BD">
              <w:rPr>
                <w:rStyle w:val="a8"/>
                <w:rFonts w:cs="Times New Roman"/>
                <w:sz w:val="28"/>
                <w:szCs w:val="28"/>
              </w:rPr>
              <w:t>800000 до 0</w:t>
            </w:r>
            <w:r w:rsidRPr="00E675BD">
              <w:rPr>
                <w:rStyle w:val="a8"/>
                <w:rFonts w:cs="Times New Roman"/>
                <w:sz w:val="28"/>
                <w:szCs w:val="28"/>
                <w:lang w:val="en-US"/>
              </w:rPr>
              <w:t>xFFFFFFFF</w:t>
            </w:r>
          </w:p>
        </w:tc>
      </w:tr>
      <w:tr w:rsidR="0031356F" w:rsidRPr="00E675BD" w:rsidTr="00496658">
        <w:tc>
          <w:tcPr>
            <w:tcW w:w="1260" w:type="dxa"/>
          </w:tcPr>
          <w:p w:rsidR="0031356F" w:rsidRPr="00E675BD" w:rsidRDefault="000B11FF" w:rsidP="00303D89">
            <w:pPr>
              <w:spacing w:line="276" w:lineRule="auto"/>
              <w:rPr>
                <w:rFonts w:cs="Times New Roman"/>
                <w:szCs w:val="28"/>
                <w:lang w:val="en-US"/>
              </w:rPr>
            </w:pPr>
            <w:r w:rsidRPr="00E675BD">
              <w:rPr>
                <w:rFonts w:cs="Times New Roman"/>
                <w:szCs w:val="28"/>
                <w:lang w:val="en-US"/>
              </w:rPr>
              <w:t>256</w:t>
            </w:r>
          </w:p>
        </w:tc>
        <w:tc>
          <w:tcPr>
            <w:tcW w:w="4678" w:type="dxa"/>
          </w:tcPr>
          <w:p w:rsidR="0031356F" w:rsidRPr="00E675BD" w:rsidRDefault="0031356F" w:rsidP="00303D89">
            <w:pPr>
              <w:spacing w:line="276" w:lineRule="auto"/>
              <w:rPr>
                <w:rFonts w:cs="Times New Roman"/>
                <w:szCs w:val="28"/>
                <w:lang w:val="en-US"/>
              </w:rPr>
            </w:pPr>
            <w:r w:rsidRPr="00E675BD">
              <w:rPr>
                <w:rFonts w:cs="Times New Roman"/>
                <w:szCs w:val="28"/>
                <w:lang w:val="en-US"/>
              </w:rPr>
              <w:t>NaN</w:t>
            </w:r>
          </w:p>
        </w:tc>
        <w:tc>
          <w:tcPr>
            <w:tcW w:w="2687" w:type="dxa"/>
          </w:tcPr>
          <w:p w:rsidR="0031356F" w:rsidRPr="00E675BD" w:rsidRDefault="0031356F" w:rsidP="00303D89">
            <w:pPr>
              <w:spacing w:line="276" w:lineRule="auto"/>
              <w:rPr>
                <w:rFonts w:cs="Times New Roman"/>
                <w:szCs w:val="28"/>
              </w:rPr>
            </w:pPr>
            <w:r w:rsidRPr="00E675BD">
              <w:rPr>
                <w:rStyle w:val="a8"/>
                <w:rFonts w:cs="Times New Roman"/>
                <w:sz w:val="28"/>
                <w:szCs w:val="28"/>
              </w:rPr>
              <w:t>от 0</w:t>
            </w:r>
            <w:r w:rsidRPr="00E675BD">
              <w:rPr>
                <w:rStyle w:val="a8"/>
                <w:rFonts w:cs="Times New Roman"/>
                <w:sz w:val="28"/>
                <w:szCs w:val="28"/>
                <w:lang w:val="en-US"/>
              </w:rPr>
              <w:t>x</w:t>
            </w:r>
            <w:r w:rsidRPr="00E675BD">
              <w:rPr>
                <w:rStyle w:val="a8"/>
                <w:rFonts w:cs="Times New Roman"/>
                <w:sz w:val="28"/>
                <w:szCs w:val="28"/>
              </w:rPr>
              <w:t>7</w:t>
            </w:r>
            <w:r w:rsidRPr="00E675BD">
              <w:rPr>
                <w:rStyle w:val="a8"/>
                <w:rFonts w:cs="Times New Roman"/>
                <w:sz w:val="28"/>
                <w:szCs w:val="28"/>
                <w:lang w:val="en-US"/>
              </w:rPr>
              <w:t>F</w:t>
            </w:r>
            <w:r w:rsidRPr="00E675BD">
              <w:rPr>
                <w:rStyle w:val="a8"/>
                <w:rFonts w:cs="Times New Roman"/>
                <w:sz w:val="28"/>
                <w:szCs w:val="28"/>
              </w:rPr>
              <w:t>800001 до 0</w:t>
            </w:r>
            <w:r w:rsidRPr="00E675BD">
              <w:rPr>
                <w:rStyle w:val="a8"/>
                <w:rFonts w:cs="Times New Roman"/>
                <w:sz w:val="28"/>
                <w:szCs w:val="28"/>
                <w:lang w:val="en-US"/>
              </w:rPr>
              <w:t>x</w:t>
            </w:r>
            <w:r w:rsidRPr="00E675BD">
              <w:rPr>
                <w:rStyle w:val="a8"/>
                <w:rFonts w:cs="Times New Roman"/>
                <w:sz w:val="28"/>
                <w:szCs w:val="28"/>
              </w:rPr>
              <w:t>7</w:t>
            </w:r>
            <w:r w:rsidRPr="00E675BD">
              <w:rPr>
                <w:rStyle w:val="a8"/>
                <w:rFonts w:cs="Times New Roman"/>
                <w:sz w:val="28"/>
                <w:szCs w:val="28"/>
                <w:lang w:val="en-US"/>
              </w:rPr>
              <w:t>FFFFFFF</w:t>
            </w:r>
          </w:p>
        </w:tc>
      </w:tr>
    </w:tbl>
    <w:p w:rsidR="0031356F" w:rsidRPr="00E675BD" w:rsidRDefault="0031356F" w:rsidP="00303D89">
      <w:pPr>
        <w:spacing w:line="276" w:lineRule="auto"/>
        <w:rPr>
          <w:rFonts w:cs="Times New Roman"/>
          <w:szCs w:val="28"/>
        </w:rPr>
      </w:pPr>
    </w:p>
    <w:p w:rsidR="007D40BB" w:rsidRPr="00DA13DE" w:rsidRDefault="00ED202B" w:rsidP="00303D89">
      <w:pPr>
        <w:spacing w:line="276" w:lineRule="auto"/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таблице 2 </w:t>
      </w:r>
      <w:r w:rsidRPr="00ED202B">
        <w:rPr>
          <w:rFonts w:cs="Times New Roman"/>
          <w:szCs w:val="28"/>
        </w:rPr>
        <w:t xml:space="preserve">приведены </w:t>
      </w:r>
      <w:r>
        <w:rPr>
          <w:rFonts w:cs="Times New Roman"/>
          <w:szCs w:val="28"/>
        </w:rPr>
        <w:t>команды, которые реализуются на</w:t>
      </w:r>
      <w:r w:rsidR="0031356F" w:rsidRPr="00E675BD">
        <w:rPr>
          <w:rFonts w:cs="Times New Roman"/>
          <w:szCs w:val="28"/>
        </w:rPr>
        <w:t xml:space="preserve"> С </w:t>
      </w:r>
      <w:r>
        <w:rPr>
          <w:rFonts w:cs="Times New Roman"/>
          <w:szCs w:val="28"/>
        </w:rPr>
        <w:t>в рамках выполнения работы.</w:t>
      </w:r>
      <w:r w:rsidR="00EB65D7">
        <w:rPr>
          <w:rFonts w:cs="Times New Roman"/>
          <w:szCs w:val="28"/>
        </w:rPr>
        <w:t xml:space="preserve"> </w:t>
      </w:r>
      <w:r w:rsidR="00DA13DE">
        <w:rPr>
          <w:rFonts w:cs="Times New Roman"/>
          <w:szCs w:val="28"/>
        </w:rPr>
        <w:t>И</w:t>
      </w:r>
      <w:r w:rsidR="00EB65D7">
        <w:rPr>
          <w:rFonts w:cs="Times New Roman"/>
          <w:szCs w:val="28"/>
        </w:rPr>
        <w:t xml:space="preserve">нструкции </w:t>
      </w:r>
      <w:r w:rsidR="00EB65D7" w:rsidRPr="00B947BF">
        <w:rPr>
          <w:rFonts w:cs="Times New Roman"/>
          <w:szCs w:val="28"/>
          <w:lang w:val="en-US"/>
        </w:rPr>
        <w:t>FRCSR</w:t>
      </w:r>
      <w:r w:rsidR="00DA13DE">
        <w:rPr>
          <w:rFonts w:cs="Times New Roman"/>
          <w:szCs w:val="28"/>
        </w:rPr>
        <w:t xml:space="preserve">, </w:t>
      </w:r>
      <w:r w:rsidR="00EB65D7" w:rsidRPr="00B947BF">
        <w:rPr>
          <w:rFonts w:cs="Times New Roman"/>
          <w:szCs w:val="28"/>
          <w:lang w:val="en-US"/>
        </w:rPr>
        <w:t>FSCSR</w:t>
      </w:r>
      <w:r w:rsidR="00DA13DE">
        <w:rPr>
          <w:rFonts w:cs="Times New Roman"/>
          <w:szCs w:val="28"/>
        </w:rPr>
        <w:t xml:space="preserve">, </w:t>
      </w:r>
      <w:r w:rsidR="00DA13DE" w:rsidRPr="00B947BF">
        <w:rPr>
          <w:rFonts w:cs="Times New Roman"/>
          <w:szCs w:val="28"/>
          <w:lang w:val="en-US"/>
        </w:rPr>
        <w:t>FLW</w:t>
      </w:r>
      <w:r w:rsidR="00DA13DE">
        <w:rPr>
          <w:rFonts w:cs="Times New Roman"/>
          <w:szCs w:val="28"/>
        </w:rPr>
        <w:t xml:space="preserve">, </w:t>
      </w:r>
      <w:r w:rsidR="00DA13DE" w:rsidRPr="00B947BF">
        <w:rPr>
          <w:rFonts w:cs="Times New Roman"/>
          <w:szCs w:val="28"/>
          <w:lang w:val="en-US"/>
        </w:rPr>
        <w:t>FSW</w:t>
      </w:r>
      <w:r w:rsidR="00DA13DE">
        <w:rPr>
          <w:rFonts w:cs="Times New Roman"/>
          <w:szCs w:val="28"/>
        </w:rPr>
        <w:t xml:space="preserve"> не реализуются по причине того, что не исполняются непосредственно</w:t>
      </w:r>
      <w:r w:rsidR="00D777A2">
        <w:rPr>
          <w:rFonts w:cs="Times New Roman"/>
          <w:szCs w:val="28"/>
        </w:rPr>
        <w:t xml:space="preserve"> арифметическим</w:t>
      </w:r>
      <w:r w:rsidR="00DA13DE">
        <w:rPr>
          <w:rFonts w:cs="Times New Roman"/>
          <w:szCs w:val="28"/>
        </w:rPr>
        <w:t xml:space="preserve"> модулем </w:t>
      </w:r>
      <w:r w:rsidR="00DA13DE">
        <w:rPr>
          <w:rFonts w:cs="Times New Roman"/>
          <w:szCs w:val="28"/>
          <w:lang w:val="en-US"/>
        </w:rPr>
        <w:t>FPU</w:t>
      </w:r>
      <w:r w:rsidR="00DA13DE">
        <w:rPr>
          <w:rFonts w:cs="Times New Roman"/>
          <w:szCs w:val="28"/>
        </w:rPr>
        <w:t>, а лишь взаимодействуют с регистровым файлом и памятью. Инструкции</w:t>
      </w:r>
      <w:r w:rsidR="00DA13DE" w:rsidRPr="00B947BF">
        <w:rPr>
          <w:rFonts w:cs="Times New Roman"/>
          <w:szCs w:val="28"/>
        </w:rPr>
        <w:t xml:space="preserve"> </w:t>
      </w:r>
      <w:r w:rsidR="00DA13DE" w:rsidRPr="00B947BF">
        <w:rPr>
          <w:rFonts w:cs="Times New Roman"/>
          <w:szCs w:val="28"/>
          <w:lang w:val="en-US"/>
        </w:rPr>
        <w:t>FDIV</w:t>
      </w:r>
      <w:r w:rsidR="00DA13DE">
        <w:rPr>
          <w:rFonts w:cs="Times New Roman"/>
          <w:szCs w:val="28"/>
        </w:rPr>
        <w:t xml:space="preserve"> и </w:t>
      </w:r>
      <w:r w:rsidR="00DA13DE" w:rsidRPr="00B947BF">
        <w:rPr>
          <w:rFonts w:cs="Times New Roman"/>
          <w:szCs w:val="28"/>
          <w:lang w:val="en-US"/>
        </w:rPr>
        <w:t>FSQRT</w:t>
      </w:r>
      <w:r w:rsidR="00DA13DE">
        <w:rPr>
          <w:rFonts w:cs="Times New Roman"/>
          <w:szCs w:val="28"/>
        </w:rPr>
        <w:t xml:space="preserve"> из-за того, что в большинстве реализаций </w:t>
      </w:r>
      <w:r w:rsidR="00DA13DE">
        <w:rPr>
          <w:rFonts w:cs="Times New Roman"/>
          <w:szCs w:val="28"/>
        </w:rPr>
        <w:lastRenderedPageBreak/>
        <w:t xml:space="preserve">стандарта </w:t>
      </w:r>
      <w:r w:rsidR="00DA13DE">
        <w:rPr>
          <w:rFonts w:cs="Times New Roman"/>
          <w:szCs w:val="28"/>
          <w:lang w:val="en-US"/>
        </w:rPr>
        <w:t>RISC</w:t>
      </w:r>
      <w:r w:rsidR="00DA13DE" w:rsidRPr="00DA13DE">
        <w:rPr>
          <w:rFonts w:cs="Times New Roman"/>
          <w:szCs w:val="28"/>
        </w:rPr>
        <w:t>-</w:t>
      </w:r>
      <w:r w:rsidR="00DA13DE">
        <w:rPr>
          <w:rFonts w:cs="Times New Roman"/>
          <w:szCs w:val="28"/>
          <w:lang w:val="en-US"/>
        </w:rPr>
        <w:t>V</w:t>
      </w:r>
      <w:r w:rsidR="00DA13DE" w:rsidRPr="00DA13DE">
        <w:rPr>
          <w:rFonts w:cs="Times New Roman"/>
          <w:szCs w:val="28"/>
        </w:rPr>
        <w:t xml:space="preserve"> </w:t>
      </w:r>
      <w:r w:rsidR="00DA13DE">
        <w:rPr>
          <w:rFonts w:cs="Times New Roman"/>
          <w:szCs w:val="28"/>
        </w:rPr>
        <w:t xml:space="preserve">они либо выделяются в отдельный от </w:t>
      </w:r>
      <w:r w:rsidR="00DA13DE">
        <w:rPr>
          <w:rFonts w:cs="Times New Roman"/>
          <w:szCs w:val="28"/>
          <w:lang w:val="en-US"/>
        </w:rPr>
        <w:t>FPU</w:t>
      </w:r>
      <w:r w:rsidR="00DA13DE" w:rsidRPr="00DA13DE">
        <w:rPr>
          <w:rFonts w:cs="Times New Roman"/>
          <w:szCs w:val="28"/>
        </w:rPr>
        <w:t xml:space="preserve"> </w:t>
      </w:r>
      <w:r w:rsidR="00DA13DE">
        <w:rPr>
          <w:rFonts w:cs="Times New Roman"/>
          <w:szCs w:val="28"/>
        </w:rPr>
        <w:t>модуль, либо не присутствуют вовсе</w:t>
      </w:r>
      <w:r w:rsidR="00D22A54">
        <w:rPr>
          <w:rFonts w:cs="Times New Roman"/>
          <w:szCs w:val="28"/>
        </w:rPr>
        <w:t>.</w:t>
      </w:r>
    </w:p>
    <w:p w:rsidR="002866D7" w:rsidRPr="00E675BD" w:rsidRDefault="002866D7" w:rsidP="00303D89">
      <w:pPr>
        <w:spacing w:line="276" w:lineRule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Таблица 2. Формат вызова инструкций </w:t>
      </w:r>
      <w:r>
        <w:rPr>
          <w:rFonts w:cs="Times New Roman"/>
          <w:szCs w:val="28"/>
          <w:lang w:val="en-US"/>
        </w:rPr>
        <w:t>RISC</w:t>
      </w:r>
      <w:r w:rsidRPr="002866D7">
        <w:rPr>
          <w:rFonts w:cs="Times New Roman"/>
          <w:szCs w:val="28"/>
        </w:rPr>
        <w:t>-</w:t>
      </w:r>
      <w:r>
        <w:rPr>
          <w:rFonts w:cs="Times New Roman"/>
          <w:szCs w:val="28"/>
          <w:lang w:val="en-US"/>
        </w:rPr>
        <w:t>V</w:t>
      </w:r>
      <w:r>
        <w:rPr>
          <w:rFonts w:cs="Times New Roman"/>
          <w:szCs w:val="28"/>
        </w:rPr>
        <w:t>, реализуемых в разрабатываемом модуле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150"/>
        <w:gridCol w:w="1932"/>
        <w:gridCol w:w="1932"/>
        <w:gridCol w:w="1829"/>
        <w:gridCol w:w="1728"/>
      </w:tblGrid>
      <w:tr w:rsidR="007D5A7D" w:rsidRPr="00E675BD" w:rsidTr="007D5A7D">
        <w:tc>
          <w:tcPr>
            <w:tcW w:w="2150" w:type="dxa"/>
          </w:tcPr>
          <w:p w:rsidR="007D5A7D" w:rsidRPr="00E675BD" w:rsidRDefault="007D5A7D" w:rsidP="00303D89">
            <w:pPr>
              <w:spacing w:line="276" w:lineRule="auto"/>
              <w:rPr>
                <w:rFonts w:cs="Times New Roman"/>
                <w:szCs w:val="28"/>
              </w:rPr>
            </w:pPr>
            <w:r w:rsidRPr="00E675BD">
              <w:rPr>
                <w:rFonts w:cs="Times New Roman"/>
                <w:szCs w:val="28"/>
              </w:rPr>
              <w:t>Операция</w:t>
            </w:r>
          </w:p>
        </w:tc>
        <w:tc>
          <w:tcPr>
            <w:tcW w:w="1932" w:type="dxa"/>
          </w:tcPr>
          <w:p w:rsidR="007D5A7D" w:rsidRPr="00E675BD" w:rsidRDefault="007D5A7D" w:rsidP="00303D89">
            <w:pPr>
              <w:spacing w:line="276" w:lineRule="auto"/>
              <w:rPr>
                <w:rFonts w:cs="Times New Roman"/>
                <w:szCs w:val="28"/>
              </w:rPr>
            </w:pPr>
            <w:r w:rsidRPr="00E675BD">
              <w:rPr>
                <w:rFonts w:cs="Times New Roman"/>
                <w:szCs w:val="28"/>
                <w:lang w:val="en-US"/>
              </w:rPr>
              <w:t>funct7</w:t>
            </w:r>
          </w:p>
        </w:tc>
        <w:tc>
          <w:tcPr>
            <w:tcW w:w="1932" w:type="dxa"/>
          </w:tcPr>
          <w:p w:rsidR="007D5A7D" w:rsidRPr="00E675BD" w:rsidRDefault="007D5A7D" w:rsidP="00303D89">
            <w:pPr>
              <w:spacing w:line="276" w:lineRule="auto"/>
              <w:rPr>
                <w:rFonts w:cs="Times New Roman"/>
                <w:szCs w:val="28"/>
              </w:rPr>
            </w:pPr>
            <w:r w:rsidRPr="00E675BD">
              <w:rPr>
                <w:rFonts w:cs="Times New Roman"/>
                <w:szCs w:val="28"/>
                <w:lang w:val="en-US"/>
              </w:rPr>
              <w:t>funct3</w:t>
            </w:r>
          </w:p>
        </w:tc>
        <w:tc>
          <w:tcPr>
            <w:tcW w:w="1829" w:type="dxa"/>
          </w:tcPr>
          <w:p w:rsidR="007D5A7D" w:rsidRPr="00E675BD" w:rsidRDefault="007D5A7D" w:rsidP="00303D89">
            <w:pPr>
              <w:spacing w:line="276" w:lineRule="auto"/>
              <w:rPr>
                <w:rFonts w:cs="Times New Roman"/>
                <w:szCs w:val="28"/>
                <w:lang w:val="en-US"/>
              </w:rPr>
            </w:pPr>
            <w:r w:rsidRPr="00E675BD">
              <w:rPr>
                <w:rFonts w:cs="Times New Roman"/>
                <w:szCs w:val="28"/>
              </w:rPr>
              <w:t>rs2</w:t>
            </w:r>
          </w:p>
        </w:tc>
        <w:tc>
          <w:tcPr>
            <w:tcW w:w="1728" w:type="dxa"/>
          </w:tcPr>
          <w:p w:rsidR="007D5A7D" w:rsidRPr="007D5A7D" w:rsidRDefault="007D5A7D" w:rsidP="00303D89">
            <w:pPr>
              <w:spacing w:line="276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Результат</w:t>
            </w:r>
          </w:p>
        </w:tc>
      </w:tr>
      <w:tr w:rsidR="007D5A7D" w:rsidRPr="00E675BD" w:rsidTr="007D5A7D">
        <w:tc>
          <w:tcPr>
            <w:tcW w:w="2150" w:type="dxa"/>
          </w:tcPr>
          <w:p w:rsidR="007D5A7D" w:rsidRPr="00E675BD" w:rsidRDefault="007D5A7D" w:rsidP="00303D89">
            <w:pPr>
              <w:spacing w:line="276" w:lineRule="auto"/>
              <w:rPr>
                <w:rFonts w:cs="Times New Roman"/>
                <w:szCs w:val="28"/>
              </w:rPr>
            </w:pPr>
            <w:r w:rsidRPr="00E675BD">
              <w:rPr>
                <w:rFonts w:cs="Times New Roman"/>
                <w:szCs w:val="28"/>
                <w:lang w:val="en-US"/>
              </w:rPr>
              <w:t>FADD</w:t>
            </w:r>
          </w:p>
        </w:tc>
        <w:tc>
          <w:tcPr>
            <w:tcW w:w="1932" w:type="dxa"/>
          </w:tcPr>
          <w:p w:rsidR="007D5A7D" w:rsidRPr="00E675BD" w:rsidRDefault="007D5A7D" w:rsidP="00303D89">
            <w:pPr>
              <w:spacing w:line="276" w:lineRule="auto"/>
              <w:rPr>
                <w:rFonts w:cs="Times New Roman"/>
                <w:szCs w:val="28"/>
                <w:lang w:val="en-US"/>
              </w:rPr>
            </w:pPr>
            <w:r w:rsidRPr="00E675BD"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1932" w:type="dxa"/>
          </w:tcPr>
          <w:p w:rsidR="007D5A7D" w:rsidRPr="00E675BD" w:rsidRDefault="007D5A7D" w:rsidP="00303D89">
            <w:pPr>
              <w:spacing w:line="276" w:lineRule="auto"/>
              <w:rPr>
                <w:rFonts w:cs="Times New Roman"/>
                <w:szCs w:val="28"/>
                <w:lang w:val="en-US"/>
              </w:rPr>
            </w:pPr>
            <w:r w:rsidRPr="00E675BD"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1829" w:type="dxa"/>
          </w:tcPr>
          <w:p w:rsidR="007D5A7D" w:rsidRPr="00E675BD" w:rsidRDefault="007D5A7D" w:rsidP="00303D89">
            <w:pPr>
              <w:spacing w:line="276" w:lineRule="auto"/>
              <w:rPr>
                <w:rFonts w:cs="Times New Roman"/>
                <w:szCs w:val="28"/>
                <w:lang w:val="en-US"/>
              </w:rPr>
            </w:pPr>
            <w:r w:rsidRPr="00E675BD">
              <w:rPr>
                <w:rFonts w:cs="Times New Roman"/>
                <w:szCs w:val="28"/>
                <w:lang w:val="en-US"/>
              </w:rPr>
              <w:t>reg</w:t>
            </w:r>
          </w:p>
        </w:tc>
        <w:tc>
          <w:tcPr>
            <w:tcW w:w="1728" w:type="dxa"/>
          </w:tcPr>
          <w:p w:rsidR="007D5A7D" w:rsidRPr="00E675BD" w:rsidRDefault="007D5A7D" w:rsidP="00303D89">
            <w:pPr>
              <w:spacing w:line="276" w:lineRule="auto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Float</w:t>
            </w:r>
          </w:p>
        </w:tc>
      </w:tr>
      <w:tr w:rsidR="007D5A7D" w:rsidRPr="00E675BD" w:rsidTr="007D5A7D">
        <w:tc>
          <w:tcPr>
            <w:tcW w:w="2150" w:type="dxa"/>
          </w:tcPr>
          <w:p w:rsidR="007D5A7D" w:rsidRPr="00E675BD" w:rsidRDefault="007D5A7D" w:rsidP="00303D89">
            <w:pPr>
              <w:spacing w:line="276" w:lineRule="auto"/>
              <w:rPr>
                <w:rFonts w:cs="Times New Roman"/>
                <w:szCs w:val="28"/>
              </w:rPr>
            </w:pPr>
            <w:r w:rsidRPr="00E675BD">
              <w:rPr>
                <w:rFonts w:cs="Times New Roman"/>
                <w:szCs w:val="28"/>
                <w:lang w:val="en-US"/>
              </w:rPr>
              <w:t>FSUB</w:t>
            </w:r>
          </w:p>
        </w:tc>
        <w:tc>
          <w:tcPr>
            <w:tcW w:w="1932" w:type="dxa"/>
          </w:tcPr>
          <w:p w:rsidR="007D5A7D" w:rsidRPr="00E675BD" w:rsidRDefault="007D5A7D" w:rsidP="00303D89">
            <w:pPr>
              <w:spacing w:line="276" w:lineRule="auto"/>
              <w:rPr>
                <w:rFonts w:cs="Times New Roman"/>
                <w:szCs w:val="28"/>
                <w:lang w:val="en-US"/>
              </w:rPr>
            </w:pPr>
            <w:r w:rsidRPr="00E675BD">
              <w:rPr>
                <w:rFonts w:cs="Times New Roman"/>
                <w:szCs w:val="28"/>
                <w:lang w:val="en-US"/>
              </w:rPr>
              <w:t>4</w:t>
            </w:r>
          </w:p>
        </w:tc>
        <w:tc>
          <w:tcPr>
            <w:tcW w:w="1932" w:type="dxa"/>
          </w:tcPr>
          <w:p w:rsidR="007D5A7D" w:rsidRPr="00E675BD" w:rsidRDefault="007D5A7D" w:rsidP="00303D89">
            <w:pPr>
              <w:spacing w:line="276" w:lineRule="auto"/>
              <w:rPr>
                <w:rFonts w:cs="Times New Roman"/>
                <w:szCs w:val="28"/>
                <w:lang w:val="en-US"/>
              </w:rPr>
            </w:pPr>
            <w:r w:rsidRPr="00E675BD"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1829" w:type="dxa"/>
          </w:tcPr>
          <w:p w:rsidR="007D5A7D" w:rsidRPr="00E675BD" w:rsidRDefault="007D5A7D" w:rsidP="00303D89">
            <w:pPr>
              <w:spacing w:line="276" w:lineRule="auto"/>
              <w:rPr>
                <w:rFonts w:cs="Times New Roman"/>
                <w:szCs w:val="28"/>
                <w:lang w:val="en-US"/>
              </w:rPr>
            </w:pPr>
            <w:r w:rsidRPr="00E675BD">
              <w:rPr>
                <w:rFonts w:cs="Times New Roman"/>
                <w:szCs w:val="28"/>
                <w:lang w:val="en-US"/>
              </w:rPr>
              <w:t>reg</w:t>
            </w:r>
          </w:p>
        </w:tc>
        <w:tc>
          <w:tcPr>
            <w:tcW w:w="1728" w:type="dxa"/>
          </w:tcPr>
          <w:p w:rsidR="007D5A7D" w:rsidRPr="00E675BD" w:rsidRDefault="007D5A7D" w:rsidP="00303D89">
            <w:pPr>
              <w:spacing w:line="276" w:lineRule="auto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Float</w:t>
            </w:r>
          </w:p>
        </w:tc>
      </w:tr>
      <w:tr w:rsidR="007D5A7D" w:rsidRPr="00E675BD" w:rsidTr="007D5A7D">
        <w:tc>
          <w:tcPr>
            <w:tcW w:w="2150" w:type="dxa"/>
          </w:tcPr>
          <w:p w:rsidR="007D5A7D" w:rsidRPr="00E675BD" w:rsidRDefault="007D5A7D" w:rsidP="00303D89">
            <w:pPr>
              <w:spacing w:line="276" w:lineRule="auto"/>
              <w:rPr>
                <w:rFonts w:cs="Times New Roman"/>
                <w:szCs w:val="28"/>
              </w:rPr>
            </w:pPr>
            <w:r w:rsidRPr="00E675BD">
              <w:rPr>
                <w:rFonts w:cs="Times New Roman"/>
                <w:szCs w:val="28"/>
                <w:lang w:val="en-US"/>
              </w:rPr>
              <w:t>FMUL</w:t>
            </w:r>
          </w:p>
        </w:tc>
        <w:tc>
          <w:tcPr>
            <w:tcW w:w="1932" w:type="dxa"/>
          </w:tcPr>
          <w:p w:rsidR="007D5A7D" w:rsidRPr="00E675BD" w:rsidRDefault="007D5A7D" w:rsidP="00303D89">
            <w:pPr>
              <w:spacing w:line="276" w:lineRule="auto"/>
              <w:rPr>
                <w:rFonts w:cs="Times New Roman"/>
                <w:szCs w:val="28"/>
                <w:lang w:val="en-US"/>
              </w:rPr>
            </w:pPr>
            <w:r w:rsidRPr="00E675BD">
              <w:rPr>
                <w:rFonts w:cs="Times New Roman"/>
                <w:szCs w:val="28"/>
                <w:lang w:val="en-US"/>
              </w:rPr>
              <w:t>8</w:t>
            </w:r>
          </w:p>
        </w:tc>
        <w:tc>
          <w:tcPr>
            <w:tcW w:w="1932" w:type="dxa"/>
          </w:tcPr>
          <w:p w:rsidR="007D5A7D" w:rsidRPr="00E675BD" w:rsidRDefault="007D5A7D" w:rsidP="00303D89">
            <w:pPr>
              <w:spacing w:line="276" w:lineRule="auto"/>
              <w:rPr>
                <w:rFonts w:cs="Times New Roman"/>
                <w:szCs w:val="28"/>
                <w:lang w:val="en-US"/>
              </w:rPr>
            </w:pPr>
            <w:r w:rsidRPr="00E675BD"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1829" w:type="dxa"/>
          </w:tcPr>
          <w:p w:rsidR="007D5A7D" w:rsidRPr="00E675BD" w:rsidRDefault="007D5A7D" w:rsidP="00303D89">
            <w:pPr>
              <w:spacing w:line="276" w:lineRule="auto"/>
              <w:rPr>
                <w:rFonts w:cs="Times New Roman"/>
                <w:szCs w:val="28"/>
                <w:lang w:val="en-US"/>
              </w:rPr>
            </w:pPr>
            <w:r w:rsidRPr="00E675BD">
              <w:rPr>
                <w:rFonts w:cs="Times New Roman"/>
                <w:szCs w:val="28"/>
                <w:lang w:val="en-US"/>
              </w:rPr>
              <w:t>reg</w:t>
            </w:r>
          </w:p>
        </w:tc>
        <w:tc>
          <w:tcPr>
            <w:tcW w:w="1728" w:type="dxa"/>
          </w:tcPr>
          <w:p w:rsidR="007D5A7D" w:rsidRPr="00E675BD" w:rsidRDefault="007D5A7D" w:rsidP="00303D89">
            <w:pPr>
              <w:spacing w:line="276" w:lineRule="auto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Float</w:t>
            </w:r>
          </w:p>
        </w:tc>
      </w:tr>
      <w:tr w:rsidR="007D5A7D" w:rsidRPr="00E675BD" w:rsidTr="007D5A7D">
        <w:tc>
          <w:tcPr>
            <w:tcW w:w="2150" w:type="dxa"/>
          </w:tcPr>
          <w:p w:rsidR="007D5A7D" w:rsidRPr="00E675BD" w:rsidRDefault="007D5A7D" w:rsidP="00303D89">
            <w:pPr>
              <w:spacing w:line="276" w:lineRule="auto"/>
              <w:rPr>
                <w:rFonts w:cs="Times New Roman"/>
                <w:szCs w:val="28"/>
              </w:rPr>
            </w:pPr>
            <w:r w:rsidRPr="00E675BD">
              <w:rPr>
                <w:rFonts w:cs="Times New Roman"/>
                <w:szCs w:val="28"/>
                <w:lang w:val="en-US"/>
              </w:rPr>
              <w:t>FMIN</w:t>
            </w:r>
          </w:p>
        </w:tc>
        <w:tc>
          <w:tcPr>
            <w:tcW w:w="1932" w:type="dxa"/>
          </w:tcPr>
          <w:p w:rsidR="007D5A7D" w:rsidRPr="00E675BD" w:rsidRDefault="007D5A7D" w:rsidP="00303D89">
            <w:pPr>
              <w:spacing w:line="276" w:lineRule="auto"/>
              <w:rPr>
                <w:rFonts w:cs="Times New Roman"/>
                <w:szCs w:val="28"/>
                <w:lang w:val="en-US"/>
              </w:rPr>
            </w:pPr>
            <w:r w:rsidRPr="00E675BD">
              <w:rPr>
                <w:rFonts w:cs="Times New Roman"/>
                <w:szCs w:val="28"/>
                <w:lang w:val="en-US"/>
              </w:rPr>
              <w:t>20</w:t>
            </w:r>
          </w:p>
        </w:tc>
        <w:tc>
          <w:tcPr>
            <w:tcW w:w="1932" w:type="dxa"/>
          </w:tcPr>
          <w:p w:rsidR="007D5A7D" w:rsidRPr="00E675BD" w:rsidRDefault="007D5A7D" w:rsidP="00303D89">
            <w:pPr>
              <w:spacing w:line="276" w:lineRule="auto"/>
              <w:rPr>
                <w:rFonts w:cs="Times New Roman"/>
                <w:szCs w:val="28"/>
                <w:lang w:val="en-US"/>
              </w:rPr>
            </w:pPr>
            <w:r w:rsidRPr="00E675BD"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1829" w:type="dxa"/>
          </w:tcPr>
          <w:p w:rsidR="007D5A7D" w:rsidRPr="00E675BD" w:rsidRDefault="007D5A7D" w:rsidP="00303D89">
            <w:pPr>
              <w:spacing w:line="276" w:lineRule="auto"/>
              <w:rPr>
                <w:rFonts w:cs="Times New Roman"/>
                <w:szCs w:val="28"/>
                <w:lang w:val="en-US"/>
              </w:rPr>
            </w:pPr>
            <w:r w:rsidRPr="00E675BD">
              <w:rPr>
                <w:rFonts w:cs="Times New Roman"/>
                <w:szCs w:val="28"/>
                <w:lang w:val="en-US"/>
              </w:rPr>
              <w:t>reg</w:t>
            </w:r>
          </w:p>
        </w:tc>
        <w:tc>
          <w:tcPr>
            <w:tcW w:w="1728" w:type="dxa"/>
          </w:tcPr>
          <w:p w:rsidR="007D5A7D" w:rsidRPr="00E675BD" w:rsidRDefault="007D5A7D" w:rsidP="00303D89">
            <w:pPr>
              <w:spacing w:line="276" w:lineRule="auto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Float</w:t>
            </w:r>
          </w:p>
        </w:tc>
      </w:tr>
      <w:tr w:rsidR="007D5A7D" w:rsidRPr="00E675BD" w:rsidTr="007D5A7D">
        <w:tc>
          <w:tcPr>
            <w:tcW w:w="2150" w:type="dxa"/>
          </w:tcPr>
          <w:p w:rsidR="007D5A7D" w:rsidRPr="00E675BD" w:rsidRDefault="007D5A7D" w:rsidP="00303D89">
            <w:pPr>
              <w:spacing w:line="276" w:lineRule="auto"/>
              <w:rPr>
                <w:rFonts w:cs="Times New Roman"/>
                <w:szCs w:val="28"/>
              </w:rPr>
            </w:pPr>
            <w:r w:rsidRPr="00E675BD">
              <w:rPr>
                <w:rFonts w:cs="Times New Roman"/>
                <w:szCs w:val="28"/>
                <w:lang w:val="en-US"/>
              </w:rPr>
              <w:t>FMAX</w:t>
            </w:r>
          </w:p>
        </w:tc>
        <w:tc>
          <w:tcPr>
            <w:tcW w:w="1932" w:type="dxa"/>
          </w:tcPr>
          <w:p w:rsidR="007D5A7D" w:rsidRPr="00E675BD" w:rsidRDefault="007D5A7D" w:rsidP="00303D89">
            <w:pPr>
              <w:spacing w:line="276" w:lineRule="auto"/>
              <w:rPr>
                <w:rFonts w:cs="Times New Roman"/>
                <w:szCs w:val="28"/>
                <w:lang w:val="en-US"/>
              </w:rPr>
            </w:pPr>
            <w:r w:rsidRPr="00E675BD">
              <w:rPr>
                <w:rFonts w:cs="Times New Roman"/>
                <w:szCs w:val="28"/>
                <w:lang w:val="en-US"/>
              </w:rPr>
              <w:t>20</w:t>
            </w:r>
          </w:p>
        </w:tc>
        <w:tc>
          <w:tcPr>
            <w:tcW w:w="1932" w:type="dxa"/>
          </w:tcPr>
          <w:p w:rsidR="007D5A7D" w:rsidRPr="00E675BD" w:rsidRDefault="007D5A7D" w:rsidP="00303D89">
            <w:pPr>
              <w:spacing w:line="276" w:lineRule="auto"/>
              <w:rPr>
                <w:rFonts w:cs="Times New Roman"/>
                <w:szCs w:val="28"/>
                <w:lang w:val="en-US"/>
              </w:rPr>
            </w:pPr>
            <w:r w:rsidRPr="00E675BD">
              <w:rPr>
                <w:rFonts w:cs="Times New Roman"/>
                <w:szCs w:val="28"/>
                <w:lang w:val="en-US"/>
              </w:rPr>
              <w:t>1</w:t>
            </w:r>
          </w:p>
        </w:tc>
        <w:tc>
          <w:tcPr>
            <w:tcW w:w="1829" w:type="dxa"/>
          </w:tcPr>
          <w:p w:rsidR="007D5A7D" w:rsidRPr="00E675BD" w:rsidRDefault="007D5A7D" w:rsidP="00303D89">
            <w:pPr>
              <w:spacing w:line="276" w:lineRule="auto"/>
              <w:rPr>
                <w:rFonts w:cs="Times New Roman"/>
                <w:szCs w:val="28"/>
                <w:lang w:val="en-US"/>
              </w:rPr>
            </w:pPr>
            <w:r w:rsidRPr="00E675BD">
              <w:rPr>
                <w:rFonts w:cs="Times New Roman"/>
                <w:szCs w:val="28"/>
                <w:lang w:val="en-US"/>
              </w:rPr>
              <w:t>reg</w:t>
            </w:r>
          </w:p>
        </w:tc>
        <w:tc>
          <w:tcPr>
            <w:tcW w:w="1728" w:type="dxa"/>
          </w:tcPr>
          <w:p w:rsidR="007D5A7D" w:rsidRPr="00E675BD" w:rsidRDefault="007D5A7D" w:rsidP="00303D89">
            <w:pPr>
              <w:spacing w:line="276" w:lineRule="auto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Float</w:t>
            </w:r>
          </w:p>
        </w:tc>
      </w:tr>
      <w:tr w:rsidR="007D5A7D" w:rsidRPr="00E675BD" w:rsidTr="007D5A7D">
        <w:tc>
          <w:tcPr>
            <w:tcW w:w="2150" w:type="dxa"/>
          </w:tcPr>
          <w:p w:rsidR="007D5A7D" w:rsidRPr="00E675BD" w:rsidRDefault="007D5A7D" w:rsidP="00303D89">
            <w:pPr>
              <w:spacing w:line="276" w:lineRule="auto"/>
              <w:rPr>
                <w:rFonts w:cs="Times New Roman"/>
                <w:szCs w:val="28"/>
              </w:rPr>
            </w:pPr>
            <w:r w:rsidRPr="00E675BD">
              <w:rPr>
                <w:rFonts w:cs="Times New Roman"/>
                <w:szCs w:val="28"/>
                <w:lang w:val="en-US"/>
              </w:rPr>
              <w:t>FSGNJ</w:t>
            </w:r>
          </w:p>
        </w:tc>
        <w:tc>
          <w:tcPr>
            <w:tcW w:w="1932" w:type="dxa"/>
          </w:tcPr>
          <w:p w:rsidR="007D5A7D" w:rsidRPr="00E675BD" w:rsidRDefault="007D5A7D" w:rsidP="00303D89">
            <w:pPr>
              <w:spacing w:line="276" w:lineRule="auto"/>
              <w:rPr>
                <w:rFonts w:cs="Times New Roman"/>
                <w:szCs w:val="28"/>
                <w:lang w:val="en-US"/>
              </w:rPr>
            </w:pPr>
            <w:r w:rsidRPr="00E675BD">
              <w:rPr>
                <w:rFonts w:cs="Times New Roman"/>
                <w:szCs w:val="28"/>
                <w:lang w:val="en-US"/>
              </w:rPr>
              <w:t>16</w:t>
            </w:r>
          </w:p>
        </w:tc>
        <w:tc>
          <w:tcPr>
            <w:tcW w:w="1932" w:type="dxa"/>
          </w:tcPr>
          <w:p w:rsidR="007D5A7D" w:rsidRPr="00E675BD" w:rsidRDefault="007D5A7D" w:rsidP="00303D89">
            <w:pPr>
              <w:spacing w:line="276" w:lineRule="auto"/>
              <w:rPr>
                <w:rFonts w:cs="Times New Roman"/>
                <w:szCs w:val="28"/>
                <w:lang w:val="en-US"/>
              </w:rPr>
            </w:pPr>
            <w:r w:rsidRPr="00E675BD"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1829" w:type="dxa"/>
          </w:tcPr>
          <w:p w:rsidR="007D5A7D" w:rsidRPr="00E675BD" w:rsidRDefault="007D5A7D" w:rsidP="00303D89">
            <w:pPr>
              <w:spacing w:line="276" w:lineRule="auto"/>
              <w:rPr>
                <w:rFonts w:cs="Times New Roman"/>
                <w:szCs w:val="28"/>
                <w:lang w:val="en-US"/>
              </w:rPr>
            </w:pPr>
            <w:r w:rsidRPr="00E675BD">
              <w:rPr>
                <w:rFonts w:cs="Times New Roman"/>
                <w:szCs w:val="28"/>
                <w:lang w:val="en-US"/>
              </w:rPr>
              <w:t>reg</w:t>
            </w:r>
          </w:p>
        </w:tc>
        <w:tc>
          <w:tcPr>
            <w:tcW w:w="1728" w:type="dxa"/>
          </w:tcPr>
          <w:p w:rsidR="007D5A7D" w:rsidRPr="00E675BD" w:rsidRDefault="007D5A7D" w:rsidP="00303D89">
            <w:pPr>
              <w:spacing w:line="276" w:lineRule="auto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Float</w:t>
            </w:r>
          </w:p>
        </w:tc>
      </w:tr>
      <w:tr w:rsidR="007D5A7D" w:rsidRPr="00E675BD" w:rsidTr="007D5A7D">
        <w:tc>
          <w:tcPr>
            <w:tcW w:w="2150" w:type="dxa"/>
          </w:tcPr>
          <w:p w:rsidR="007D5A7D" w:rsidRPr="00E675BD" w:rsidRDefault="007D5A7D" w:rsidP="00303D89">
            <w:pPr>
              <w:spacing w:line="276" w:lineRule="auto"/>
              <w:rPr>
                <w:rFonts w:cs="Times New Roman"/>
                <w:szCs w:val="28"/>
              </w:rPr>
            </w:pPr>
            <w:r w:rsidRPr="00E675BD">
              <w:rPr>
                <w:rFonts w:cs="Times New Roman"/>
                <w:szCs w:val="28"/>
                <w:lang w:val="en-US"/>
              </w:rPr>
              <w:t>FSGNJN</w:t>
            </w:r>
          </w:p>
        </w:tc>
        <w:tc>
          <w:tcPr>
            <w:tcW w:w="1932" w:type="dxa"/>
          </w:tcPr>
          <w:p w:rsidR="007D5A7D" w:rsidRPr="00E675BD" w:rsidRDefault="007D5A7D" w:rsidP="00303D89">
            <w:pPr>
              <w:spacing w:line="276" w:lineRule="auto"/>
              <w:rPr>
                <w:rFonts w:cs="Times New Roman"/>
                <w:szCs w:val="28"/>
                <w:lang w:val="en-US"/>
              </w:rPr>
            </w:pPr>
            <w:r w:rsidRPr="00E675BD">
              <w:rPr>
                <w:rFonts w:cs="Times New Roman"/>
                <w:szCs w:val="28"/>
                <w:lang w:val="en-US"/>
              </w:rPr>
              <w:t>16</w:t>
            </w:r>
          </w:p>
        </w:tc>
        <w:tc>
          <w:tcPr>
            <w:tcW w:w="1932" w:type="dxa"/>
          </w:tcPr>
          <w:p w:rsidR="007D5A7D" w:rsidRPr="00E675BD" w:rsidRDefault="007D5A7D" w:rsidP="00303D89">
            <w:pPr>
              <w:spacing w:line="276" w:lineRule="auto"/>
              <w:rPr>
                <w:rFonts w:cs="Times New Roman"/>
                <w:szCs w:val="28"/>
                <w:lang w:val="en-US"/>
              </w:rPr>
            </w:pPr>
            <w:r w:rsidRPr="00E675BD">
              <w:rPr>
                <w:rFonts w:cs="Times New Roman"/>
                <w:szCs w:val="28"/>
                <w:lang w:val="en-US"/>
              </w:rPr>
              <w:t>1</w:t>
            </w:r>
          </w:p>
        </w:tc>
        <w:tc>
          <w:tcPr>
            <w:tcW w:w="1829" w:type="dxa"/>
          </w:tcPr>
          <w:p w:rsidR="007D5A7D" w:rsidRPr="00E675BD" w:rsidRDefault="007D5A7D" w:rsidP="00303D89">
            <w:pPr>
              <w:spacing w:line="276" w:lineRule="auto"/>
              <w:rPr>
                <w:rFonts w:cs="Times New Roman"/>
                <w:szCs w:val="28"/>
                <w:lang w:val="en-US"/>
              </w:rPr>
            </w:pPr>
            <w:r w:rsidRPr="00E675BD">
              <w:rPr>
                <w:rFonts w:cs="Times New Roman"/>
                <w:szCs w:val="28"/>
                <w:lang w:val="en-US"/>
              </w:rPr>
              <w:t>reg</w:t>
            </w:r>
          </w:p>
        </w:tc>
        <w:tc>
          <w:tcPr>
            <w:tcW w:w="1728" w:type="dxa"/>
          </w:tcPr>
          <w:p w:rsidR="007D5A7D" w:rsidRPr="00E675BD" w:rsidRDefault="007D5A7D" w:rsidP="00303D89">
            <w:pPr>
              <w:spacing w:line="276" w:lineRule="auto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Float</w:t>
            </w:r>
          </w:p>
        </w:tc>
      </w:tr>
      <w:tr w:rsidR="007D5A7D" w:rsidRPr="00E675BD" w:rsidTr="007D5A7D">
        <w:tc>
          <w:tcPr>
            <w:tcW w:w="2150" w:type="dxa"/>
          </w:tcPr>
          <w:p w:rsidR="007D5A7D" w:rsidRPr="00E675BD" w:rsidRDefault="007D5A7D" w:rsidP="00303D89">
            <w:pPr>
              <w:spacing w:line="276" w:lineRule="auto"/>
              <w:rPr>
                <w:rFonts w:cs="Times New Roman"/>
                <w:szCs w:val="28"/>
                <w:lang w:val="en-US"/>
              </w:rPr>
            </w:pPr>
            <w:r w:rsidRPr="00E675BD">
              <w:rPr>
                <w:rFonts w:cs="Times New Roman"/>
                <w:szCs w:val="28"/>
                <w:lang w:val="en-US"/>
              </w:rPr>
              <w:t>FSGNJX</w:t>
            </w:r>
          </w:p>
        </w:tc>
        <w:tc>
          <w:tcPr>
            <w:tcW w:w="1932" w:type="dxa"/>
          </w:tcPr>
          <w:p w:rsidR="007D5A7D" w:rsidRPr="00E675BD" w:rsidRDefault="007D5A7D" w:rsidP="00303D89">
            <w:pPr>
              <w:spacing w:line="276" w:lineRule="auto"/>
              <w:rPr>
                <w:rFonts w:cs="Times New Roman"/>
                <w:szCs w:val="28"/>
                <w:lang w:val="en-US"/>
              </w:rPr>
            </w:pPr>
            <w:r w:rsidRPr="00E675BD">
              <w:rPr>
                <w:rFonts w:cs="Times New Roman"/>
                <w:szCs w:val="28"/>
                <w:lang w:val="en-US"/>
              </w:rPr>
              <w:t>16</w:t>
            </w:r>
          </w:p>
        </w:tc>
        <w:tc>
          <w:tcPr>
            <w:tcW w:w="1932" w:type="dxa"/>
          </w:tcPr>
          <w:p w:rsidR="007D5A7D" w:rsidRPr="00E675BD" w:rsidRDefault="007D5A7D" w:rsidP="00303D89">
            <w:pPr>
              <w:spacing w:line="276" w:lineRule="auto"/>
              <w:rPr>
                <w:rFonts w:cs="Times New Roman"/>
                <w:szCs w:val="28"/>
                <w:lang w:val="en-US"/>
              </w:rPr>
            </w:pPr>
            <w:r w:rsidRPr="00E675BD">
              <w:rPr>
                <w:rFonts w:cs="Times New Roman"/>
                <w:szCs w:val="28"/>
                <w:lang w:val="en-US"/>
              </w:rPr>
              <w:t>2</w:t>
            </w:r>
          </w:p>
        </w:tc>
        <w:tc>
          <w:tcPr>
            <w:tcW w:w="1829" w:type="dxa"/>
          </w:tcPr>
          <w:p w:rsidR="007D5A7D" w:rsidRPr="00E675BD" w:rsidRDefault="007D5A7D" w:rsidP="00303D89">
            <w:pPr>
              <w:spacing w:line="276" w:lineRule="auto"/>
              <w:rPr>
                <w:rFonts w:cs="Times New Roman"/>
                <w:szCs w:val="28"/>
                <w:lang w:val="en-US"/>
              </w:rPr>
            </w:pPr>
            <w:r w:rsidRPr="00E675BD">
              <w:rPr>
                <w:rFonts w:cs="Times New Roman"/>
                <w:szCs w:val="28"/>
                <w:lang w:val="en-US"/>
              </w:rPr>
              <w:t>reg</w:t>
            </w:r>
          </w:p>
        </w:tc>
        <w:tc>
          <w:tcPr>
            <w:tcW w:w="1728" w:type="dxa"/>
          </w:tcPr>
          <w:p w:rsidR="007D5A7D" w:rsidRPr="00E675BD" w:rsidRDefault="007D5A7D" w:rsidP="00303D89">
            <w:pPr>
              <w:spacing w:line="276" w:lineRule="auto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Float</w:t>
            </w:r>
          </w:p>
        </w:tc>
      </w:tr>
      <w:tr w:rsidR="007D5A7D" w:rsidRPr="00E675BD" w:rsidTr="007D5A7D">
        <w:tc>
          <w:tcPr>
            <w:tcW w:w="2150" w:type="dxa"/>
          </w:tcPr>
          <w:p w:rsidR="007D5A7D" w:rsidRPr="00E675BD" w:rsidRDefault="007D5A7D" w:rsidP="00303D89">
            <w:pPr>
              <w:spacing w:line="276" w:lineRule="auto"/>
              <w:rPr>
                <w:rFonts w:cs="Times New Roman"/>
                <w:szCs w:val="28"/>
                <w:lang w:val="en-US"/>
              </w:rPr>
            </w:pPr>
            <w:r w:rsidRPr="00E675BD">
              <w:rPr>
                <w:rFonts w:cs="Times New Roman"/>
                <w:szCs w:val="28"/>
                <w:lang w:val="en-US"/>
              </w:rPr>
              <w:t>FEQ</w:t>
            </w:r>
          </w:p>
        </w:tc>
        <w:tc>
          <w:tcPr>
            <w:tcW w:w="1932" w:type="dxa"/>
          </w:tcPr>
          <w:p w:rsidR="007D5A7D" w:rsidRPr="00E675BD" w:rsidRDefault="007D5A7D" w:rsidP="00303D89">
            <w:pPr>
              <w:spacing w:line="276" w:lineRule="auto"/>
              <w:rPr>
                <w:rFonts w:cs="Times New Roman"/>
                <w:szCs w:val="28"/>
                <w:lang w:val="en-US"/>
              </w:rPr>
            </w:pPr>
            <w:r w:rsidRPr="00E675BD">
              <w:rPr>
                <w:rFonts w:cs="Times New Roman"/>
                <w:szCs w:val="28"/>
                <w:lang w:val="en-US"/>
              </w:rPr>
              <w:t>80</w:t>
            </w:r>
          </w:p>
        </w:tc>
        <w:tc>
          <w:tcPr>
            <w:tcW w:w="1932" w:type="dxa"/>
          </w:tcPr>
          <w:p w:rsidR="007D5A7D" w:rsidRPr="00E675BD" w:rsidRDefault="007D5A7D" w:rsidP="00303D89">
            <w:pPr>
              <w:spacing w:line="276" w:lineRule="auto"/>
              <w:rPr>
                <w:rFonts w:cs="Times New Roman"/>
                <w:szCs w:val="28"/>
                <w:lang w:val="en-US"/>
              </w:rPr>
            </w:pPr>
            <w:r w:rsidRPr="00E675BD">
              <w:rPr>
                <w:rFonts w:cs="Times New Roman"/>
                <w:szCs w:val="28"/>
                <w:lang w:val="en-US"/>
              </w:rPr>
              <w:t>2</w:t>
            </w:r>
          </w:p>
        </w:tc>
        <w:tc>
          <w:tcPr>
            <w:tcW w:w="1829" w:type="dxa"/>
          </w:tcPr>
          <w:p w:rsidR="007D5A7D" w:rsidRPr="00E675BD" w:rsidRDefault="007D5A7D" w:rsidP="00303D89">
            <w:pPr>
              <w:spacing w:line="276" w:lineRule="auto"/>
              <w:rPr>
                <w:rFonts w:cs="Times New Roman"/>
                <w:szCs w:val="28"/>
                <w:lang w:val="en-US"/>
              </w:rPr>
            </w:pPr>
            <w:r w:rsidRPr="00E675BD">
              <w:rPr>
                <w:rFonts w:cs="Times New Roman"/>
                <w:szCs w:val="28"/>
                <w:lang w:val="en-US"/>
              </w:rPr>
              <w:t>reg</w:t>
            </w:r>
          </w:p>
        </w:tc>
        <w:tc>
          <w:tcPr>
            <w:tcW w:w="1728" w:type="dxa"/>
          </w:tcPr>
          <w:p w:rsidR="007D5A7D" w:rsidRPr="00E675BD" w:rsidRDefault="007D5A7D" w:rsidP="00303D89">
            <w:pPr>
              <w:spacing w:line="276" w:lineRule="auto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Integer</w:t>
            </w:r>
          </w:p>
        </w:tc>
      </w:tr>
      <w:tr w:rsidR="007D5A7D" w:rsidRPr="00E675BD" w:rsidTr="007D5A7D">
        <w:tc>
          <w:tcPr>
            <w:tcW w:w="2150" w:type="dxa"/>
          </w:tcPr>
          <w:p w:rsidR="007D5A7D" w:rsidRPr="00E675BD" w:rsidRDefault="007D5A7D" w:rsidP="00303D89">
            <w:pPr>
              <w:spacing w:line="276" w:lineRule="auto"/>
              <w:rPr>
                <w:rFonts w:cs="Times New Roman"/>
                <w:szCs w:val="28"/>
                <w:lang w:val="en-US"/>
              </w:rPr>
            </w:pPr>
            <w:r w:rsidRPr="00E675BD">
              <w:rPr>
                <w:rFonts w:cs="Times New Roman"/>
                <w:szCs w:val="28"/>
                <w:lang w:val="en-US"/>
              </w:rPr>
              <w:t>FLT</w:t>
            </w:r>
          </w:p>
        </w:tc>
        <w:tc>
          <w:tcPr>
            <w:tcW w:w="1932" w:type="dxa"/>
          </w:tcPr>
          <w:p w:rsidR="007D5A7D" w:rsidRPr="00E675BD" w:rsidRDefault="007D5A7D" w:rsidP="00303D89">
            <w:pPr>
              <w:spacing w:line="276" w:lineRule="auto"/>
              <w:rPr>
                <w:rFonts w:cs="Times New Roman"/>
                <w:szCs w:val="28"/>
                <w:lang w:val="en-US"/>
              </w:rPr>
            </w:pPr>
            <w:r w:rsidRPr="00E675BD">
              <w:rPr>
                <w:rFonts w:cs="Times New Roman"/>
                <w:szCs w:val="28"/>
                <w:lang w:val="en-US"/>
              </w:rPr>
              <w:t>80</w:t>
            </w:r>
          </w:p>
        </w:tc>
        <w:tc>
          <w:tcPr>
            <w:tcW w:w="1932" w:type="dxa"/>
          </w:tcPr>
          <w:p w:rsidR="007D5A7D" w:rsidRPr="00E675BD" w:rsidRDefault="007D5A7D" w:rsidP="00303D89">
            <w:pPr>
              <w:spacing w:line="276" w:lineRule="auto"/>
              <w:rPr>
                <w:rFonts w:cs="Times New Roman"/>
                <w:szCs w:val="28"/>
                <w:lang w:val="en-US"/>
              </w:rPr>
            </w:pPr>
            <w:r w:rsidRPr="00E675BD">
              <w:rPr>
                <w:rFonts w:cs="Times New Roman"/>
                <w:szCs w:val="28"/>
                <w:lang w:val="en-US"/>
              </w:rPr>
              <w:t>1</w:t>
            </w:r>
          </w:p>
        </w:tc>
        <w:tc>
          <w:tcPr>
            <w:tcW w:w="1829" w:type="dxa"/>
          </w:tcPr>
          <w:p w:rsidR="007D5A7D" w:rsidRPr="00E675BD" w:rsidRDefault="007D5A7D" w:rsidP="00303D89">
            <w:pPr>
              <w:spacing w:line="276" w:lineRule="auto"/>
              <w:rPr>
                <w:rFonts w:cs="Times New Roman"/>
                <w:szCs w:val="28"/>
                <w:lang w:val="en-US"/>
              </w:rPr>
            </w:pPr>
            <w:r w:rsidRPr="00E675BD">
              <w:rPr>
                <w:rFonts w:cs="Times New Roman"/>
                <w:szCs w:val="28"/>
                <w:lang w:val="en-US"/>
              </w:rPr>
              <w:t>reg</w:t>
            </w:r>
          </w:p>
        </w:tc>
        <w:tc>
          <w:tcPr>
            <w:tcW w:w="1728" w:type="dxa"/>
          </w:tcPr>
          <w:p w:rsidR="007D5A7D" w:rsidRPr="00E675BD" w:rsidRDefault="007D5A7D" w:rsidP="00303D89">
            <w:pPr>
              <w:spacing w:line="276" w:lineRule="auto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Integer</w:t>
            </w:r>
          </w:p>
        </w:tc>
      </w:tr>
      <w:tr w:rsidR="007D5A7D" w:rsidRPr="00E675BD" w:rsidTr="007D5A7D">
        <w:tc>
          <w:tcPr>
            <w:tcW w:w="2150" w:type="dxa"/>
          </w:tcPr>
          <w:p w:rsidR="007D5A7D" w:rsidRPr="00E675BD" w:rsidRDefault="007D5A7D" w:rsidP="00303D89">
            <w:pPr>
              <w:spacing w:line="276" w:lineRule="auto"/>
              <w:rPr>
                <w:rFonts w:cs="Times New Roman"/>
                <w:szCs w:val="28"/>
                <w:lang w:val="en-US"/>
              </w:rPr>
            </w:pPr>
            <w:r w:rsidRPr="00E675BD">
              <w:rPr>
                <w:rFonts w:cs="Times New Roman"/>
                <w:szCs w:val="28"/>
                <w:lang w:val="en-US"/>
              </w:rPr>
              <w:t>FLE</w:t>
            </w:r>
          </w:p>
        </w:tc>
        <w:tc>
          <w:tcPr>
            <w:tcW w:w="1932" w:type="dxa"/>
          </w:tcPr>
          <w:p w:rsidR="007D5A7D" w:rsidRPr="00E675BD" w:rsidRDefault="007D5A7D" w:rsidP="00303D89">
            <w:pPr>
              <w:spacing w:line="276" w:lineRule="auto"/>
              <w:rPr>
                <w:rFonts w:cs="Times New Roman"/>
                <w:szCs w:val="28"/>
                <w:lang w:val="en-US"/>
              </w:rPr>
            </w:pPr>
            <w:r w:rsidRPr="00E675BD">
              <w:rPr>
                <w:rFonts w:cs="Times New Roman"/>
                <w:szCs w:val="28"/>
                <w:lang w:val="en-US"/>
              </w:rPr>
              <w:t>80</w:t>
            </w:r>
          </w:p>
        </w:tc>
        <w:tc>
          <w:tcPr>
            <w:tcW w:w="1932" w:type="dxa"/>
          </w:tcPr>
          <w:p w:rsidR="007D5A7D" w:rsidRPr="00E675BD" w:rsidRDefault="007D5A7D" w:rsidP="00303D89">
            <w:pPr>
              <w:spacing w:line="276" w:lineRule="auto"/>
              <w:rPr>
                <w:rFonts w:cs="Times New Roman"/>
                <w:szCs w:val="28"/>
                <w:lang w:val="en-US"/>
              </w:rPr>
            </w:pPr>
            <w:r w:rsidRPr="00E675BD"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1829" w:type="dxa"/>
          </w:tcPr>
          <w:p w:rsidR="007D5A7D" w:rsidRPr="00E675BD" w:rsidRDefault="007D5A7D" w:rsidP="00303D89">
            <w:pPr>
              <w:spacing w:line="276" w:lineRule="auto"/>
              <w:rPr>
                <w:rFonts w:cs="Times New Roman"/>
                <w:szCs w:val="28"/>
                <w:lang w:val="en-US"/>
              </w:rPr>
            </w:pPr>
            <w:r w:rsidRPr="00E675BD">
              <w:rPr>
                <w:rFonts w:cs="Times New Roman"/>
                <w:szCs w:val="28"/>
                <w:lang w:val="en-US"/>
              </w:rPr>
              <w:t>reg</w:t>
            </w:r>
          </w:p>
        </w:tc>
        <w:tc>
          <w:tcPr>
            <w:tcW w:w="1728" w:type="dxa"/>
          </w:tcPr>
          <w:p w:rsidR="007D5A7D" w:rsidRPr="00E675BD" w:rsidRDefault="007D5A7D" w:rsidP="00303D89">
            <w:pPr>
              <w:spacing w:line="276" w:lineRule="auto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Integer</w:t>
            </w:r>
          </w:p>
        </w:tc>
      </w:tr>
      <w:tr w:rsidR="007D5A7D" w:rsidRPr="00E675BD" w:rsidTr="007D5A7D">
        <w:tc>
          <w:tcPr>
            <w:tcW w:w="2150" w:type="dxa"/>
          </w:tcPr>
          <w:p w:rsidR="007D5A7D" w:rsidRPr="00E675BD" w:rsidRDefault="007D5A7D" w:rsidP="00303D89">
            <w:pPr>
              <w:spacing w:line="276" w:lineRule="auto"/>
              <w:rPr>
                <w:rFonts w:cs="Times New Roman"/>
                <w:szCs w:val="28"/>
                <w:lang w:val="en-US"/>
              </w:rPr>
            </w:pPr>
            <w:r w:rsidRPr="00E675BD">
              <w:rPr>
                <w:rFonts w:cs="Times New Roman"/>
                <w:szCs w:val="28"/>
                <w:lang w:val="en-US"/>
              </w:rPr>
              <w:t>FCVT.W.S</w:t>
            </w:r>
          </w:p>
        </w:tc>
        <w:tc>
          <w:tcPr>
            <w:tcW w:w="1932" w:type="dxa"/>
          </w:tcPr>
          <w:p w:rsidR="007D5A7D" w:rsidRPr="00E675BD" w:rsidRDefault="007D5A7D" w:rsidP="00303D89">
            <w:pPr>
              <w:spacing w:line="276" w:lineRule="auto"/>
              <w:rPr>
                <w:rFonts w:cs="Times New Roman"/>
                <w:szCs w:val="28"/>
                <w:lang w:val="en-US"/>
              </w:rPr>
            </w:pPr>
            <w:r w:rsidRPr="00E675BD">
              <w:rPr>
                <w:rFonts w:cs="Times New Roman"/>
                <w:szCs w:val="28"/>
                <w:lang w:val="en-US"/>
              </w:rPr>
              <w:t>96</w:t>
            </w:r>
          </w:p>
        </w:tc>
        <w:tc>
          <w:tcPr>
            <w:tcW w:w="1932" w:type="dxa"/>
          </w:tcPr>
          <w:p w:rsidR="007D5A7D" w:rsidRPr="00E675BD" w:rsidRDefault="007D5A7D" w:rsidP="00303D89">
            <w:pPr>
              <w:spacing w:line="276" w:lineRule="auto"/>
              <w:rPr>
                <w:rFonts w:cs="Times New Roman"/>
                <w:szCs w:val="28"/>
                <w:lang w:val="en-US"/>
              </w:rPr>
            </w:pPr>
            <w:r w:rsidRPr="00E675BD"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1829" w:type="dxa"/>
          </w:tcPr>
          <w:p w:rsidR="007D5A7D" w:rsidRPr="00E675BD" w:rsidRDefault="007D5A7D" w:rsidP="00303D89">
            <w:pPr>
              <w:spacing w:line="276" w:lineRule="auto"/>
              <w:rPr>
                <w:rFonts w:cs="Times New Roman"/>
                <w:szCs w:val="28"/>
                <w:lang w:val="en-US"/>
              </w:rPr>
            </w:pPr>
            <w:r w:rsidRPr="00E675BD"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1728" w:type="dxa"/>
          </w:tcPr>
          <w:p w:rsidR="007D5A7D" w:rsidRPr="00E675BD" w:rsidRDefault="007D5A7D" w:rsidP="00303D89">
            <w:pPr>
              <w:spacing w:line="276" w:lineRule="auto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Float</w:t>
            </w:r>
          </w:p>
        </w:tc>
      </w:tr>
      <w:tr w:rsidR="007D5A7D" w:rsidRPr="00E675BD" w:rsidTr="007D5A7D">
        <w:tc>
          <w:tcPr>
            <w:tcW w:w="2150" w:type="dxa"/>
          </w:tcPr>
          <w:p w:rsidR="007D5A7D" w:rsidRPr="00E675BD" w:rsidRDefault="007D5A7D" w:rsidP="00303D89">
            <w:pPr>
              <w:spacing w:line="276" w:lineRule="auto"/>
              <w:rPr>
                <w:rFonts w:cs="Times New Roman"/>
                <w:szCs w:val="28"/>
                <w:lang w:val="en-US"/>
              </w:rPr>
            </w:pPr>
            <w:r w:rsidRPr="00E675BD">
              <w:rPr>
                <w:rFonts w:cs="Times New Roman"/>
                <w:szCs w:val="28"/>
                <w:lang w:val="en-US"/>
              </w:rPr>
              <w:t>FCVT.S.W</w:t>
            </w:r>
          </w:p>
        </w:tc>
        <w:tc>
          <w:tcPr>
            <w:tcW w:w="1932" w:type="dxa"/>
          </w:tcPr>
          <w:p w:rsidR="007D5A7D" w:rsidRPr="00E675BD" w:rsidRDefault="007D5A7D" w:rsidP="00303D89">
            <w:pPr>
              <w:spacing w:line="276" w:lineRule="auto"/>
              <w:rPr>
                <w:rFonts w:cs="Times New Roman"/>
                <w:szCs w:val="28"/>
                <w:lang w:val="en-US"/>
              </w:rPr>
            </w:pPr>
            <w:r w:rsidRPr="00E675BD">
              <w:rPr>
                <w:rFonts w:cs="Times New Roman"/>
                <w:szCs w:val="28"/>
                <w:lang w:val="en-US"/>
              </w:rPr>
              <w:t>96</w:t>
            </w:r>
          </w:p>
        </w:tc>
        <w:tc>
          <w:tcPr>
            <w:tcW w:w="1932" w:type="dxa"/>
          </w:tcPr>
          <w:p w:rsidR="007D5A7D" w:rsidRPr="00E675BD" w:rsidRDefault="007D5A7D" w:rsidP="00303D89">
            <w:pPr>
              <w:spacing w:line="276" w:lineRule="auto"/>
              <w:rPr>
                <w:rFonts w:cs="Times New Roman"/>
                <w:szCs w:val="28"/>
                <w:lang w:val="en-US"/>
              </w:rPr>
            </w:pPr>
            <w:r w:rsidRPr="00E675BD">
              <w:rPr>
                <w:rFonts w:cs="Times New Roman"/>
                <w:szCs w:val="28"/>
                <w:lang w:val="en-US"/>
              </w:rPr>
              <w:t>1</w:t>
            </w:r>
          </w:p>
        </w:tc>
        <w:tc>
          <w:tcPr>
            <w:tcW w:w="1829" w:type="dxa"/>
          </w:tcPr>
          <w:p w:rsidR="007D5A7D" w:rsidRPr="00E675BD" w:rsidRDefault="007D5A7D" w:rsidP="00303D89">
            <w:pPr>
              <w:spacing w:line="276" w:lineRule="auto"/>
              <w:rPr>
                <w:rFonts w:cs="Times New Roman"/>
                <w:szCs w:val="28"/>
                <w:lang w:val="en-US"/>
              </w:rPr>
            </w:pPr>
            <w:r w:rsidRPr="00E675BD"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1728" w:type="dxa"/>
          </w:tcPr>
          <w:p w:rsidR="007D5A7D" w:rsidRPr="00E675BD" w:rsidRDefault="007D5A7D" w:rsidP="00303D89">
            <w:pPr>
              <w:spacing w:line="276" w:lineRule="auto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Integer</w:t>
            </w:r>
          </w:p>
        </w:tc>
      </w:tr>
      <w:tr w:rsidR="007D5A7D" w:rsidRPr="00E675BD" w:rsidTr="007D5A7D">
        <w:tc>
          <w:tcPr>
            <w:tcW w:w="2150" w:type="dxa"/>
          </w:tcPr>
          <w:p w:rsidR="007D5A7D" w:rsidRPr="00E675BD" w:rsidRDefault="007D5A7D" w:rsidP="00303D89">
            <w:pPr>
              <w:spacing w:line="276" w:lineRule="auto"/>
              <w:rPr>
                <w:rFonts w:cs="Times New Roman"/>
                <w:szCs w:val="28"/>
                <w:lang w:val="en-US"/>
              </w:rPr>
            </w:pPr>
            <w:r w:rsidRPr="00E675BD">
              <w:rPr>
                <w:rFonts w:cs="Times New Roman"/>
                <w:szCs w:val="28"/>
                <w:lang w:val="en-US"/>
              </w:rPr>
              <w:t>FCVT.WU.S</w:t>
            </w:r>
          </w:p>
        </w:tc>
        <w:tc>
          <w:tcPr>
            <w:tcW w:w="1932" w:type="dxa"/>
          </w:tcPr>
          <w:p w:rsidR="007D5A7D" w:rsidRPr="00E675BD" w:rsidRDefault="007D5A7D" w:rsidP="00303D89">
            <w:pPr>
              <w:spacing w:line="276" w:lineRule="auto"/>
              <w:rPr>
                <w:rFonts w:cs="Times New Roman"/>
                <w:szCs w:val="28"/>
                <w:lang w:val="en-US"/>
              </w:rPr>
            </w:pPr>
            <w:r w:rsidRPr="00E675BD">
              <w:rPr>
                <w:rFonts w:cs="Times New Roman"/>
                <w:szCs w:val="28"/>
                <w:lang w:val="en-US"/>
              </w:rPr>
              <w:t>96</w:t>
            </w:r>
          </w:p>
        </w:tc>
        <w:tc>
          <w:tcPr>
            <w:tcW w:w="1932" w:type="dxa"/>
          </w:tcPr>
          <w:p w:rsidR="007D5A7D" w:rsidRPr="00E675BD" w:rsidRDefault="007D5A7D" w:rsidP="00303D89">
            <w:pPr>
              <w:spacing w:line="276" w:lineRule="auto"/>
              <w:rPr>
                <w:rFonts w:cs="Times New Roman"/>
                <w:szCs w:val="28"/>
                <w:lang w:val="en-US"/>
              </w:rPr>
            </w:pPr>
            <w:r w:rsidRPr="00E675BD"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1829" w:type="dxa"/>
          </w:tcPr>
          <w:p w:rsidR="007D5A7D" w:rsidRPr="00E675BD" w:rsidRDefault="007D5A7D" w:rsidP="00303D89">
            <w:pPr>
              <w:spacing w:line="276" w:lineRule="auto"/>
              <w:rPr>
                <w:rFonts w:cs="Times New Roman"/>
                <w:szCs w:val="28"/>
                <w:lang w:val="en-US"/>
              </w:rPr>
            </w:pPr>
            <w:r w:rsidRPr="00E675BD">
              <w:rPr>
                <w:rFonts w:cs="Times New Roman"/>
                <w:szCs w:val="28"/>
                <w:lang w:val="en-US"/>
              </w:rPr>
              <w:t>1</w:t>
            </w:r>
          </w:p>
        </w:tc>
        <w:tc>
          <w:tcPr>
            <w:tcW w:w="1728" w:type="dxa"/>
          </w:tcPr>
          <w:p w:rsidR="007D5A7D" w:rsidRPr="00E675BD" w:rsidRDefault="007D5A7D" w:rsidP="00303D89">
            <w:pPr>
              <w:spacing w:line="276" w:lineRule="auto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Float</w:t>
            </w:r>
          </w:p>
        </w:tc>
      </w:tr>
      <w:tr w:rsidR="007D5A7D" w:rsidRPr="00E675BD" w:rsidTr="007D5A7D">
        <w:tc>
          <w:tcPr>
            <w:tcW w:w="2150" w:type="dxa"/>
          </w:tcPr>
          <w:p w:rsidR="007D5A7D" w:rsidRPr="00E675BD" w:rsidRDefault="007D5A7D" w:rsidP="00303D89">
            <w:pPr>
              <w:spacing w:line="276" w:lineRule="auto"/>
              <w:rPr>
                <w:rFonts w:cs="Times New Roman"/>
                <w:szCs w:val="28"/>
                <w:lang w:val="en-US"/>
              </w:rPr>
            </w:pPr>
            <w:r w:rsidRPr="00E675BD">
              <w:rPr>
                <w:rFonts w:cs="Times New Roman"/>
                <w:szCs w:val="28"/>
                <w:lang w:val="en-US"/>
              </w:rPr>
              <w:t>FCVT.S.WU</w:t>
            </w:r>
          </w:p>
        </w:tc>
        <w:tc>
          <w:tcPr>
            <w:tcW w:w="1932" w:type="dxa"/>
          </w:tcPr>
          <w:p w:rsidR="007D5A7D" w:rsidRPr="00E675BD" w:rsidRDefault="007D5A7D" w:rsidP="00303D89">
            <w:pPr>
              <w:spacing w:line="276" w:lineRule="auto"/>
              <w:rPr>
                <w:rFonts w:cs="Times New Roman"/>
                <w:szCs w:val="28"/>
                <w:lang w:val="en-US"/>
              </w:rPr>
            </w:pPr>
            <w:r w:rsidRPr="00E675BD">
              <w:rPr>
                <w:rFonts w:cs="Times New Roman"/>
                <w:szCs w:val="28"/>
                <w:lang w:val="en-US"/>
              </w:rPr>
              <w:t>96</w:t>
            </w:r>
          </w:p>
        </w:tc>
        <w:tc>
          <w:tcPr>
            <w:tcW w:w="1932" w:type="dxa"/>
          </w:tcPr>
          <w:p w:rsidR="007D5A7D" w:rsidRPr="00E675BD" w:rsidRDefault="007D5A7D" w:rsidP="00303D89">
            <w:pPr>
              <w:spacing w:line="276" w:lineRule="auto"/>
              <w:rPr>
                <w:rFonts w:cs="Times New Roman"/>
                <w:szCs w:val="28"/>
                <w:lang w:val="en-US"/>
              </w:rPr>
            </w:pPr>
            <w:r w:rsidRPr="00E675BD">
              <w:rPr>
                <w:rFonts w:cs="Times New Roman"/>
                <w:szCs w:val="28"/>
                <w:lang w:val="en-US"/>
              </w:rPr>
              <w:t>1</w:t>
            </w:r>
          </w:p>
        </w:tc>
        <w:tc>
          <w:tcPr>
            <w:tcW w:w="1829" w:type="dxa"/>
          </w:tcPr>
          <w:p w:rsidR="007D5A7D" w:rsidRPr="00E675BD" w:rsidRDefault="007D5A7D" w:rsidP="00303D89">
            <w:pPr>
              <w:spacing w:line="276" w:lineRule="auto"/>
              <w:rPr>
                <w:rFonts w:cs="Times New Roman"/>
                <w:szCs w:val="28"/>
                <w:lang w:val="en-US"/>
              </w:rPr>
            </w:pPr>
            <w:r w:rsidRPr="00E675BD">
              <w:rPr>
                <w:rFonts w:cs="Times New Roman"/>
                <w:szCs w:val="28"/>
                <w:lang w:val="en-US"/>
              </w:rPr>
              <w:t>1</w:t>
            </w:r>
          </w:p>
        </w:tc>
        <w:tc>
          <w:tcPr>
            <w:tcW w:w="1728" w:type="dxa"/>
          </w:tcPr>
          <w:p w:rsidR="007D5A7D" w:rsidRPr="00E675BD" w:rsidRDefault="007D5A7D" w:rsidP="00303D89">
            <w:pPr>
              <w:spacing w:line="276" w:lineRule="auto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Integer</w:t>
            </w:r>
          </w:p>
        </w:tc>
      </w:tr>
      <w:tr w:rsidR="007D5A7D" w:rsidRPr="00E675BD" w:rsidTr="007D5A7D">
        <w:tc>
          <w:tcPr>
            <w:tcW w:w="2150" w:type="dxa"/>
          </w:tcPr>
          <w:p w:rsidR="007D5A7D" w:rsidRPr="00E675BD" w:rsidRDefault="007D5A7D" w:rsidP="00303D89">
            <w:pPr>
              <w:spacing w:line="276" w:lineRule="auto"/>
              <w:rPr>
                <w:rFonts w:cs="Times New Roman"/>
                <w:szCs w:val="28"/>
                <w:lang w:val="en-US"/>
              </w:rPr>
            </w:pPr>
            <w:r w:rsidRPr="00E675BD">
              <w:rPr>
                <w:rFonts w:cs="Times New Roman"/>
                <w:szCs w:val="28"/>
                <w:lang w:val="en-US"/>
              </w:rPr>
              <w:t>FCLASS</w:t>
            </w:r>
          </w:p>
        </w:tc>
        <w:tc>
          <w:tcPr>
            <w:tcW w:w="1932" w:type="dxa"/>
          </w:tcPr>
          <w:p w:rsidR="007D5A7D" w:rsidRPr="00E675BD" w:rsidRDefault="007D5A7D" w:rsidP="00303D89">
            <w:pPr>
              <w:spacing w:line="276" w:lineRule="auto"/>
              <w:rPr>
                <w:rFonts w:cs="Times New Roman"/>
                <w:szCs w:val="28"/>
                <w:lang w:val="en-US"/>
              </w:rPr>
            </w:pPr>
            <w:r w:rsidRPr="00E675BD">
              <w:rPr>
                <w:rFonts w:cs="Times New Roman"/>
                <w:szCs w:val="28"/>
                <w:lang w:val="en-US"/>
              </w:rPr>
              <w:t>112</w:t>
            </w:r>
          </w:p>
        </w:tc>
        <w:tc>
          <w:tcPr>
            <w:tcW w:w="1932" w:type="dxa"/>
          </w:tcPr>
          <w:p w:rsidR="007D5A7D" w:rsidRPr="00E675BD" w:rsidRDefault="007D5A7D" w:rsidP="00303D89">
            <w:pPr>
              <w:spacing w:line="276" w:lineRule="auto"/>
              <w:rPr>
                <w:rFonts w:cs="Times New Roman"/>
                <w:szCs w:val="28"/>
                <w:lang w:val="en-US"/>
              </w:rPr>
            </w:pPr>
            <w:r w:rsidRPr="00E675BD">
              <w:rPr>
                <w:rFonts w:cs="Times New Roman"/>
                <w:szCs w:val="28"/>
                <w:lang w:val="en-US"/>
              </w:rPr>
              <w:t>1</w:t>
            </w:r>
          </w:p>
        </w:tc>
        <w:tc>
          <w:tcPr>
            <w:tcW w:w="1829" w:type="dxa"/>
          </w:tcPr>
          <w:p w:rsidR="007D5A7D" w:rsidRPr="00E675BD" w:rsidRDefault="007D5A7D" w:rsidP="00303D89">
            <w:pPr>
              <w:spacing w:line="276" w:lineRule="auto"/>
              <w:rPr>
                <w:rFonts w:cs="Times New Roman"/>
                <w:szCs w:val="28"/>
                <w:lang w:val="en-US"/>
              </w:rPr>
            </w:pPr>
            <w:r w:rsidRPr="00E675BD"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1728" w:type="dxa"/>
          </w:tcPr>
          <w:p w:rsidR="007D5A7D" w:rsidRPr="00E675BD" w:rsidRDefault="007D5A7D" w:rsidP="00303D89">
            <w:pPr>
              <w:spacing w:line="276" w:lineRule="auto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Integer</w:t>
            </w:r>
          </w:p>
        </w:tc>
      </w:tr>
    </w:tbl>
    <w:p w:rsidR="0031356F" w:rsidRDefault="0031356F" w:rsidP="00303D89">
      <w:pPr>
        <w:spacing w:line="276" w:lineRule="auto"/>
        <w:rPr>
          <w:rFonts w:cs="Times New Roman"/>
          <w:b/>
          <w:szCs w:val="28"/>
        </w:rPr>
      </w:pPr>
    </w:p>
    <w:p w:rsidR="007D40BB" w:rsidRPr="00E675BD" w:rsidRDefault="007D40BB" w:rsidP="00303D89">
      <w:pPr>
        <w:spacing w:line="276" w:lineRule="auto"/>
        <w:jc w:val="both"/>
        <w:rPr>
          <w:rStyle w:val="a8"/>
          <w:rFonts w:cs="Times New Roman"/>
          <w:sz w:val="28"/>
          <w:szCs w:val="28"/>
        </w:rPr>
      </w:pPr>
      <w:r w:rsidRPr="00E675BD">
        <w:rPr>
          <w:rStyle w:val="a8"/>
          <w:rFonts w:cs="Times New Roman"/>
          <w:sz w:val="28"/>
          <w:szCs w:val="28"/>
        </w:rPr>
        <w:t xml:space="preserve">Также для расширения </w:t>
      </w:r>
      <w:r>
        <w:rPr>
          <w:rStyle w:val="a8"/>
          <w:rFonts w:cs="Times New Roman"/>
          <w:sz w:val="28"/>
          <w:szCs w:val="28"/>
          <w:lang w:val="en-US"/>
        </w:rPr>
        <w:t>RV</w:t>
      </w:r>
      <w:r w:rsidRPr="007D40BB">
        <w:rPr>
          <w:rStyle w:val="a8"/>
          <w:rFonts w:cs="Times New Roman"/>
          <w:sz w:val="28"/>
          <w:szCs w:val="28"/>
        </w:rPr>
        <w:t>-</w:t>
      </w:r>
      <w:r w:rsidRPr="00E675BD">
        <w:rPr>
          <w:rStyle w:val="a8"/>
          <w:rFonts w:cs="Times New Roman"/>
          <w:sz w:val="28"/>
          <w:szCs w:val="28"/>
          <w:lang w:val="en-US"/>
        </w:rPr>
        <w:t>F</w:t>
      </w:r>
      <w:r w:rsidRPr="00E675BD">
        <w:rPr>
          <w:rStyle w:val="a8"/>
          <w:rFonts w:cs="Times New Roman"/>
          <w:sz w:val="28"/>
          <w:szCs w:val="28"/>
        </w:rPr>
        <w:t xml:space="preserve"> определены специальные значения: </w:t>
      </w:r>
    </w:p>
    <w:p w:rsidR="007D40BB" w:rsidRPr="00EF3EBD" w:rsidRDefault="007D40BB" w:rsidP="00303D89">
      <w:pPr>
        <w:pStyle w:val="a5"/>
        <w:numPr>
          <w:ilvl w:val="0"/>
          <w:numId w:val="16"/>
        </w:numPr>
        <w:spacing w:line="276" w:lineRule="auto"/>
        <w:jc w:val="both"/>
        <w:rPr>
          <w:rStyle w:val="a8"/>
          <w:rFonts w:cs="Times New Roman"/>
          <w:sz w:val="28"/>
          <w:szCs w:val="28"/>
        </w:rPr>
      </w:pPr>
      <w:r w:rsidRPr="00EF3EBD">
        <w:rPr>
          <w:rStyle w:val="a8"/>
          <w:rFonts w:cs="Times New Roman"/>
          <w:sz w:val="28"/>
          <w:szCs w:val="28"/>
        </w:rPr>
        <w:t>+0 и -0 – значения 0</w:t>
      </w:r>
      <w:r w:rsidRPr="00EF3EBD">
        <w:rPr>
          <w:rStyle w:val="a8"/>
          <w:rFonts w:cs="Times New Roman"/>
          <w:sz w:val="28"/>
          <w:szCs w:val="28"/>
          <w:lang w:val="en-US"/>
        </w:rPr>
        <w:t>x</w:t>
      </w:r>
      <w:r w:rsidRPr="00EF3EBD">
        <w:rPr>
          <w:rStyle w:val="a8"/>
          <w:rFonts w:cs="Times New Roman"/>
          <w:sz w:val="28"/>
          <w:szCs w:val="28"/>
        </w:rPr>
        <w:t>00000000 и 0</w:t>
      </w:r>
      <w:r w:rsidRPr="00EF3EBD">
        <w:rPr>
          <w:rStyle w:val="a8"/>
          <w:rFonts w:cs="Times New Roman"/>
          <w:sz w:val="28"/>
          <w:szCs w:val="28"/>
          <w:lang w:val="en-US"/>
        </w:rPr>
        <w:t>x</w:t>
      </w:r>
      <w:r w:rsidRPr="00EF3EBD">
        <w:rPr>
          <w:rStyle w:val="a8"/>
          <w:rFonts w:cs="Times New Roman"/>
          <w:sz w:val="28"/>
          <w:szCs w:val="28"/>
        </w:rPr>
        <w:t>80000000;</w:t>
      </w:r>
    </w:p>
    <w:p w:rsidR="007D40BB" w:rsidRPr="00EF3EBD" w:rsidRDefault="007D40BB" w:rsidP="00303D89">
      <w:pPr>
        <w:pStyle w:val="a5"/>
        <w:numPr>
          <w:ilvl w:val="0"/>
          <w:numId w:val="16"/>
        </w:numPr>
        <w:spacing w:line="276" w:lineRule="auto"/>
        <w:jc w:val="both"/>
        <w:rPr>
          <w:rStyle w:val="a8"/>
          <w:rFonts w:cs="Times New Roman"/>
          <w:sz w:val="28"/>
          <w:szCs w:val="28"/>
        </w:rPr>
      </w:pPr>
      <w:r w:rsidRPr="00EF3EBD">
        <w:rPr>
          <w:rStyle w:val="a8"/>
          <w:rFonts w:cs="Times New Roman"/>
          <w:sz w:val="28"/>
          <w:szCs w:val="28"/>
        </w:rPr>
        <w:t>+бесконечность и -бесконечность – значения 0</w:t>
      </w:r>
      <w:r w:rsidRPr="00EF3EBD">
        <w:rPr>
          <w:rStyle w:val="a8"/>
          <w:rFonts w:cs="Times New Roman"/>
          <w:sz w:val="28"/>
          <w:szCs w:val="28"/>
          <w:lang w:val="en-US"/>
        </w:rPr>
        <w:t>xFF</w:t>
      </w:r>
      <w:r w:rsidRPr="00EF3EBD">
        <w:rPr>
          <w:rStyle w:val="a8"/>
          <w:rFonts w:cs="Times New Roman"/>
          <w:sz w:val="28"/>
          <w:szCs w:val="28"/>
        </w:rPr>
        <w:t>800000 и 0</w:t>
      </w:r>
      <w:r w:rsidRPr="00EF3EBD">
        <w:rPr>
          <w:rStyle w:val="a8"/>
          <w:rFonts w:cs="Times New Roman"/>
          <w:sz w:val="28"/>
          <w:szCs w:val="28"/>
          <w:lang w:val="en-US"/>
        </w:rPr>
        <w:t>x</w:t>
      </w:r>
      <w:r w:rsidRPr="00EF3EBD">
        <w:rPr>
          <w:rStyle w:val="a8"/>
          <w:rFonts w:cs="Times New Roman"/>
          <w:sz w:val="28"/>
          <w:szCs w:val="28"/>
        </w:rPr>
        <w:t>7</w:t>
      </w:r>
      <w:r w:rsidRPr="00EF3EBD">
        <w:rPr>
          <w:rStyle w:val="a8"/>
          <w:rFonts w:cs="Times New Roman"/>
          <w:sz w:val="28"/>
          <w:szCs w:val="28"/>
          <w:lang w:val="en-US"/>
        </w:rPr>
        <w:t>F</w:t>
      </w:r>
      <w:r w:rsidRPr="00EF3EBD">
        <w:rPr>
          <w:rStyle w:val="a8"/>
          <w:rFonts w:cs="Times New Roman"/>
          <w:sz w:val="28"/>
          <w:szCs w:val="28"/>
        </w:rPr>
        <w:t>800000;</w:t>
      </w:r>
    </w:p>
    <w:p w:rsidR="007D40BB" w:rsidRPr="00EF3EBD" w:rsidRDefault="007D40BB" w:rsidP="00303D89">
      <w:pPr>
        <w:pStyle w:val="a5"/>
        <w:numPr>
          <w:ilvl w:val="0"/>
          <w:numId w:val="16"/>
        </w:numPr>
        <w:spacing w:line="276" w:lineRule="auto"/>
        <w:jc w:val="both"/>
        <w:rPr>
          <w:rStyle w:val="a8"/>
          <w:rFonts w:cs="Times New Roman"/>
          <w:sz w:val="28"/>
          <w:szCs w:val="28"/>
        </w:rPr>
      </w:pPr>
      <w:r w:rsidRPr="00EF3EBD">
        <w:rPr>
          <w:rStyle w:val="a8"/>
          <w:rFonts w:cs="Times New Roman"/>
          <w:sz w:val="28"/>
          <w:szCs w:val="28"/>
          <w:lang w:val="en-US"/>
        </w:rPr>
        <w:t>NaN</w:t>
      </w:r>
      <w:r w:rsidRPr="00EF3EBD">
        <w:rPr>
          <w:rStyle w:val="a8"/>
          <w:rFonts w:cs="Times New Roman"/>
          <w:sz w:val="28"/>
          <w:szCs w:val="28"/>
        </w:rPr>
        <w:t xml:space="preserve"> – диапазоны от 0</w:t>
      </w:r>
      <w:r w:rsidRPr="00EF3EBD">
        <w:rPr>
          <w:rStyle w:val="a8"/>
          <w:rFonts w:cs="Times New Roman"/>
          <w:sz w:val="28"/>
          <w:szCs w:val="28"/>
          <w:lang w:val="en-US"/>
        </w:rPr>
        <w:t>xFF</w:t>
      </w:r>
      <w:r w:rsidRPr="00EF3EBD">
        <w:rPr>
          <w:rStyle w:val="a8"/>
          <w:rFonts w:cs="Times New Roman"/>
          <w:sz w:val="28"/>
          <w:szCs w:val="28"/>
        </w:rPr>
        <w:t>800000 до 0</w:t>
      </w:r>
      <w:r w:rsidRPr="00EF3EBD">
        <w:rPr>
          <w:rStyle w:val="a8"/>
          <w:rFonts w:cs="Times New Roman"/>
          <w:sz w:val="28"/>
          <w:szCs w:val="28"/>
          <w:lang w:val="en-US"/>
        </w:rPr>
        <w:t>xFFFFFFFF</w:t>
      </w:r>
      <w:r w:rsidRPr="00EF3EBD">
        <w:rPr>
          <w:rStyle w:val="a8"/>
          <w:rFonts w:cs="Times New Roman"/>
          <w:sz w:val="28"/>
          <w:szCs w:val="28"/>
        </w:rPr>
        <w:t xml:space="preserve"> и от 0</w:t>
      </w:r>
      <w:r w:rsidRPr="00EF3EBD">
        <w:rPr>
          <w:rStyle w:val="a8"/>
          <w:rFonts w:cs="Times New Roman"/>
          <w:sz w:val="28"/>
          <w:szCs w:val="28"/>
          <w:lang w:val="en-US"/>
        </w:rPr>
        <w:t>x</w:t>
      </w:r>
      <w:r w:rsidRPr="00EF3EBD">
        <w:rPr>
          <w:rStyle w:val="a8"/>
          <w:rFonts w:cs="Times New Roman"/>
          <w:sz w:val="28"/>
          <w:szCs w:val="28"/>
        </w:rPr>
        <w:t>7</w:t>
      </w:r>
      <w:r w:rsidRPr="00EF3EBD">
        <w:rPr>
          <w:rStyle w:val="a8"/>
          <w:rFonts w:cs="Times New Roman"/>
          <w:sz w:val="28"/>
          <w:szCs w:val="28"/>
          <w:lang w:val="en-US"/>
        </w:rPr>
        <w:t>F</w:t>
      </w:r>
      <w:r w:rsidRPr="00EF3EBD">
        <w:rPr>
          <w:rStyle w:val="a8"/>
          <w:rFonts w:cs="Times New Roman"/>
          <w:sz w:val="28"/>
          <w:szCs w:val="28"/>
        </w:rPr>
        <w:t>800001 до 0</w:t>
      </w:r>
      <w:r w:rsidRPr="00EF3EBD">
        <w:rPr>
          <w:rStyle w:val="a8"/>
          <w:rFonts w:cs="Times New Roman"/>
          <w:sz w:val="28"/>
          <w:szCs w:val="28"/>
          <w:lang w:val="en-US"/>
        </w:rPr>
        <w:t>x</w:t>
      </w:r>
      <w:r w:rsidRPr="00EF3EBD">
        <w:rPr>
          <w:rStyle w:val="a8"/>
          <w:rFonts w:cs="Times New Roman"/>
          <w:sz w:val="28"/>
          <w:szCs w:val="28"/>
        </w:rPr>
        <w:t>7</w:t>
      </w:r>
      <w:r w:rsidRPr="00EF3EBD">
        <w:rPr>
          <w:rStyle w:val="a8"/>
          <w:rFonts w:cs="Times New Roman"/>
          <w:sz w:val="28"/>
          <w:szCs w:val="28"/>
          <w:lang w:val="en-US"/>
        </w:rPr>
        <w:t>FFFFFFF</w:t>
      </w:r>
      <w:r w:rsidRPr="00EF3EBD">
        <w:rPr>
          <w:rStyle w:val="a8"/>
          <w:rFonts w:cs="Times New Roman"/>
          <w:sz w:val="28"/>
          <w:szCs w:val="28"/>
        </w:rPr>
        <w:t>;</w:t>
      </w:r>
    </w:p>
    <w:p w:rsidR="007D40BB" w:rsidRPr="00E675BD" w:rsidRDefault="007D40BB" w:rsidP="00303D89">
      <w:pPr>
        <w:spacing w:line="276" w:lineRule="auto"/>
        <w:jc w:val="both"/>
        <w:rPr>
          <w:rFonts w:cs="Times New Roman"/>
          <w:b/>
          <w:szCs w:val="28"/>
        </w:rPr>
      </w:pPr>
    </w:p>
    <w:p w:rsidR="0031356F" w:rsidRPr="00E675BD" w:rsidRDefault="0031356F" w:rsidP="00303D89">
      <w:pPr>
        <w:spacing w:line="276" w:lineRule="auto"/>
        <w:jc w:val="both"/>
        <w:rPr>
          <w:rStyle w:val="a8"/>
          <w:rFonts w:cs="Times New Roman"/>
          <w:sz w:val="28"/>
          <w:szCs w:val="28"/>
        </w:rPr>
      </w:pPr>
      <w:r w:rsidRPr="00E675BD">
        <w:rPr>
          <w:rStyle w:val="a8"/>
          <w:rFonts w:cs="Times New Roman"/>
          <w:sz w:val="28"/>
          <w:szCs w:val="28"/>
        </w:rPr>
        <w:t xml:space="preserve">К операциям, приводящим к появлению </w:t>
      </w:r>
      <w:r w:rsidRPr="001C538A">
        <w:rPr>
          <w:rStyle w:val="a8"/>
          <w:rFonts w:cs="Times New Roman"/>
          <w:sz w:val="28"/>
          <w:szCs w:val="28"/>
          <w:lang w:val="en-US"/>
        </w:rPr>
        <w:t>NaN</w:t>
      </w:r>
      <w:r w:rsidRPr="00E675BD">
        <w:rPr>
          <w:rStyle w:val="a8"/>
          <w:rFonts w:cs="Times New Roman"/>
          <w:sz w:val="28"/>
          <w:szCs w:val="28"/>
        </w:rPr>
        <w:t xml:space="preserve"> в качестве ответа, относятся:</w:t>
      </w:r>
    </w:p>
    <w:p w:rsidR="0031356F" w:rsidRPr="00EF3EBD" w:rsidRDefault="0031356F" w:rsidP="00303D89">
      <w:pPr>
        <w:pStyle w:val="a5"/>
        <w:numPr>
          <w:ilvl w:val="0"/>
          <w:numId w:val="17"/>
        </w:numPr>
        <w:spacing w:line="276" w:lineRule="auto"/>
        <w:jc w:val="both"/>
        <w:rPr>
          <w:rStyle w:val="a8"/>
          <w:rFonts w:cs="Times New Roman"/>
          <w:sz w:val="28"/>
          <w:szCs w:val="28"/>
        </w:rPr>
      </w:pPr>
      <w:r w:rsidRPr="00EF3EBD">
        <w:rPr>
          <w:rStyle w:val="a8"/>
          <w:rFonts w:cs="Times New Roman"/>
          <w:sz w:val="28"/>
          <w:szCs w:val="28"/>
        </w:rPr>
        <w:t xml:space="preserve">все математические операции, содержащие NaN в качестве одного из операндов, кроме FMIN/FMAX. </w:t>
      </w:r>
    </w:p>
    <w:p w:rsidR="0031356F" w:rsidRPr="00EF3EBD" w:rsidRDefault="0031356F" w:rsidP="00303D89">
      <w:pPr>
        <w:pStyle w:val="a5"/>
        <w:numPr>
          <w:ilvl w:val="0"/>
          <w:numId w:val="17"/>
        </w:numPr>
        <w:spacing w:line="276" w:lineRule="auto"/>
        <w:jc w:val="both"/>
        <w:rPr>
          <w:rStyle w:val="a8"/>
          <w:rFonts w:cs="Times New Roman"/>
          <w:sz w:val="28"/>
          <w:szCs w:val="28"/>
        </w:rPr>
      </w:pPr>
      <w:r w:rsidRPr="00EF3EBD">
        <w:rPr>
          <w:rStyle w:val="a8"/>
          <w:rFonts w:cs="Times New Roman"/>
          <w:sz w:val="28"/>
          <w:szCs w:val="28"/>
        </w:rPr>
        <w:t>для FMIN/FMAX если оба операнда равны NaN результат NaN, если один из операндов NaN, то результат равен не-NaN операнду.</w:t>
      </w:r>
    </w:p>
    <w:p w:rsidR="0031356F" w:rsidRPr="00EF3EBD" w:rsidRDefault="003447CB" w:rsidP="00303D89">
      <w:pPr>
        <w:pStyle w:val="a5"/>
        <w:numPr>
          <w:ilvl w:val="0"/>
          <w:numId w:val="17"/>
        </w:numPr>
        <w:spacing w:line="276" w:lineRule="auto"/>
        <w:jc w:val="both"/>
        <w:rPr>
          <w:rStyle w:val="a8"/>
          <w:rFonts w:cs="Times New Roman"/>
          <w:sz w:val="28"/>
          <w:szCs w:val="28"/>
        </w:rPr>
      </w:pPr>
      <w:hyperlink r:id="rId12" w:tooltip="Деление на ноль" w:history="1">
        <w:r w:rsidR="0031356F" w:rsidRPr="00EF3EBD">
          <w:rPr>
            <w:rStyle w:val="a8"/>
            <w:rFonts w:cs="Times New Roman"/>
            <w:sz w:val="28"/>
            <w:szCs w:val="28"/>
          </w:rPr>
          <w:t>деление н</w:t>
        </w:r>
        <w:r w:rsidR="00362BF6">
          <w:rPr>
            <w:rStyle w:val="a8"/>
            <w:rFonts w:cs="Times New Roman"/>
            <w:sz w:val="28"/>
            <w:szCs w:val="28"/>
          </w:rPr>
          <w:t>о</w:t>
        </w:r>
        <w:r w:rsidR="0031356F" w:rsidRPr="00EF3EBD">
          <w:rPr>
            <w:rStyle w:val="a8"/>
            <w:rFonts w:cs="Times New Roman"/>
            <w:sz w:val="28"/>
            <w:szCs w:val="28"/>
          </w:rPr>
          <w:t>ля на ноль</w:t>
        </w:r>
      </w:hyperlink>
      <w:r w:rsidR="0031356F" w:rsidRPr="00EF3EBD">
        <w:rPr>
          <w:rStyle w:val="a8"/>
          <w:rFonts w:cs="Times New Roman"/>
          <w:sz w:val="28"/>
          <w:szCs w:val="28"/>
        </w:rPr>
        <w:t>;</w:t>
      </w:r>
    </w:p>
    <w:p w:rsidR="0031356F" w:rsidRPr="00EF3EBD" w:rsidRDefault="0031356F" w:rsidP="00303D89">
      <w:pPr>
        <w:pStyle w:val="a5"/>
        <w:numPr>
          <w:ilvl w:val="0"/>
          <w:numId w:val="17"/>
        </w:numPr>
        <w:spacing w:line="276" w:lineRule="auto"/>
        <w:jc w:val="both"/>
        <w:rPr>
          <w:rStyle w:val="a8"/>
          <w:rFonts w:cs="Times New Roman"/>
          <w:sz w:val="28"/>
          <w:szCs w:val="28"/>
        </w:rPr>
      </w:pPr>
      <w:r w:rsidRPr="00EF3EBD">
        <w:rPr>
          <w:rStyle w:val="a8"/>
          <w:rFonts w:cs="Times New Roman"/>
          <w:sz w:val="28"/>
          <w:szCs w:val="28"/>
        </w:rPr>
        <w:lastRenderedPageBreak/>
        <w:t>деление бесконечности на бесконечность;</w:t>
      </w:r>
    </w:p>
    <w:p w:rsidR="0031356F" w:rsidRPr="00EF3EBD" w:rsidRDefault="0031356F" w:rsidP="00303D89">
      <w:pPr>
        <w:pStyle w:val="a5"/>
        <w:numPr>
          <w:ilvl w:val="0"/>
          <w:numId w:val="17"/>
        </w:numPr>
        <w:spacing w:line="276" w:lineRule="auto"/>
        <w:jc w:val="both"/>
        <w:rPr>
          <w:rStyle w:val="a8"/>
          <w:rFonts w:cs="Times New Roman"/>
          <w:sz w:val="28"/>
          <w:szCs w:val="28"/>
        </w:rPr>
      </w:pPr>
      <w:r w:rsidRPr="00EF3EBD">
        <w:rPr>
          <w:rStyle w:val="a8"/>
          <w:rFonts w:cs="Times New Roman"/>
          <w:sz w:val="28"/>
          <w:szCs w:val="28"/>
        </w:rPr>
        <w:t>умножение нуля на бесконечность;</w:t>
      </w:r>
    </w:p>
    <w:p w:rsidR="0031356F" w:rsidRPr="00EF3EBD" w:rsidRDefault="0031356F" w:rsidP="00303D89">
      <w:pPr>
        <w:pStyle w:val="a5"/>
        <w:numPr>
          <w:ilvl w:val="0"/>
          <w:numId w:val="17"/>
        </w:numPr>
        <w:spacing w:line="276" w:lineRule="auto"/>
        <w:jc w:val="both"/>
        <w:rPr>
          <w:rStyle w:val="a8"/>
          <w:rFonts w:cs="Times New Roman"/>
          <w:sz w:val="28"/>
          <w:szCs w:val="28"/>
        </w:rPr>
      </w:pPr>
      <w:r w:rsidRPr="00EF3EBD">
        <w:rPr>
          <w:rStyle w:val="a8"/>
          <w:rFonts w:cs="Times New Roman"/>
          <w:sz w:val="28"/>
          <w:szCs w:val="28"/>
        </w:rPr>
        <w:t>сложение бесконечности с бесконечностью противоположного знака.</w:t>
      </w:r>
    </w:p>
    <w:p w:rsidR="0031356F" w:rsidRDefault="0031356F" w:rsidP="00303D89">
      <w:pPr>
        <w:spacing w:line="276" w:lineRule="auto"/>
        <w:jc w:val="both"/>
        <w:rPr>
          <w:rStyle w:val="a8"/>
          <w:rFonts w:cs="Times New Roman"/>
          <w:sz w:val="28"/>
          <w:szCs w:val="28"/>
        </w:rPr>
      </w:pPr>
      <w:r w:rsidRPr="00E675BD">
        <w:rPr>
          <w:rStyle w:val="a8"/>
          <w:rFonts w:cs="Times New Roman"/>
          <w:sz w:val="28"/>
          <w:szCs w:val="28"/>
        </w:rPr>
        <w:t>Ни одно число не равно NaN, NaN не равно само себе.</w:t>
      </w:r>
    </w:p>
    <w:p w:rsidR="00810575" w:rsidRDefault="00810575">
      <w:pPr>
        <w:rPr>
          <w:rFonts w:eastAsia="Times New Roman" w:cstheme="majorBidi"/>
          <w:b/>
          <w:bCs/>
          <w:sz w:val="32"/>
          <w:szCs w:val="28"/>
        </w:rPr>
      </w:pPr>
      <w:r>
        <w:rPr>
          <w:rFonts w:eastAsia="Times New Roman"/>
        </w:rPr>
        <w:br w:type="page"/>
      </w:r>
    </w:p>
    <w:p w:rsidR="007C7804" w:rsidRDefault="00385643" w:rsidP="0051462D">
      <w:pPr>
        <w:pStyle w:val="1"/>
        <w:rPr>
          <w:rFonts w:eastAsia="Times New Roman"/>
        </w:rPr>
      </w:pPr>
      <w:bookmarkStart w:id="4" w:name="_Toc44386332"/>
      <w:r w:rsidRPr="00385643">
        <w:rPr>
          <w:rFonts w:eastAsia="Times New Roman"/>
        </w:rPr>
        <w:lastRenderedPageBreak/>
        <w:t>Проектирование аппаратного модуля с плавающей точкой с помощью системы высокоуровневого синтеза</w:t>
      </w:r>
      <w:bookmarkEnd w:id="4"/>
    </w:p>
    <w:p w:rsidR="004F01C5" w:rsidRDefault="004F01C5" w:rsidP="004F01C5">
      <w:pPr>
        <w:pStyle w:val="af2"/>
        <w:spacing w:before="40" w:after="80"/>
        <w:rPr>
          <w:rFonts w:ascii="Arial" w:eastAsia="Arial" w:hAnsi="Arial" w:cs="Arial"/>
          <w:b w:val="0"/>
          <w:sz w:val="26"/>
          <w:szCs w:val="26"/>
        </w:rPr>
      </w:pPr>
    </w:p>
    <w:p w:rsidR="004F01C5" w:rsidRPr="004F01C5" w:rsidRDefault="004F01C5" w:rsidP="004F01C5">
      <w:pPr>
        <w:pStyle w:val="af2"/>
        <w:spacing w:before="40" w:after="80"/>
        <w:rPr>
          <w:rFonts w:eastAsia="Arial"/>
          <w:b w:val="0"/>
          <w:szCs w:val="28"/>
        </w:rPr>
      </w:pPr>
      <w:r w:rsidRPr="004F01C5">
        <w:rPr>
          <w:rFonts w:ascii="Arial" w:eastAsia="Arial" w:hAnsi="Arial" w:cs="Arial"/>
          <w:b w:val="0"/>
          <w:sz w:val="26"/>
          <w:szCs w:val="26"/>
        </w:rPr>
        <w:tab/>
      </w:r>
      <w:r w:rsidRPr="004F01C5">
        <w:rPr>
          <w:b w:val="0"/>
          <w:szCs w:val="28"/>
        </w:rPr>
        <w:t xml:space="preserve">Для реализации модуля </w:t>
      </w:r>
      <w:r w:rsidRPr="004F01C5">
        <w:rPr>
          <w:b w:val="0"/>
          <w:szCs w:val="28"/>
          <w:lang w:val="en-US"/>
        </w:rPr>
        <w:t>FPU</w:t>
      </w:r>
      <w:r w:rsidRPr="004F01C5">
        <w:rPr>
          <w:b w:val="0"/>
          <w:szCs w:val="28"/>
        </w:rPr>
        <w:t xml:space="preserve"> были изучены спецификации ядра </w:t>
      </w:r>
      <w:r w:rsidRPr="004F01C5">
        <w:rPr>
          <w:b w:val="0"/>
          <w:szCs w:val="28"/>
          <w:lang w:val="en-US"/>
        </w:rPr>
        <w:t>RISC</w:t>
      </w:r>
      <w:r w:rsidRPr="004F01C5">
        <w:rPr>
          <w:b w:val="0"/>
          <w:szCs w:val="28"/>
        </w:rPr>
        <w:t>-</w:t>
      </w:r>
      <w:r w:rsidRPr="004F01C5">
        <w:rPr>
          <w:b w:val="0"/>
          <w:szCs w:val="28"/>
          <w:lang w:val="en-US"/>
        </w:rPr>
        <w:t>V</w:t>
      </w:r>
      <w:r w:rsidRPr="004F01C5">
        <w:rPr>
          <w:b w:val="0"/>
          <w:szCs w:val="28"/>
        </w:rPr>
        <w:t xml:space="preserve">. В результате, были определены все инструкции модуля </w:t>
      </w:r>
      <w:r w:rsidRPr="004F01C5">
        <w:rPr>
          <w:b w:val="0"/>
          <w:szCs w:val="28"/>
          <w:lang w:val="en-US"/>
        </w:rPr>
        <w:t>FPU</w:t>
      </w:r>
      <w:r w:rsidRPr="004F01C5">
        <w:rPr>
          <w:b w:val="0"/>
          <w:szCs w:val="28"/>
        </w:rPr>
        <w:t xml:space="preserve"> для  </w:t>
      </w:r>
      <w:r w:rsidRPr="004F01C5">
        <w:rPr>
          <w:b w:val="0"/>
          <w:szCs w:val="28"/>
          <w:lang w:val="en-US"/>
        </w:rPr>
        <w:t>RISC</w:t>
      </w:r>
      <w:r w:rsidRPr="004F01C5">
        <w:rPr>
          <w:b w:val="0"/>
          <w:szCs w:val="28"/>
        </w:rPr>
        <w:t>-</w:t>
      </w:r>
      <w:r w:rsidRPr="004F01C5">
        <w:rPr>
          <w:b w:val="0"/>
          <w:szCs w:val="28"/>
          <w:lang w:val="en-US"/>
        </w:rPr>
        <w:t>V</w:t>
      </w:r>
      <w:r w:rsidRPr="004F01C5">
        <w:rPr>
          <w:b w:val="0"/>
          <w:szCs w:val="28"/>
        </w:rPr>
        <w:t>. Стоит сразу отметить, что от реализации функций деления и нахождения корня пришлось отказаться, так как эти инструкции реализуются в отдельных модулях.</w:t>
      </w:r>
    </w:p>
    <w:p w:rsidR="004F01C5" w:rsidRPr="004F01C5" w:rsidRDefault="004F01C5" w:rsidP="004F01C5">
      <w:pPr>
        <w:pStyle w:val="af2"/>
        <w:spacing w:before="40" w:after="80"/>
        <w:rPr>
          <w:rFonts w:eastAsia="Arial"/>
          <w:b w:val="0"/>
          <w:szCs w:val="28"/>
        </w:rPr>
      </w:pPr>
      <w:r w:rsidRPr="004F01C5">
        <w:rPr>
          <w:rFonts w:eastAsia="Arial"/>
          <w:b w:val="0"/>
          <w:szCs w:val="28"/>
        </w:rPr>
        <w:tab/>
      </w:r>
      <w:r w:rsidRPr="004F01C5">
        <w:rPr>
          <w:b w:val="0"/>
          <w:szCs w:val="28"/>
        </w:rPr>
        <w:t xml:space="preserve">Структура проекта на </w:t>
      </w:r>
      <w:r w:rsidRPr="004F01C5">
        <w:rPr>
          <w:b w:val="0"/>
          <w:szCs w:val="28"/>
          <w:lang w:val="en-US"/>
        </w:rPr>
        <w:t>C</w:t>
      </w:r>
      <w:r w:rsidRPr="004F01C5">
        <w:rPr>
          <w:b w:val="0"/>
          <w:szCs w:val="28"/>
        </w:rPr>
        <w:t>, включает в себя три файла:</w:t>
      </w:r>
    </w:p>
    <w:p w:rsidR="004F01C5" w:rsidRPr="004F01C5" w:rsidRDefault="004F01C5" w:rsidP="004F01C5">
      <w:pPr>
        <w:pStyle w:val="af2"/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  <w:bar w:val="nil"/>
        </w:pBdr>
        <w:spacing w:before="40" w:after="80"/>
        <w:jc w:val="left"/>
        <w:rPr>
          <w:b w:val="0"/>
          <w:szCs w:val="28"/>
        </w:rPr>
      </w:pPr>
      <w:r w:rsidRPr="004F01C5">
        <w:rPr>
          <w:b w:val="0"/>
          <w:szCs w:val="28"/>
          <w:lang w:val="en-US"/>
        </w:rPr>
        <w:t>double</w:t>
      </w:r>
      <w:r w:rsidRPr="004F01C5">
        <w:rPr>
          <w:b w:val="0"/>
          <w:szCs w:val="28"/>
        </w:rPr>
        <w:t>.</w:t>
      </w:r>
      <w:r w:rsidRPr="004F01C5">
        <w:rPr>
          <w:b w:val="0"/>
          <w:szCs w:val="28"/>
          <w:lang w:val="en-US"/>
        </w:rPr>
        <w:t>c</w:t>
      </w:r>
      <w:r w:rsidRPr="004F01C5">
        <w:rPr>
          <w:b w:val="0"/>
          <w:szCs w:val="28"/>
        </w:rPr>
        <w:t xml:space="preserve"> - главный файл проект, в котором содержится функция main, из которой вызывается модуль </w:t>
      </w:r>
      <w:r w:rsidRPr="004F01C5">
        <w:rPr>
          <w:b w:val="0"/>
          <w:szCs w:val="28"/>
          <w:lang w:val="en-US"/>
        </w:rPr>
        <w:t>FPU</w:t>
      </w:r>
      <w:r w:rsidRPr="004F01C5">
        <w:rPr>
          <w:b w:val="0"/>
          <w:szCs w:val="28"/>
        </w:rPr>
        <w:t>.</w:t>
      </w:r>
    </w:p>
    <w:p w:rsidR="004F01C5" w:rsidRPr="004F01C5" w:rsidRDefault="004F01C5" w:rsidP="004F01C5">
      <w:pPr>
        <w:pStyle w:val="af2"/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  <w:bar w:val="nil"/>
        </w:pBdr>
        <w:spacing w:before="40" w:after="80"/>
        <w:jc w:val="left"/>
        <w:rPr>
          <w:b w:val="0"/>
          <w:szCs w:val="28"/>
        </w:rPr>
      </w:pPr>
      <w:r w:rsidRPr="004F01C5">
        <w:rPr>
          <w:b w:val="0"/>
          <w:szCs w:val="28"/>
          <w:lang w:val="en-US"/>
        </w:rPr>
        <w:t>FPU</w:t>
      </w:r>
      <w:r w:rsidRPr="004F01C5">
        <w:rPr>
          <w:b w:val="0"/>
          <w:szCs w:val="28"/>
        </w:rPr>
        <w:t>.</w:t>
      </w:r>
      <w:r w:rsidRPr="004F01C5">
        <w:rPr>
          <w:b w:val="0"/>
          <w:szCs w:val="28"/>
          <w:lang w:val="en-US"/>
        </w:rPr>
        <w:t>c</w:t>
      </w:r>
      <w:r w:rsidRPr="004F01C5">
        <w:rPr>
          <w:b w:val="0"/>
          <w:szCs w:val="28"/>
        </w:rPr>
        <w:t xml:space="preserve"> - непосредственно файл, в котором реализованы функции с числами с плавающей точкой.</w:t>
      </w:r>
    </w:p>
    <w:p w:rsidR="004F01C5" w:rsidRPr="004F01C5" w:rsidRDefault="004F01C5" w:rsidP="004F01C5">
      <w:pPr>
        <w:pStyle w:val="af2"/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  <w:bar w:val="nil"/>
        </w:pBdr>
        <w:spacing w:before="40" w:after="80"/>
        <w:jc w:val="left"/>
        <w:rPr>
          <w:b w:val="0"/>
          <w:szCs w:val="28"/>
        </w:rPr>
      </w:pPr>
      <w:r w:rsidRPr="004F01C5">
        <w:rPr>
          <w:b w:val="0"/>
          <w:szCs w:val="28"/>
          <w:lang w:val="en-US"/>
        </w:rPr>
        <w:t>FPU</w:t>
      </w:r>
      <w:r w:rsidRPr="004F01C5">
        <w:rPr>
          <w:b w:val="0"/>
          <w:szCs w:val="28"/>
        </w:rPr>
        <w:t>.</w:t>
      </w:r>
      <w:r w:rsidRPr="004F01C5">
        <w:rPr>
          <w:b w:val="0"/>
          <w:szCs w:val="28"/>
          <w:lang w:val="en-US"/>
        </w:rPr>
        <w:t>h</w:t>
      </w:r>
      <w:r w:rsidRPr="004F01C5">
        <w:rPr>
          <w:b w:val="0"/>
          <w:szCs w:val="28"/>
        </w:rPr>
        <w:t xml:space="preserve"> - заголовочный файл, в котором объявлены основные библиотеки и структуры проекта.</w:t>
      </w:r>
    </w:p>
    <w:p w:rsidR="004F01C5" w:rsidRPr="004F01C5" w:rsidRDefault="004F01C5" w:rsidP="004F01C5">
      <w:pPr>
        <w:pStyle w:val="af2"/>
        <w:spacing w:before="40" w:after="80"/>
        <w:rPr>
          <w:rFonts w:eastAsia="Arial"/>
          <w:b w:val="0"/>
          <w:szCs w:val="28"/>
        </w:rPr>
      </w:pPr>
      <w:r w:rsidRPr="004F01C5">
        <w:rPr>
          <w:rFonts w:eastAsia="Arial"/>
          <w:b w:val="0"/>
          <w:szCs w:val="28"/>
        </w:rPr>
        <w:tab/>
      </w:r>
    </w:p>
    <w:p w:rsidR="004F01C5" w:rsidRPr="00EE170F" w:rsidRDefault="004F01C5" w:rsidP="004F01C5">
      <w:pPr>
        <w:pStyle w:val="af2"/>
        <w:spacing w:before="40" w:after="80"/>
        <w:rPr>
          <w:rFonts w:eastAsia="Arial"/>
          <w:bCs/>
          <w:szCs w:val="28"/>
        </w:rPr>
      </w:pPr>
      <w:r w:rsidRPr="00EE170F">
        <w:rPr>
          <w:bCs/>
          <w:szCs w:val="28"/>
        </w:rPr>
        <w:t xml:space="preserve">Файл </w:t>
      </w:r>
      <w:r w:rsidRPr="00EE170F">
        <w:rPr>
          <w:bCs/>
          <w:szCs w:val="28"/>
          <w:lang w:val="en-US"/>
        </w:rPr>
        <w:t>FPU</w:t>
      </w:r>
      <w:r w:rsidRPr="00EE170F">
        <w:rPr>
          <w:bCs/>
          <w:szCs w:val="28"/>
        </w:rPr>
        <w:t>.</w:t>
      </w:r>
      <w:r w:rsidRPr="00EE170F">
        <w:rPr>
          <w:bCs/>
          <w:szCs w:val="28"/>
          <w:lang w:val="en-US"/>
        </w:rPr>
        <w:t>c</w:t>
      </w:r>
    </w:p>
    <w:p w:rsidR="004F01C5" w:rsidRPr="004F01C5" w:rsidRDefault="004F01C5" w:rsidP="004F01C5">
      <w:pPr>
        <w:pStyle w:val="af2"/>
        <w:spacing w:before="40" w:after="80"/>
        <w:rPr>
          <w:rFonts w:eastAsia="Arial"/>
          <w:b w:val="0"/>
          <w:szCs w:val="28"/>
        </w:rPr>
      </w:pPr>
      <w:r w:rsidRPr="004F01C5">
        <w:rPr>
          <w:rFonts w:eastAsia="Arial"/>
          <w:b w:val="0"/>
          <w:szCs w:val="28"/>
        </w:rPr>
        <w:tab/>
      </w:r>
      <w:r w:rsidRPr="004F01C5">
        <w:rPr>
          <w:b w:val="0"/>
          <w:szCs w:val="28"/>
        </w:rPr>
        <w:t>В данном файле реализованы функци работы с числами с плавающей запятой, а также функция реализации инициализации структуры, выходных данных.</w:t>
      </w:r>
    </w:p>
    <w:p w:rsidR="004F01C5" w:rsidRPr="004F01C5" w:rsidRDefault="004F01C5" w:rsidP="004F01C5">
      <w:pPr>
        <w:pStyle w:val="af2"/>
        <w:spacing w:before="40" w:after="80"/>
        <w:rPr>
          <w:rFonts w:eastAsia="Arial"/>
          <w:b w:val="0"/>
          <w:szCs w:val="28"/>
        </w:rPr>
      </w:pPr>
      <w:r w:rsidRPr="004F01C5">
        <w:rPr>
          <w:rFonts w:eastAsia="Arial"/>
          <w:b w:val="0"/>
          <w:szCs w:val="28"/>
        </w:rPr>
        <w:tab/>
      </w:r>
      <w:r w:rsidRPr="004F01C5">
        <w:rPr>
          <w:b w:val="0"/>
          <w:szCs w:val="28"/>
        </w:rPr>
        <w:t>Код файла приведен в приложение А.</w:t>
      </w:r>
    </w:p>
    <w:p w:rsidR="004F01C5" w:rsidRPr="00163DE8" w:rsidRDefault="004F01C5" w:rsidP="004F01C5">
      <w:pPr>
        <w:pStyle w:val="af8"/>
        <w:spacing w:before="80" w:after="60" w:line="360" w:lineRule="atLeast"/>
        <w:rPr>
          <w:rFonts w:ascii="Times New Roman" w:eastAsia="Arial" w:hAnsi="Times New Roman" w:cs="Times New Roman"/>
          <w:sz w:val="28"/>
          <w:szCs w:val="28"/>
          <w:shd w:val="clear" w:color="auto" w:fill="FFFFFF"/>
        </w:rPr>
      </w:pPr>
      <w:r w:rsidRPr="00163DE8">
        <w:rPr>
          <w:rFonts w:ascii="Times New Roman" w:eastAsia="Arial" w:hAnsi="Times New Roman" w:cs="Times New Roman"/>
          <w:sz w:val="28"/>
          <w:szCs w:val="28"/>
          <w:shd w:val="clear" w:color="auto" w:fill="FFFFFF"/>
        </w:rPr>
        <w:tab/>
        <w:t xml:space="preserve">В файле </w:t>
      </w:r>
      <w:r w:rsidRPr="00163DE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5 функций реализуют инструкции обработки чисел с плавающей запятой. При написании кода, было решено использовать функции библиотеки math.h, так как их использование повышает  производительность и эффективность кода. В результате выполнения кода, из функции  FPU, возвращается структура, в которой прописаны все результаты работы модуля </w:t>
      </w:r>
      <w:r w:rsidRPr="00163DE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FPU</w:t>
      </w:r>
      <w:r w:rsidRPr="00163DE8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4F01C5" w:rsidRPr="00163DE8" w:rsidRDefault="004F01C5" w:rsidP="004F01C5">
      <w:pPr>
        <w:pStyle w:val="af8"/>
        <w:spacing w:before="80" w:after="60" w:line="360" w:lineRule="atLeast"/>
        <w:rPr>
          <w:rFonts w:ascii="Times New Roman" w:eastAsia="Arial" w:hAnsi="Times New Roman" w:cs="Times New Roman"/>
          <w:sz w:val="28"/>
          <w:szCs w:val="28"/>
          <w:shd w:val="clear" w:color="auto" w:fill="FFFFFF"/>
        </w:rPr>
      </w:pPr>
      <w:r w:rsidRPr="00163DE8">
        <w:rPr>
          <w:rFonts w:ascii="Times New Roman" w:eastAsia="Arial" w:hAnsi="Times New Roman" w:cs="Times New Roman"/>
          <w:sz w:val="28"/>
          <w:szCs w:val="28"/>
          <w:shd w:val="clear" w:color="auto" w:fill="FFFFFF"/>
        </w:rPr>
        <w:tab/>
        <w:t xml:space="preserve">При написание функций модуля </w:t>
      </w:r>
      <w:r w:rsidRPr="00163DE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FPU</w:t>
      </w:r>
      <w:r w:rsidRPr="00163DE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использовались специальные функции и макросы библиотеки  </w:t>
      </w:r>
      <w:r w:rsidRPr="00163DE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math</w:t>
      </w:r>
      <w:r w:rsidRPr="00163DE8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 w:rsidRPr="00163DE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h</w:t>
      </w:r>
      <w:r w:rsidRPr="00163DE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такие как:</w:t>
      </w:r>
    </w:p>
    <w:p w:rsidR="004F01C5" w:rsidRPr="00163DE8" w:rsidRDefault="004F01C5" w:rsidP="004F01C5">
      <w:pPr>
        <w:pStyle w:val="af8"/>
        <w:numPr>
          <w:ilvl w:val="0"/>
          <w:numId w:val="30"/>
        </w:numPr>
        <w:spacing w:before="80" w:after="60" w:line="360" w:lineRule="atLeas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63DE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abs</w:t>
      </w:r>
      <w:r w:rsidRPr="00163DE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- функция возвращает модуль целого числа (тип  </w:t>
      </w:r>
      <w:r w:rsidRPr="00163DE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int</w:t>
      </w:r>
      <w:r w:rsidRPr="00163DE8">
        <w:rPr>
          <w:rFonts w:ascii="Times New Roman" w:hAnsi="Times New Roman" w:cs="Times New Roman"/>
          <w:sz w:val="28"/>
          <w:szCs w:val="28"/>
          <w:shd w:val="clear" w:color="auto" w:fill="FFFFFF"/>
        </w:rPr>
        <w:t>).</w:t>
      </w:r>
    </w:p>
    <w:p w:rsidR="004F01C5" w:rsidRPr="00163DE8" w:rsidRDefault="004F01C5" w:rsidP="004F01C5">
      <w:pPr>
        <w:pStyle w:val="af8"/>
        <w:numPr>
          <w:ilvl w:val="0"/>
          <w:numId w:val="30"/>
        </w:numPr>
        <w:spacing w:before="80" w:after="60" w:line="360" w:lineRule="atLeas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63DE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fabs</w:t>
      </w:r>
      <w:r w:rsidRPr="00163DE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- функция вычисляет абсолютное значение (модуль) и возвращает его. Так как код пишется на Си,  то в данной функции, определён только один прототип данных(</w:t>
      </w:r>
      <w:r w:rsidRPr="00163DE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double</w:t>
      </w:r>
      <w:r w:rsidRPr="00163DE8">
        <w:rPr>
          <w:rFonts w:ascii="Times New Roman" w:hAnsi="Times New Roman" w:cs="Times New Roman"/>
          <w:sz w:val="28"/>
          <w:szCs w:val="28"/>
          <w:shd w:val="clear" w:color="auto" w:fill="FFFFFF"/>
        </w:rPr>
        <w:t>).</w:t>
      </w:r>
    </w:p>
    <w:p w:rsidR="004F01C5" w:rsidRPr="00163DE8" w:rsidRDefault="004F01C5" w:rsidP="004F01C5">
      <w:pPr>
        <w:pStyle w:val="af8"/>
        <w:numPr>
          <w:ilvl w:val="0"/>
          <w:numId w:val="30"/>
        </w:numPr>
        <w:spacing w:before="80" w:after="60" w:line="360" w:lineRule="atLeas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63DE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fmin</w:t>
      </w:r>
      <w:r w:rsidRPr="00163DE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- функция возвращает меньший из двух аргументов </w:t>
      </w:r>
      <w:r w:rsidRPr="00163DE8">
        <w:rPr>
          <w:rFonts w:ascii="Times New Roman" w:hAnsi="Times New Roman" w:cs="Times New Roman"/>
          <w:sz w:val="28"/>
          <w:szCs w:val="28"/>
          <w:shd w:val="clear" w:color="auto" w:fill="FFFFFF"/>
          <w:lang w:val="fr-FR"/>
        </w:rPr>
        <w:t xml:space="preserve">x </w:t>
      </w:r>
      <w:r w:rsidRPr="00163DE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и y (оба аргумента типа </w:t>
      </w:r>
      <w:r w:rsidRPr="00163DE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float</w:t>
      </w:r>
      <w:r w:rsidRPr="00163DE8">
        <w:rPr>
          <w:rFonts w:ascii="Times New Roman" w:hAnsi="Times New Roman" w:cs="Times New Roman"/>
          <w:sz w:val="28"/>
          <w:szCs w:val="28"/>
          <w:shd w:val="clear" w:color="auto" w:fill="FFFFFF"/>
        </w:rPr>
        <w:t>).</w:t>
      </w:r>
    </w:p>
    <w:p w:rsidR="004F01C5" w:rsidRPr="00163DE8" w:rsidRDefault="004F01C5" w:rsidP="004F01C5">
      <w:pPr>
        <w:pStyle w:val="af8"/>
        <w:numPr>
          <w:ilvl w:val="0"/>
          <w:numId w:val="30"/>
        </w:numPr>
        <w:spacing w:before="80" w:after="60" w:line="360" w:lineRule="atLeas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63DE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fmax</w:t>
      </w:r>
      <w:r w:rsidRPr="00163DE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- функция возвращает больший из двух аргументов </w:t>
      </w:r>
      <w:r w:rsidRPr="00163DE8">
        <w:rPr>
          <w:rFonts w:ascii="Times New Roman" w:hAnsi="Times New Roman" w:cs="Times New Roman"/>
          <w:sz w:val="28"/>
          <w:szCs w:val="28"/>
          <w:shd w:val="clear" w:color="auto" w:fill="FFFFFF"/>
          <w:lang w:val="fr-FR"/>
        </w:rPr>
        <w:t xml:space="preserve">x </w:t>
      </w:r>
      <w:r w:rsidRPr="00163DE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и y (оба аргумента типа </w:t>
      </w:r>
      <w:r w:rsidRPr="00163DE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float</w:t>
      </w:r>
      <w:r w:rsidRPr="00163DE8">
        <w:rPr>
          <w:rFonts w:ascii="Times New Roman" w:hAnsi="Times New Roman" w:cs="Times New Roman"/>
          <w:sz w:val="28"/>
          <w:szCs w:val="28"/>
          <w:shd w:val="clear" w:color="auto" w:fill="FFFFFF"/>
        </w:rPr>
        <w:t>).</w:t>
      </w:r>
    </w:p>
    <w:p w:rsidR="004F01C5" w:rsidRPr="00163DE8" w:rsidRDefault="004F01C5" w:rsidP="004F01C5">
      <w:pPr>
        <w:pStyle w:val="af8"/>
        <w:numPr>
          <w:ilvl w:val="0"/>
          <w:numId w:val="30"/>
        </w:numPr>
        <w:spacing w:before="80" w:after="60" w:line="360" w:lineRule="atLeas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63DE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lastRenderedPageBreak/>
        <w:t>Islees</w:t>
      </w:r>
      <w:r w:rsidRPr="00163DE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- проверяет соотношение </w:t>
      </w:r>
      <w:r w:rsidRPr="00163DE8">
        <w:rPr>
          <w:rFonts w:ascii="Times New Roman" w:hAnsi="Times New Roman" w:cs="Times New Roman"/>
          <w:sz w:val="28"/>
          <w:szCs w:val="28"/>
          <w:shd w:val="clear" w:color="auto" w:fill="FFFFFF"/>
          <w:lang w:val="es-ES_tradnl"/>
        </w:rPr>
        <w:t xml:space="preserve">x &lt; y, </w:t>
      </w:r>
      <w:r w:rsidRPr="00163DE8">
        <w:rPr>
          <w:rFonts w:ascii="Times New Roman" w:hAnsi="Times New Roman" w:cs="Times New Roman"/>
          <w:sz w:val="28"/>
          <w:szCs w:val="28"/>
          <w:shd w:val="clear" w:color="auto" w:fill="FFFFFF"/>
        </w:rPr>
        <w:t>не генерируя исключительную ситуацию, если один из аргументов не число (NAN).</w:t>
      </w:r>
    </w:p>
    <w:p w:rsidR="004F01C5" w:rsidRPr="00163DE8" w:rsidRDefault="004F01C5" w:rsidP="004F01C5">
      <w:pPr>
        <w:pStyle w:val="af8"/>
        <w:numPr>
          <w:ilvl w:val="0"/>
          <w:numId w:val="30"/>
        </w:numPr>
        <w:spacing w:before="80" w:after="60" w:line="360" w:lineRule="atLeas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63DE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Islessequal</w:t>
      </w:r>
      <w:r w:rsidRPr="00163DE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- проверяет соотношение </w:t>
      </w:r>
      <w:r w:rsidRPr="00163DE8">
        <w:rPr>
          <w:rFonts w:ascii="Times New Roman" w:hAnsi="Times New Roman" w:cs="Times New Roman"/>
          <w:sz w:val="28"/>
          <w:szCs w:val="28"/>
          <w:shd w:val="clear" w:color="auto" w:fill="FFFFFF"/>
          <w:lang w:val="es-ES_tradnl"/>
        </w:rPr>
        <w:t xml:space="preserve">x &lt;= y, </w:t>
      </w:r>
      <w:r w:rsidRPr="00163DE8">
        <w:rPr>
          <w:rFonts w:ascii="Times New Roman" w:hAnsi="Times New Roman" w:cs="Times New Roman"/>
          <w:sz w:val="28"/>
          <w:szCs w:val="28"/>
          <w:shd w:val="clear" w:color="auto" w:fill="FFFFFF"/>
        </w:rPr>
        <w:t>не генерируя исключительную ситуацию, если один из аргументов не число (NA</w:t>
      </w:r>
      <w:r w:rsidRPr="00163DE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N</w:t>
      </w:r>
      <w:r w:rsidRPr="00163DE8">
        <w:rPr>
          <w:rFonts w:ascii="Times New Roman" w:hAnsi="Times New Roman" w:cs="Times New Roman"/>
          <w:sz w:val="28"/>
          <w:szCs w:val="28"/>
          <w:shd w:val="clear" w:color="auto" w:fill="FFFFFF"/>
        </w:rPr>
        <w:t>).</w:t>
      </w:r>
    </w:p>
    <w:p w:rsidR="004F01C5" w:rsidRPr="00163DE8" w:rsidRDefault="004F01C5" w:rsidP="004F01C5">
      <w:pPr>
        <w:pStyle w:val="af8"/>
        <w:numPr>
          <w:ilvl w:val="0"/>
          <w:numId w:val="30"/>
        </w:numPr>
        <w:spacing w:before="80" w:after="60" w:line="360" w:lineRule="atLeas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63DE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Isnan</w:t>
      </w:r>
      <w:r w:rsidRPr="00163DE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- проверяемое число с плавающей точкой. Возвращает 0, если проверяемый аргумент – конечное число или бесконечность.Отличное от нуля значение, если проверяемый аргумент не число (NA</w:t>
      </w:r>
      <w:r w:rsidRPr="00163DE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N</w:t>
      </w:r>
      <w:r w:rsidRPr="00163DE8">
        <w:rPr>
          <w:rFonts w:ascii="Times New Roman" w:hAnsi="Times New Roman" w:cs="Times New Roman"/>
          <w:sz w:val="28"/>
          <w:szCs w:val="28"/>
          <w:shd w:val="clear" w:color="auto" w:fill="FFFFFF"/>
        </w:rPr>
        <w:t>).</w:t>
      </w:r>
    </w:p>
    <w:p w:rsidR="004F01C5" w:rsidRPr="00163DE8" w:rsidRDefault="004F01C5" w:rsidP="004F01C5">
      <w:pPr>
        <w:pStyle w:val="af8"/>
        <w:numPr>
          <w:ilvl w:val="0"/>
          <w:numId w:val="30"/>
        </w:numPr>
        <w:spacing w:before="80" w:after="60" w:line="360" w:lineRule="atLeas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63DE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signbit</w:t>
      </w:r>
      <w:r w:rsidRPr="00163DE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- макрос,  который возвращает 0, если число </w:t>
      </w:r>
      <w:r w:rsidRPr="00163DE8">
        <w:rPr>
          <w:rFonts w:ascii="Times New Roman" w:hAnsi="Times New Roman" w:cs="Times New Roman"/>
          <w:sz w:val="28"/>
          <w:szCs w:val="28"/>
          <w:shd w:val="clear" w:color="auto" w:fill="FFFFFF"/>
          <w:lang w:val="fr-FR"/>
        </w:rPr>
        <w:t xml:space="preserve">x </w:t>
      </w:r>
      <w:r w:rsidRPr="00163DE8">
        <w:rPr>
          <w:rFonts w:ascii="Times New Roman" w:hAnsi="Times New Roman" w:cs="Times New Roman"/>
          <w:sz w:val="28"/>
          <w:szCs w:val="28"/>
          <w:shd w:val="clear" w:color="auto" w:fill="FFFFFF"/>
        </w:rPr>
        <w:t>положительное (больше или равно нулю), иначе отличное от нуля значение.</w:t>
      </w:r>
    </w:p>
    <w:p w:rsidR="004F01C5" w:rsidRPr="00163DE8" w:rsidRDefault="004F01C5" w:rsidP="004F01C5">
      <w:pPr>
        <w:pStyle w:val="af8"/>
        <w:numPr>
          <w:ilvl w:val="0"/>
          <w:numId w:val="30"/>
        </w:numPr>
        <w:spacing w:before="80" w:after="60" w:line="360" w:lineRule="atLeas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63DE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fpclassify</w:t>
      </w:r>
      <w:r w:rsidRPr="00163DE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- возвращает значение, которое указывает на класс числа с плавающей точкой.</w:t>
      </w:r>
    </w:p>
    <w:p w:rsidR="004F01C5" w:rsidRPr="00163DE8" w:rsidRDefault="004F01C5" w:rsidP="004F01C5">
      <w:pPr>
        <w:pStyle w:val="af8"/>
        <w:numPr>
          <w:ilvl w:val="0"/>
          <w:numId w:val="30"/>
        </w:numPr>
        <w:spacing w:before="80" w:after="60" w:line="360" w:lineRule="atLeas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63DE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Isgreatereial</w:t>
      </w:r>
      <w:r w:rsidRPr="00163DE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- макрос, который возвращает 1, если </w:t>
      </w:r>
      <w:r w:rsidRPr="00163DE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x</w:t>
      </w:r>
      <w:r w:rsidRPr="00163DE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&gt;= </w:t>
      </w:r>
      <w:r w:rsidRPr="00163DE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y</w:t>
      </w:r>
      <w:r w:rsidRPr="00163DE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и 0, если </w:t>
      </w:r>
      <w:r w:rsidRPr="00163DE8">
        <w:rPr>
          <w:rFonts w:ascii="Times New Roman" w:hAnsi="Times New Roman" w:cs="Times New Roman"/>
          <w:sz w:val="28"/>
          <w:szCs w:val="28"/>
          <w:shd w:val="clear" w:color="auto" w:fill="FFFFFF"/>
          <w:lang w:val="es-ES_tradnl"/>
        </w:rPr>
        <w:t xml:space="preserve">x &lt; y </w:t>
      </w:r>
      <w:r w:rsidRPr="00163DE8">
        <w:rPr>
          <w:rFonts w:ascii="Times New Roman" w:hAnsi="Times New Roman" w:cs="Times New Roman"/>
          <w:sz w:val="28"/>
          <w:szCs w:val="28"/>
          <w:shd w:val="clear" w:color="auto" w:fill="FFFFFF"/>
        </w:rPr>
        <w:t>или один из аргументов NAN</w:t>
      </w:r>
    </w:p>
    <w:p w:rsidR="004F01C5" w:rsidRPr="00163DE8" w:rsidRDefault="004F01C5" w:rsidP="004F01C5">
      <w:pPr>
        <w:pStyle w:val="af8"/>
        <w:spacing w:before="80" w:after="60" w:line="360" w:lineRule="atLeast"/>
        <w:rPr>
          <w:rFonts w:ascii="Times New Roman" w:eastAsia="Arial" w:hAnsi="Times New Roman" w:cs="Times New Roman"/>
          <w:sz w:val="28"/>
          <w:szCs w:val="28"/>
          <w:shd w:val="clear" w:color="auto" w:fill="FFFFFF"/>
        </w:rPr>
      </w:pPr>
    </w:p>
    <w:p w:rsidR="004F01C5" w:rsidRPr="00163DE8" w:rsidRDefault="004F01C5" w:rsidP="004F01C5">
      <w:pPr>
        <w:pStyle w:val="af2"/>
        <w:spacing w:before="80" w:after="60"/>
        <w:rPr>
          <w:rFonts w:eastAsia="Arial"/>
          <w:b w:val="0"/>
          <w:bCs/>
          <w:szCs w:val="28"/>
        </w:rPr>
      </w:pPr>
      <w:r w:rsidRPr="00163DE8">
        <w:rPr>
          <w:bCs/>
          <w:szCs w:val="28"/>
        </w:rPr>
        <w:t xml:space="preserve">Файл </w:t>
      </w:r>
      <w:r w:rsidRPr="00163DE8">
        <w:rPr>
          <w:bCs/>
          <w:szCs w:val="28"/>
          <w:lang w:val="en-US"/>
        </w:rPr>
        <w:t>FPU</w:t>
      </w:r>
      <w:r w:rsidRPr="00163DE8">
        <w:rPr>
          <w:bCs/>
          <w:szCs w:val="28"/>
        </w:rPr>
        <w:t>.</w:t>
      </w:r>
      <w:r w:rsidRPr="00163DE8">
        <w:rPr>
          <w:bCs/>
          <w:szCs w:val="28"/>
          <w:lang w:val="en-US"/>
        </w:rPr>
        <w:t>h</w:t>
      </w:r>
    </w:p>
    <w:p w:rsidR="004F01C5" w:rsidRPr="004F01C5" w:rsidRDefault="004F01C5" w:rsidP="004F01C5">
      <w:pPr>
        <w:pStyle w:val="af2"/>
        <w:spacing w:before="40" w:after="80"/>
        <w:rPr>
          <w:rFonts w:eastAsia="Arial"/>
          <w:b w:val="0"/>
          <w:szCs w:val="28"/>
        </w:rPr>
      </w:pPr>
      <w:r w:rsidRPr="00163DE8">
        <w:rPr>
          <w:rFonts w:eastAsia="Arial"/>
          <w:szCs w:val="28"/>
        </w:rPr>
        <w:tab/>
      </w:r>
      <w:r w:rsidRPr="004F01C5">
        <w:rPr>
          <w:b w:val="0"/>
          <w:szCs w:val="28"/>
        </w:rPr>
        <w:t>В данном файле, объявлены библиотеки, которые используются в программе, а так же объявлены две структуры:</w:t>
      </w:r>
    </w:p>
    <w:p w:rsidR="004F01C5" w:rsidRPr="004F01C5" w:rsidRDefault="004F01C5" w:rsidP="004F01C5">
      <w:pPr>
        <w:pStyle w:val="af8"/>
        <w:numPr>
          <w:ilvl w:val="0"/>
          <w:numId w:val="31"/>
        </w:numPr>
        <w:spacing w:before="40" w:after="80" w:line="360" w:lineRule="atLeas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F01C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typedef</w:t>
      </w:r>
      <w:r w:rsidRPr="004F01C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4F01C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struct</w:t>
      </w:r>
      <w:r w:rsidRPr="004F01C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4F01C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s</w:t>
      </w:r>
      <w:r w:rsidRPr="004F01C5">
        <w:rPr>
          <w:rFonts w:ascii="Times New Roman" w:hAnsi="Times New Roman" w:cs="Times New Roman"/>
          <w:sz w:val="28"/>
          <w:szCs w:val="28"/>
          <w:shd w:val="clear" w:color="auto" w:fill="FFFFFF"/>
        </w:rPr>
        <w:t>_</w:t>
      </w:r>
      <w:r w:rsidRPr="004F01C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float</w:t>
      </w:r>
      <w:r w:rsidRPr="004F01C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- структура, входных данных в модуль </w:t>
      </w:r>
      <w:r w:rsidRPr="004F01C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FPU</w:t>
      </w:r>
      <w:r w:rsidRPr="004F01C5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4F01C5" w:rsidRPr="004F01C5" w:rsidRDefault="004F01C5" w:rsidP="004F01C5">
      <w:pPr>
        <w:pStyle w:val="af8"/>
        <w:numPr>
          <w:ilvl w:val="0"/>
          <w:numId w:val="31"/>
        </w:numPr>
        <w:spacing w:before="40" w:after="80" w:line="360" w:lineRule="atLeas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F01C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typedef</w:t>
      </w:r>
      <w:r w:rsidRPr="004F01C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4F01C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struct</w:t>
      </w:r>
      <w:r w:rsidRPr="004F01C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4F01C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return</w:t>
      </w:r>
      <w:r w:rsidRPr="004F01C5">
        <w:rPr>
          <w:rFonts w:ascii="Times New Roman" w:hAnsi="Times New Roman" w:cs="Times New Roman"/>
          <w:sz w:val="28"/>
          <w:szCs w:val="28"/>
          <w:shd w:val="clear" w:color="auto" w:fill="FFFFFF"/>
        </w:rPr>
        <w:t>_</w:t>
      </w:r>
      <w:r w:rsidRPr="004F01C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float</w:t>
      </w:r>
      <w:r w:rsidRPr="004F01C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- структура выходных данных из модуля </w:t>
      </w:r>
      <w:r w:rsidRPr="004F01C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FPU</w:t>
      </w:r>
      <w:r w:rsidRPr="004F01C5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4F01C5" w:rsidRPr="004F01C5" w:rsidRDefault="004F01C5" w:rsidP="004F01C5">
      <w:pPr>
        <w:pStyle w:val="af2"/>
        <w:spacing w:before="40" w:after="80"/>
        <w:rPr>
          <w:rFonts w:eastAsia="Arial"/>
          <w:b w:val="0"/>
          <w:szCs w:val="28"/>
        </w:rPr>
      </w:pPr>
      <w:r w:rsidRPr="004F01C5">
        <w:rPr>
          <w:rFonts w:eastAsia="Arial"/>
          <w:b w:val="0"/>
          <w:szCs w:val="28"/>
        </w:rPr>
        <w:tab/>
      </w:r>
      <w:r w:rsidRPr="004F01C5">
        <w:rPr>
          <w:b w:val="0"/>
          <w:szCs w:val="28"/>
        </w:rPr>
        <w:t>Код файла приведен в приложение Б.</w:t>
      </w:r>
    </w:p>
    <w:p w:rsidR="004F01C5" w:rsidRPr="00163DE8" w:rsidRDefault="004F01C5" w:rsidP="004F01C5">
      <w:pPr>
        <w:pStyle w:val="af8"/>
        <w:spacing w:before="80" w:after="60" w:line="360" w:lineRule="atLeast"/>
        <w:rPr>
          <w:rFonts w:ascii="Times New Roman" w:eastAsia="Arial" w:hAnsi="Times New Roman" w:cs="Times New Roman"/>
          <w:sz w:val="28"/>
          <w:szCs w:val="28"/>
          <w:shd w:val="clear" w:color="auto" w:fill="FFFFFF"/>
        </w:rPr>
      </w:pPr>
    </w:p>
    <w:p w:rsidR="004F01C5" w:rsidRPr="00163DE8" w:rsidRDefault="004F01C5" w:rsidP="004F01C5">
      <w:pPr>
        <w:pStyle w:val="af2"/>
        <w:spacing w:before="80" w:after="60"/>
        <w:rPr>
          <w:rFonts w:eastAsia="Arial"/>
          <w:b w:val="0"/>
          <w:bCs/>
          <w:szCs w:val="28"/>
        </w:rPr>
      </w:pPr>
      <w:r w:rsidRPr="00163DE8">
        <w:rPr>
          <w:bCs/>
          <w:szCs w:val="28"/>
        </w:rPr>
        <w:t xml:space="preserve">Файл </w:t>
      </w:r>
      <w:r w:rsidRPr="00163DE8">
        <w:rPr>
          <w:bCs/>
          <w:szCs w:val="28"/>
          <w:lang w:val="en-US"/>
        </w:rPr>
        <w:t>double</w:t>
      </w:r>
      <w:r w:rsidRPr="00163DE8">
        <w:rPr>
          <w:bCs/>
          <w:szCs w:val="28"/>
        </w:rPr>
        <w:t>.</w:t>
      </w:r>
      <w:r w:rsidRPr="00163DE8">
        <w:rPr>
          <w:bCs/>
          <w:szCs w:val="28"/>
          <w:lang w:val="en-US"/>
        </w:rPr>
        <w:t>h</w:t>
      </w:r>
    </w:p>
    <w:p w:rsidR="004F01C5" w:rsidRPr="004F01C5" w:rsidRDefault="004F01C5" w:rsidP="004F01C5">
      <w:pPr>
        <w:pStyle w:val="af2"/>
        <w:spacing w:before="40" w:after="80"/>
        <w:rPr>
          <w:rFonts w:eastAsia="Arial"/>
          <w:b w:val="0"/>
          <w:szCs w:val="28"/>
        </w:rPr>
      </w:pPr>
      <w:r w:rsidRPr="00163DE8">
        <w:rPr>
          <w:rFonts w:eastAsia="Arial"/>
          <w:szCs w:val="28"/>
        </w:rPr>
        <w:tab/>
      </w:r>
      <w:r w:rsidRPr="004F01C5">
        <w:rPr>
          <w:b w:val="0"/>
          <w:szCs w:val="28"/>
        </w:rPr>
        <w:t xml:space="preserve">Основной файл, из которого вызывается модуль </w:t>
      </w:r>
      <w:r w:rsidRPr="004F01C5">
        <w:rPr>
          <w:b w:val="0"/>
          <w:szCs w:val="28"/>
          <w:lang w:val="en-US"/>
        </w:rPr>
        <w:t>FPU</w:t>
      </w:r>
      <w:r w:rsidRPr="004F01C5">
        <w:rPr>
          <w:b w:val="0"/>
          <w:szCs w:val="28"/>
        </w:rPr>
        <w:t xml:space="preserve">,  а так же инициализируются массив, входных данных. При помощи данного массива, происходить тестирование модуля </w:t>
      </w:r>
      <w:r w:rsidRPr="004F01C5">
        <w:rPr>
          <w:b w:val="0"/>
          <w:szCs w:val="28"/>
          <w:lang w:val="en-US"/>
        </w:rPr>
        <w:t>FPU</w:t>
      </w:r>
      <w:r w:rsidRPr="004F01C5">
        <w:rPr>
          <w:b w:val="0"/>
          <w:szCs w:val="28"/>
        </w:rPr>
        <w:t>.</w:t>
      </w:r>
    </w:p>
    <w:p w:rsidR="004F01C5" w:rsidRPr="004F01C5" w:rsidRDefault="004F01C5" w:rsidP="004F01C5">
      <w:pPr>
        <w:pStyle w:val="af2"/>
        <w:spacing w:before="40" w:after="80"/>
        <w:rPr>
          <w:rFonts w:eastAsia="Arial"/>
          <w:b w:val="0"/>
          <w:szCs w:val="28"/>
        </w:rPr>
      </w:pPr>
      <w:r w:rsidRPr="004F01C5">
        <w:rPr>
          <w:rFonts w:eastAsia="Arial"/>
          <w:b w:val="0"/>
          <w:szCs w:val="28"/>
        </w:rPr>
        <w:tab/>
      </w:r>
      <w:r w:rsidRPr="004F01C5">
        <w:rPr>
          <w:b w:val="0"/>
          <w:szCs w:val="28"/>
        </w:rPr>
        <w:t xml:space="preserve">Код файла приведен в приложение </w:t>
      </w:r>
      <w:r w:rsidRPr="004F01C5">
        <w:rPr>
          <w:b w:val="0"/>
          <w:szCs w:val="28"/>
          <w:lang w:val="en-US"/>
        </w:rPr>
        <w:t>C</w:t>
      </w:r>
      <w:r w:rsidRPr="004F01C5">
        <w:rPr>
          <w:b w:val="0"/>
          <w:szCs w:val="28"/>
        </w:rPr>
        <w:t>.</w:t>
      </w:r>
    </w:p>
    <w:p w:rsidR="004F01C5" w:rsidRPr="004F01C5" w:rsidRDefault="004F01C5" w:rsidP="004F01C5">
      <w:pPr>
        <w:pStyle w:val="af2"/>
        <w:spacing w:before="40" w:after="80"/>
        <w:rPr>
          <w:rFonts w:eastAsia="Arial"/>
          <w:b w:val="0"/>
          <w:szCs w:val="28"/>
        </w:rPr>
      </w:pPr>
      <w:r w:rsidRPr="004F01C5">
        <w:rPr>
          <w:rFonts w:eastAsia="Arial"/>
          <w:b w:val="0"/>
          <w:szCs w:val="28"/>
        </w:rPr>
        <w:tab/>
      </w:r>
      <w:r w:rsidRPr="004F01C5">
        <w:rPr>
          <w:b w:val="0"/>
          <w:szCs w:val="28"/>
        </w:rPr>
        <w:t xml:space="preserve">В файле используется функция </w:t>
      </w:r>
      <w:r w:rsidRPr="004F01C5">
        <w:rPr>
          <w:b w:val="0"/>
          <w:szCs w:val="28"/>
          <w:lang w:val="en-US"/>
        </w:rPr>
        <w:t>malloc</w:t>
      </w:r>
      <w:r w:rsidRPr="004F01C5">
        <w:rPr>
          <w:b w:val="0"/>
          <w:szCs w:val="28"/>
        </w:rPr>
        <w:t xml:space="preserve"> библиотеки </w:t>
      </w:r>
      <w:r w:rsidRPr="004F01C5">
        <w:rPr>
          <w:b w:val="0"/>
          <w:szCs w:val="28"/>
          <w:lang w:val="en-US"/>
        </w:rPr>
        <w:t>stdlib</w:t>
      </w:r>
      <w:r w:rsidRPr="004F01C5">
        <w:rPr>
          <w:b w:val="0"/>
          <w:szCs w:val="28"/>
        </w:rPr>
        <w:t>.</w:t>
      </w:r>
      <w:r w:rsidRPr="004F01C5">
        <w:rPr>
          <w:b w:val="0"/>
          <w:szCs w:val="28"/>
          <w:lang w:val="en-US"/>
        </w:rPr>
        <w:t>h</w:t>
      </w:r>
      <w:r w:rsidRPr="004F01C5">
        <w:rPr>
          <w:b w:val="0"/>
          <w:szCs w:val="28"/>
        </w:rPr>
        <w:t xml:space="preserve">, для выделения памяти под массив структур из 15 элементов в функции </w:t>
      </w:r>
      <w:r w:rsidRPr="004F01C5">
        <w:rPr>
          <w:b w:val="0"/>
          <w:szCs w:val="28"/>
          <w:lang w:val="it-IT"/>
        </w:rPr>
        <w:t>static t_floats* inizialize_1()</w:t>
      </w:r>
      <w:r w:rsidRPr="004F01C5">
        <w:rPr>
          <w:b w:val="0"/>
          <w:szCs w:val="28"/>
        </w:rPr>
        <w:t xml:space="preserve">.  Полученный массив, возвращается обратно при помощи указателя на голову массива. Затем, при помощи цикла: </w:t>
      </w:r>
      <w:r w:rsidRPr="004F01C5">
        <w:rPr>
          <w:b w:val="0"/>
          <w:szCs w:val="28"/>
          <w:lang w:val="en-US"/>
        </w:rPr>
        <w:t>for</w:t>
      </w:r>
      <w:r w:rsidRPr="004F01C5">
        <w:rPr>
          <w:b w:val="0"/>
          <w:szCs w:val="28"/>
        </w:rPr>
        <w:t xml:space="preserve">, происходить вызов функции </w:t>
      </w:r>
      <w:r w:rsidRPr="004F01C5">
        <w:rPr>
          <w:b w:val="0"/>
          <w:szCs w:val="28"/>
          <w:lang w:val="en-US"/>
        </w:rPr>
        <w:t>FPU</w:t>
      </w:r>
      <w:r w:rsidRPr="004F01C5">
        <w:rPr>
          <w:b w:val="0"/>
          <w:szCs w:val="28"/>
        </w:rPr>
        <w:t xml:space="preserve">, которая имитирует работу модуля  </w:t>
      </w:r>
      <w:r w:rsidRPr="004F01C5">
        <w:rPr>
          <w:b w:val="0"/>
          <w:szCs w:val="28"/>
          <w:lang w:val="en-US"/>
        </w:rPr>
        <w:t>FPU</w:t>
      </w:r>
      <w:r w:rsidRPr="004F01C5">
        <w:rPr>
          <w:b w:val="0"/>
          <w:szCs w:val="28"/>
        </w:rPr>
        <w:t>, 15 раз.</w:t>
      </w:r>
    </w:p>
    <w:p w:rsidR="004F01C5" w:rsidRPr="00163DE8" w:rsidRDefault="004F01C5" w:rsidP="004F01C5">
      <w:pPr>
        <w:pStyle w:val="af8"/>
        <w:spacing w:before="0" w:line="360" w:lineRule="atLeast"/>
        <w:rPr>
          <w:rFonts w:ascii="Times New Roman" w:eastAsia="Arial" w:hAnsi="Times New Roman" w:cs="Times New Roman"/>
          <w:sz w:val="28"/>
          <w:szCs w:val="28"/>
          <w:shd w:val="clear" w:color="auto" w:fill="FFFFFF"/>
        </w:rPr>
      </w:pPr>
    </w:p>
    <w:p w:rsidR="004F01C5" w:rsidRPr="004F01C5" w:rsidRDefault="004F01C5" w:rsidP="004F01C5">
      <w:pPr>
        <w:pStyle w:val="af8"/>
        <w:spacing w:before="0" w:line="360" w:lineRule="atLeast"/>
        <w:rPr>
          <w:rFonts w:ascii="Times New Roman" w:eastAsia="Arial" w:hAnsi="Times New Roman" w:cs="Times New Roman"/>
          <w:sz w:val="28"/>
          <w:szCs w:val="28"/>
          <w:shd w:val="clear" w:color="auto" w:fill="FFFFFF"/>
        </w:rPr>
      </w:pPr>
      <w:r w:rsidRPr="00163DE8">
        <w:rPr>
          <w:rFonts w:ascii="Times New Roman" w:hAnsi="Times New Roman" w:cs="Times New Roman"/>
          <w:sz w:val="28"/>
          <w:szCs w:val="28"/>
          <w:shd w:val="clear" w:color="auto" w:fill="FFFFFF"/>
        </w:rPr>
        <w:t>Результаты работы программы:</w:t>
      </w:r>
    </w:p>
    <w:p w:rsidR="004F01C5" w:rsidRPr="00163DE8" w:rsidRDefault="004F01C5" w:rsidP="004F01C5">
      <w:pPr>
        <w:pStyle w:val="af8"/>
        <w:spacing w:before="0" w:line="360" w:lineRule="atLeast"/>
        <w:rPr>
          <w:rFonts w:ascii="Times New Roman" w:eastAsia="Menlo Regular" w:hAnsi="Times New Roman" w:cs="Times New Roman"/>
          <w:color w:val="D4D4D4"/>
          <w:sz w:val="28"/>
          <w:szCs w:val="28"/>
          <w:shd w:val="clear" w:color="auto" w:fill="FFFFFF"/>
        </w:rPr>
      </w:pPr>
    </w:p>
    <w:p w:rsidR="004F01C5" w:rsidRPr="00163DE8" w:rsidRDefault="004F01C5" w:rsidP="004F01C5">
      <w:pPr>
        <w:pStyle w:val="af2"/>
        <w:spacing w:before="40" w:after="80"/>
        <w:rPr>
          <w:szCs w:val="28"/>
        </w:rPr>
      </w:pPr>
    </w:p>
    <w:p w:rsidR="002528AF" w:rsidRDefault="002528AF" w:rsidP="002528AF">
      <w:pPr>
        <w:pStyle w:val="af8"/>
        <w:spacing w:before="40" w:after="80" w:line="360" w:lineRule="atLeast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18D98478" wp14:editId="6BBBA29E">
            <wp:extent cx="3705225" cy="383857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1C5" w:rsidRPr="004F01C5" w:rsidRDefault="004F01C5" w:rsidP="004F01C5">
      <w:pPr>
        <w:pStyle w:val="af8"/>
        <w:spacing w:before="40" w:after="80" w:line="360" w:lineRule="atLeast"/>
        <w:rPr>
          <w:rFonts w:ascii="Times New Roman" w:eastAsia="Arial" w:hAnsi="Times New Roman" w:cs="Times New Roman"/>
          <w:sz w:val="28"/>
          <w:szCs w:val="28"/>
          <w:shd w:val="clear" w:color="auto" w:fill="FFFFFF"/>
        </w:rPr>
      </w:pPr>
      <w:r w:rsidRPr="00163DE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*Стоит отметить, что в полученных  результатах представлены не все данные из модуля </w:t>
      </w:r>
      <w:r w:rsidRPr="00163DE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FPU</w:t>
      </w:r>
      <w:r w:rsidRPr="00163DE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Для этого достаточно в </w:t>
      </w:r>
      <w:r w:rsidRPr="00163DE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printf</w:t>
      </w:r>
      <w:r w:rsidRPr="00163DE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заменить </w:t>
      </w:r>
      <w:r w:rsidRPr="00163DE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rd</w:t>
      </w:r>
      <w:r w:rsidRPr="00163DE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_ на </w:t>
      </w:r>
      <w:r w:rsidRPr="00163DE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rd</w:t>
      </w:r>
      <w:r w:rsidRPr="00163DE8">
        <w:rPr>
          <w:rFonts w:ascii="Times New Roman" w:hAnsi="Times New Roman" w:cs="Times New Roman"/>
          <w:sz w:val="28"/>
          <w:szCs w:val="28"/>
          <w:shd w:val="clear" w:color="auto" w:fill="FFFFFF"/>
        </w:rPr>
        <w:t>_</w:t>
      </w:r>
      <w:r w:rsidRPr="00163DE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i</w:t>
      </w:r>
      <w:r w:rsidRPr="00163DE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 заново запустить программу.</w:t>
      </w:r>
    </w:p>
    <w:p w:rsidR="004F01C5" w:rsidRPr="00163DE8" w:rsidRDefault="004F01C5" w:rsidP="004F01C5">
      <w:pPr>
        <w:pStyle w:val="af8"/>
        <w:spacing w:before="40" w:after="80" w:line="360" w:lineRule="atLeast"/>
        <w:rPr>
          <w:rFonts w:ascii="Times New Roman" w:eastAsia="Arial" w:hAnsi="Times New Roman" w:cs="Times New Roman"/>
          <w:sz w:val="28"/>
          <w:szCs w:val="28"/>
          <w:shd w:val="clear" w:color="auto" w:fill="FFFFFF"/>
        </w:rPr>
      </w:pPr>
      <w:r w:rsidRPr="00163DE8">
        <w:rPr>
          <w:rFonts w:ascii="Times New Roman" w:eastAsia="Arial" w:hAnsi="Times New Roman" w:cs="Times New Roman"/>
          <w:sz w:val="28"/>
          <w:szCs w:val="28"/>
          <w:shd w:val="clear" w:color="auto" w:fill="FFFFFF"/>
        </w:rPr>
        <w:tab/>
      </w:r>
      <w:r w:rsidRPr="00163DE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 результате, проделанной работы, был написан и протестирован код на языке программирования  </w:t>
      </w:r>
      <w:r w:rsidRPr="00163DE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C</w:t>
      </w:r>
      <w:r w:rsidRPr="00163DE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которые реализует поведения модуля </w:t>
      </w:r>
      <w:r w:rsidRPr="00163DE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FPU</w:t>
      </w:r>
      <w:r w:rsidRPr="00163DE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Полученный код, можно использовать на следущей стадии проектирования модуля </w:t>
      </w:r>
      <w:r w:rsidRPr="00163DE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FPU</w:t>
      </w:r>
      <w:r w:rsidRPr="00163DE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на ядре </w:t>
      </w:r>
      <w:r w:rsidRPr="00163DE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RISC</w:t>
      </w:r>
      <w:r w:rsidRPr="00163DE8">
        <w:rPr>
          <w:rFonts w:ascii="Times New Roman" w:hAnsi="Times New Roman" w:cs="Times New Roman"/>
          <w:sz w:val="28"/>
          <w:szCs w:val="28"/>
          <w:shd w:val="clear" w:color="auto" w:fill="FFFFFF"/>
        </w:rPr>
        <w:t>_</w:t>
      </w:r>
      <w:r w:rsidRPr="00163DE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</w:t>
      </w:r>
      <w:r w:rsidRPr="00163DE8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4F01C5" w:rsidRDefault="004F01C5" w:rsidP="00303D89">
      <w:pPr>
        <w:spacing w:line="276" w:lineRule="auto"/>
        <w:ind w:firstLine="360"/>
        <w:jc w:val="center"/>
      </w:pPr>
    </w:p>
    <w:p w:rsidR="00E66E39" w:rsidRDefault="00ED640A" w:rsidP="00303D89">
      <w:pPr>
        <w:spacing w:line="276" w:lineRule="auto"/>
        <w:ind w:firstLine="360"/>
        <w:jc w:val="center"/>
      </w:pPr>
      <w:r>
        <w:rPr>
          <w:noProof/>
          <w:lang w:eastAsia="ru-RU"/>
        </w:rPr>
        <w:drawing>
          <wp:inline distT="0" distB="0" distL="0" distR="0" wp14:anchorId="185A7BFD" wp14:editId="625364A9">
            <wp:extent cx="1543050" cy="1314450"/>
            <wp:effectExtent l="0" t="0" r="0" b="0"/>
            <wp:docPr id="4" name="Рисунок 4" descr="https://sun9-65.userapi.com/b-v-NRKqOj1t3DJnjEuQOPLH-dOwSGMeWMX2lQ/PeMAIZUz4-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n9-65.userapi.com/b-v-NRKqOj1t3DJnjEuQOPLH-dOwSGMeWMX2lQ/PeMAIZUz4-s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  <w:t xml:space="preserve">Структура проекта в </w:t>
      </w:r>
      <w:r>
        <w:rPr>
          <w:lang w:val="en-US"/>
        </w:rPr>
        <w:t>Vivado</w:t>
      </w:r>
      <w:r w:rsidRPr="00ED640A">
        <w:t xml:space="preserve"> </w:t>
      </w:r>
      <w:r>
        <w:rPr>
          <w:lang w:val="en-US"/>
        </w:rPr>
        <w:t>HLS</w:t>
      </w:r>
      <w:r>
        <w:t>.</w:t>
      </w:r>
    </w:p>
    <w:p w:rsidR="00E468C1" w:rsidRPr="000448FE" w:rsidRDefault="00B60D31" w:rsidP="00303D89">
      <w:pPr>
        <w:spacing w:line="276" w:lineRule="auto"/>
        <w:ind w:firstLine="360"/>
        <w:jc w:val="both"/>
      </w:pPr>
      <w:r>
        <w:t xml:space="preserve">В результате выполнения работы было установлено, что встроенные функции для работы с числами с плавающей запятой из библиотеки </w:t>
      </w:r>
      <w:r>
        <w:rPr>
          <w:lang w:val="en-US"/>
        </w:rPr>
        <w:t>math</w:t>
      </w:r>
      <w:r w:rsidRPr="00B60D31">
        <w:t>.</w:t>
      </w:r>
      <w:r>
        <w:rPr>
          <w:lang w:val="en-US"/>
        </w:rPr>
        <w:t>h</w:t>
      </w:r>
      <w:r>
        <w:t xml:space="preserve"> дают как меньшую задержку вычислений (5 тактов для самой долгой инструкции против 8 без </w:t>
      </w:r>
      <w:r>
        <w:rPr>
          <w:lang w:val="en-US"/>
        </w:rPr>
        <w:t>math</w:t>
      </w:r>
      <w:r w:rsidRPr="00B60D31">
        <w:t>.</w:t>
      </w:r>
      <w:r>
        <w:rPr>
          <w:lang w:val="en-US"/>
        </w:rPr>
        <w:t>h</w:t>
      </w:r>
      <w:r w:rsidRPr="00B60D31">
        <w:t>)</w:t>
      </w:r>
      <w:r>
        <w:t>. Сравнени</w:t>
      </w:r>
      <w:r w:rsidR="004B07A6">
        <w:t>е показателей видно на рисунке</w:t>
      </w:r>
      <w:r>
        <w:t xml:space="preserve">. </w:t>
      </w:r>
    </w:p>
    <w:p w:rsidR="00F27AFA" w:rsidRPr="00ED640A" w:rsidRDefault="00B60D31" w:rsidP="00303D89">
      <w:pPr>
        <w:spacing w:line="276" w:lineRule="auto"/>
        <w:ind w:firstLine="360"/>
        <w:jc w:val="center"/>
        <w:rPr>
          <w:color w:val="222222"/>
          <w:sz w:val="24"/>
          <w:szCs w:val="24"/>
        </w:rPr>
      </w:pPr>
      <w:r w:rsidRPr="00B60D31">
        <w:rPr>
          <w:noProof/>
          <w:lang w:eastAsia="ru-RU"/>
        </w:rPr>
        <w:lastRenderedPageBreak/>
        <w:drawing>
          <wp:inline distT="0" distB="0" distL="0" distR="0" wp14:anchorId="344999BC" wp14:editId="069BA22F">
            <wp:extent cx="4604551" cy="3644265"/>
            <wp:effectExtent l="0" t="0" r="571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04551" cy="364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 xml:space="preserve">Сравнение результатов синтеза. Справа – без использования функций библиотеки </w:t>
      </w:r>
      <w:r>
        <w:rPr>
          <w:lang w:val="en-US"/>
        </w:rPr>
        <w:t>math</w:t>
      </w:r>
      <w:r w:rsidRPr="00B60D31">
        <w:t>.</w:t>
      </w:r>
      <w:r>
        <w:rPr>
          <w:lang w:val="en-US"/>
        </w:rPr>
        <w:t>h</w:t>
      </w:r>
      <w:r>
        <w:t>, слева – с ними.</w:t>
      </w:r>
      <w:r w:rsidR="00E66E39">
        <w:t xml:space="preserve"> </w:t>
      </w:r>
      <w:r w:rsidR="00F27AFA">
        <w:br w:type="page"/>
      </w:r>
    </w:p>
    <w:p w:rsidR="00385643" w:rsidRDefault="00385643" w:rsidP="0051462D">
      <w:pPr>
        <w:pStyle w:val="1"/>
        <w:ind w:left="720"/>
        <w:rPr>
          <w:rFonts w:eastAsia="Times New Roman"/>
        </w:rPr>
      </w:pPr>
      <w:bookmarkStart w:id="5" w:name="_Toc44386333"/>
      <w:r w:rsidRPr="00385643">
        <w:rPr>
          <w:rFonts w:eastAsia="Times New Roman"/>
        </w:rPr>
        <w:lastRenderedPageBreak/>
        <w:t>Отладка спроектированного модуля в среде RTL-симулятора</w:t>
      </w:r>
      <w:bookmarkEnd w:id="5"/>
    </w:p>
    <w:p w:rsidR="00F34765" w:rsidRDefault="00F34765" w:rsidP="00303D89">
      <w:pPr>
        <w:shd w:val="clear" w:color="auto" w:fill="FFFFFF"/>
        <w:spacing w:after="0" w:line="276" w:lineRule="auto"/>
        <w:rPr>
          <w:color w:val="222222"/>
          <w:szCs w:val="28"/>
        </w:rPr>
      </w:pPr>
    </w:p>
    <w:p w:rsidR="00E31AEC" w:rsidRDefault="00F34765" w:rsidP="00E31AEC">
      <w:pPr>
        <w:shd w:val="clear" w:color="auto" w:fill="FFFFFF"/>
        <w:spacing w:after="0" w:line="276" w:lineRule="auto"/>
        <w:ind w:firstLine="348"/>
        <w:jc w:val="both"/>
        <w:rPr>
          <w:color w:val="222222"/>
          <w:szCs w:val="28"/>
        </w:rPr>
      </w:pPr>
      <w:r w:rsidRPr="00F34765">
        <w:rPr>
          <w:color w:val="222222"/>
          <w:szCs w:val="28"/>
        </w:rPr>
        <w:t>Для от</w:t>
      </w:r>
      <w:r>
        <w:rPr>
          <w:color w:val="222222"/>
          <w:szCs w:val="28"/>
        </w:rPr>
        <w:t>ладк</w:t>
      </w:r>
      <w:r w:rsidR="00D777A2">
        <w:rPr>
          <w:color w:val="222222"/>
          <w:szCs w:val="28"/>
        </w:rPr>
        <w:t>а</w:t>
      </w:r>
      <w:r>
        <w:rPr>
          <w:color w:val="222222"/>
          <w:szCs w:val="28"/>
        </w:rPr>
        <w:t xml:space="preserve"> синтезированного модуля </w:t>
      </w:r>
      <w:r w:rsidR="00D777A2">
        <w:rPr>
          <w:color w:val="222222"/>
          <w:szCs w:val="28"/>
        </w:rPr>
        <w:t xml:space="preserve">проводилась в проекте </w:t>
      </w:r>
      <w:r w:rsidR="00D777A2">
        <w:rPr>
          <w:color w:val="222222"/>
          <w:szCs w:val="28"/>
          <w:lang w:val="en-US"/>
        </w:rPr>
        <w:t>arty</w:t>
      </w:r>
      <w:r w:rsidR="00D777A2" w:rsidRPr="00D777A2">
        <w:rPr>
          <w:color w:val="222222"/>
          <w:szCs w:val="28"/>
        </w:rPr>
        <w:t>_</w:t>
      </w:r>
      <w:r w:rsidR="00D777A2">
        <w:rPr>
          <w:color w:val="222222"/>
          <w:szCs w:val="28"/>
          <w:lang w:val="en-US"/>
        </w:rPr>
        <w:t>scr</w:t>
      </w:r>
      <w:r w:rsidR="00D777A2" w:rsidRPr="00D777A2">
        <w:rPr>
          <w:color w:val="222222"/>
          <w:szCs w:val="28"/>
        </w:rPr>
        <w:t>1</w:t>
      </w:r>
      <w:r w:rsidR="008543F7">
        <w:rPr>
          <w:color w:val="222222"/>
          <w:szCs w:val="28"/>
        </w:rPr>
        <w:t>.</w:t>
      </w:r>
      <w:r w:rsidR="005F158F">
        <w:rPr>
          <w:color w:val="222222"/>
          <w:szCs w:val="28"/>
        </w:rPr>
        <w:t xml:space="preserve"> Тестирование включало в себя </w:t>
      </w:r>
      <w:r w:rsidR="00FF60D1">
        <w:rPr>
          <w:color w:val="222222"/>
          <w:szCs w:val="28"/>
        </w:rPr>
        <w:t xml:space="preserve">отладку в среде симулятора </w:t>
      </w:r>
      <w:r w:rsidR="00FF60D1">
        <w:rPr>
          <w:color w:val="222222"/>
          <w:szCs w:val="28"/>
          <w:lang w:val="en-US"/>
        </w:rPr>
        <w:t>Vivado</w:t>
      </w:r>
      <w:r w:rsidR="00FF60D1">
        <w:rPr>
          <w:color w:val="222222"/>
          <w:szCs w:val="28"/>
        </w:rPr>
        <w:t xml:space="preserve">, так возможность синтеза вычислителя. </w:t>
      </w:r>
      <w:r w:rsidR="00E30F44">
        <w:rPr>
          <w:color w:val="222222"/>
          <w:szCs w:val="28"/>
        </w:rPr>
        <w:t>В р</w:t>
      </w:r>
      <w:r w:rsidR="00FF60D1">
        <w:rPr>
          <w:color w:val="222222"/>
          <w:szCs w:val="28"/>
        </w:rPr>
        <w:t>езультат</w:t>
      </w:r>
      <w:r w:rsidR="00E30F44">
        <w:rPr>
          <w:color w:val="222222"/>
          <w:szCs w:val="28"/>
        </w:rPr>
        <w:t>е</w:t>
      </w:r>
      <w:r w:rsidR="00FF60D1">
        <w:rPr>
          <w:color w:val="222222"/>
          <w:szCs w:val="28"/>
        </w:rPr>
        <w:t xml:space="preserve"> выполнения этапа </w:t>
      </w:r>
      <w:r w:rsidR="00E30F44">
        <w:rPr>
          <w:color w:val="222222"/>
          <w:szCs w:val="28"/>
        </w:rPr>
        <w:t>получена рабочая прошивка для ПЛИС.</w:t>
      </w:r>
    </w:p>
    <w:p w:rsidR="00D4357E" w:rsidRPr="00D4357E" w:rsidRDefault="00D4357E" w:rsidP="00535E99">
      <w:pPr>
        <w:spacing w:line="276" w:lineRule="auto"/>
        <w:ind w:firstLine="360"/>
        <w:jc w:val="both"/>
      </w:pPr>
      <w:r>
        <w:rPr>
          <w:color w:val="222222"/>
          <w:szCs w:val="28"/>
        </w:rPr>
        <w:t xml:space="preserve">Для тестирования был составлен отладочный файл </w:t>
      </w:r>
      <w:r>
        <w:rPr>
          <w:color w:val="222222"/>
          <w:szCs w:val="28"/>
          <w:lang w:val="en-US"/>
        </w:rPr>
        <w:t>testb</w:t>
      </w:r>
      <w:r w:rsidRPr="00D4357E">
        <w:rPr>
          <w:color w:val="222222"/>
          <w:szCs w:val="28"/>
        </w:rPr>
        <w:t>_</w:t>
      </w:r>
      <w:r>
        <w:rPr>
          <w:color w:val="222222"/>
          <w:szCs w:val="28"/>
          <w:lang w:val="en-US"/>
        </w:rPr>
        <w:t>fpu</w:t>
      </w:r>
      <w:r w:rsidRPr="00D4357E">
        <w:rPr>
          <w:color w:val="222222"/>
          <w:szCs w:val="28"/>
        </w:rPr>
        <w:t>.</w:t>
      </w:r>
      <w:r>
        <w:rPr>
          <w:color w:val="222222"/>
          <w:szCs w:val="28"/>
          <w:lang w:val="en-US"/>
        </w:rPr>
        <w:t>v</w:t>
      </w:r>
      <w:r>
        <w:rPr>
          <w:color w:val="222222"/>
          <w:szCs w:val="28"/>
        </w:rPr>
        <w:t xml:space="preserve">. </w:t>
      </w:r>
      <w:r>
        <w:t xml:space="preserve">Каждая итерация тестов отправляет номер инструкции, значения операндов, после чего запускает работу </w:t>
      </w:r>
      <w:r>
        <w:rPr>
          <w:lang w:val="en-US"/>
        </w:rPr>
        <w:t>FPU</w:t>
      </w:r>
      <w:r w:rsidRPr="007D5A7D">
        <w:t xml:space="preserve"> </w:t>
      </w:r>
      <w:r>
        <w:t>и считывает флаги ошибки, значения регистров результата.</w:t>
      </w:r>
    </w:p>
    <w:p w:rsidR="008543F7" w:rsidRDefault="008543F7" w:rsidP="00303D89">
      <w:pPr>
        <w:shd w:val="clear" w:color="auto" w:fill="FFFFFF"/>
        <w:spacing w:after="0" w:line="276" w:lineRule="auto"/>
        <w:ind w:firstLine="348"/>
        <w:rPr>
          <w:color w:val="222222"/>
          <w:szCs w:val="28"/>
        </w:rPr>
      </w:pPr>
    </w:p>
    <w:p w:rsidR="004B07A6" w:rsidRDefault="00C201DA" w:rsidP="004B07A6">
      <w:pPr>
        <w:shd w:val="clear" w:color="auto" w:fill="FFFFFF"/>
        <w:spacing w:after="0" w:line="276" w:lineRule="auto"/>
        <w:ind w:firstLine="348"/>
        <w:jc w:val="center"/>
        <w:rPr>
          <w:color w:val="222222"/>
          <w:szCs w:val="28"/>
        </w:rPr>
      </w:pPr>
      <w:r>
        <w:rPr>
          <w:noProof/>
          <w:lang w:eastAsia="ru-RU"/>
        </w:rPr>
        <w:drawing>
          <wp:inline distT="0" distB="0" distL="0" distR="0" wp14:anchorId="69B1D1F2" wp14:editId="22506EF1">
            <wp:extent cx="5940425" cy="2543810"/>
            <wp:effectExtent l="0" t="0" r="3175" b="889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4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F187C">
        <w:rPr>
          <w:color w:val="222222"/>
          <w:szCs w:val="28"/>
        </w:rPr>
        <w:br/>
        <w:t xml:space="preserve">Часть интерфейса симулятора с временной диаграммой, показывающей корректное выполнение инструкций </w:t>
      </w:r>
      <w:r w:rsidR="006F187C">
        <w:rPr>
          <w:color w:val="222222"/>
          <w:szCs w:val="28"/>
          <w:lang w:val="en-US"/>
        </w:rPr>
        <w:t>FMUL</w:t>
      </w:r>
      <w:r w:rsidR="006F187C" w:rsidRPr="006F187C">
        <w:rPr>
          <w:color w:val="222222"/>
          <w:szCs w:val="28"/>
        </w:rPr>
        <w:t xml:space="preserve"> </w:t>
      </w:r>
      <w:r w:rsidR="006F187C">
        <w:rPr>
          <w:color w:val="222222"/>
          <w:szCs w:val="28"/>
        </w:rPr>
        <w:t xml:space="preserve">и </w:t>
      </w:r>
      <w:r w:rsidR="006F187C">
        <w:rPr>
          <w:color w:val="222222"/>
          <w:szCs w:val="28"/>
          <w:lang w:val="en-US"/>
        </w:rPr>
        <w:t>FSUB</w:t>
      </w:r>
      <w:r w:rsidR="006F187C">
        <w:rPr>
          <w:color w:val="222222"/>
          <w:szCs w:val="28"/>
        </w:rPr>
        <w:t>.</w:t>
      </w:r>
    </w:p>
    <w:p w:rsidR="009A0EAA" w:rsidRDefault="009A0EAA" w:rsidP="00303D89">
      <w:pPr>
        <w:shd w:val="clear" w:color="auto" w:fill="FFFFFF"/>
        <w:spacing w:after="0" w:line="276" w:lineRule="auto"/>
        <w:rPr>
          <w:color w:val="222222"/>
          <w:szCs w:val="28"/>
        </w:rPr>
      </w:pPr>
    </w:p>
    <w:p w:rsidR="004B07A6" w:rsidRDefault="004B07A6" w:rsidP="00303D89">
      <w:pPr>
        <w:shd w:val="clear" w:color="auto" w:fill="FFFFFF"/>
        <w:spacing w:after="0" w:line="276" w:lineRule="auto"/>
        <w:rPr>
          <w:color w:val="222222"/>
          <w:szCs w:val="28"/>
        </w:rPr>
      </w:pPr>
    </w:p>
    <w:p w:rsidR="004B07A6" w:rsidRDefault="00D70728" w:rsidP="003447CB">
      <w:pPr>
        <w:shd w:val="clear" w:color="auto" w:fill="FFFFFF"/>
        <w:spacing w:after="0" w:line="276" w:lineRule="auto"/>
        <w:ind w:firstLine="348"/>
        <w:jc w:val="both"/>
        <w:rPr>
          <w:color w:val="222222"/>
          <w:szCs w:val="28"/>
        </w:rPr>
      </w:pPr>
      <w:r>
        <w:rPr>
          <w:color w:val="222222"/>
          <w:szCs w:val="28"/>
        </w:rPr>
        <w:t>Юнит-тесты проверяют арифметические действия, то те операции, в результате которые будет получено обычное число, а не специальное значение, и краевые случаи, то есть результаты операций со специа</w:t>
      </w:r>
      <w:r w:rsidR="003447CB">
        <w:rPr>
          <w:color w:val="222222"/>
          <w:szCs w:val="28"/>
        </w:rPr>
        <w:t>льными значениями</w:t>
      </w:r>
      <w:r>
        <w:rPr>
          <w:color w:val="222222"/>
          <w:szCs w:val="28"/>
        </w:rPr>
        <w:t>.</w:t>
      </w:r>
      <w:r w:rsidR="003447CB">
        <w:rPr>
          <w:color w:val="222222"/>
          <w:szCs w:val="28"/>
        </w:rPr>
        <w:t xml:space="preserve"> К специальным значениям относятся 0, бесконечность, </w:t>
      </w:r>
      <w:r w:rsidR="003447CB">
        <w:rPr>
          <w:color w:val="222222"/>
          <w:szCs w:val="28"/>
          <w:lang w:val="en-US"/>
        </w:rPr>
        <w:t>NaN</w:t>
      </w:r>
      <w:r>
        <w:rPr>
          <w:color w:val="222222"/>
          <w:szCs w:val="28"/>
        </w:rPr>
        <w:t xml:space="preserve"> </w:t>
      </w:r>
      <w:r w:rsidR="003447CB">
        <w:rPr>
          <w:color w:val="222222"/>
          <w:szCs w:val="28"/>
        </w:rPr>
        <w:t xml:space="preserve">и их отрицательные аналоги. </w:t>
      </w:r>
      <w:r w:rsidR="00D72CD0">
        <w:rPr>
          <w:color w:val="222222"/>
          <w:szCs w:val="28"/>
        </w:rPr>
        <w:t xml:space="preserve">Поскольку проверить все комбинации входных значений в рамках проекта </w:t>
      </w:r>
      <w:r w:rsidR="006830BD">
        <w:rPr>
          <w:color w:val="222222"/>
          <w:szCs w:val="28"/>
        </w:rPr>
        <w:t>невозможно,</w:t>
      </w:r>
      <w:r w:rsidR="00D72CD0">
        <w:rPr>
          <w:color w:val="222222"/>
          <w:szCs w:val="28"/>
        </w:rPr>
        <w:t xml:space="preserve"> </w:t>
      </w:r>
      <w:r w:rsidR="006830BD">
        <w:rPr>
          <w:color w:val="222222"/>
          <w:szCs w:val="28"/>
        </w:rPr>
        <w:t>а</w:t>
      </w:r>
      <w:r w:rsidR="003447CB">
        <w:rPr>
          <w:color w:val="222222"/>
          <w:szCs w:val="28"/>
        </w:rPr>
        <w:t>рифметические действия были проверены на</w:t>
      </w:r>
      <w:r w:rsidR="006830BD">
        <w:rPr>
          <w:color w:val="222222"/>
          <w:szCs w:val="28"/>
        </w:rPr>
        <w:t xml:space="preserve"> базовую функциональность:</w:t>
      </w:r>
      <w:r w:rsidR="003447CB">
        <w:rPr>
          <w:color w:val="222222"/>
          <w:szCs w:val="28"/>
        </w:rPr>
        <w:t xml:space="preserve"> работу с отрицательными и дробными числами. Краевые условия проверялись </w:t>
      </w:r>
      <w:r w:rsidR="00C14177">
        <w:rPr>
          <w:color w:val="222222"/>
          <w:szCs w:val="28"/>
        </w:rPr>
        <w:t xml:space="preserve">на взаимодействия числа с отрицательным нулем (0+(-0)), взаимодействие с числа с </w:t>
      </w:r>
      <w:r w:rsidR="00C14177">
        <w:rPr>
          <w:color w:val="222222"/>
          <w:szCs w:val="28"/>
          <w:lang w:val="en-US"/>
        </w:rPr>
        <w:t>NaN</w:t>
      </w:r>
      <w:r w:rsidR="00C14177" w:rsidRPr="00C14177">
        <w:rPr>
          <w:color w:val="222222"/>
          <w:szCs w:val="28"/>
        </w:rPr>
        <w:t xml:space="preserve">, </w:t>
      </w:r>
      <w:r w:rsidR="00D967D1">
        <w:rPr>
          <w:color w:val="222222"/>
          <w:szCs w:val="28"/>
        </w:rPr>
        <w:t>–</w:t>
      </w:r>
      <w:r w:rsidR="00C14177">
        <w:rPr>
          <w:color w:val="222222"/>
          <w:szCs w:val="28"/>
          <w:lang w:val="en-US"/>
        </w:rPr>
        <w:t>NaN</w:t>
      </w:r>
      <w:r w:rsidR="00C14177" w:rsidRPr="00C14177">
        <w:rPr>
          <w:color w:val="222222"/>
          <w:szCs w:val="28"/>
        </w:rPr>
        <w:t xml:space="preserve">, </w:t>
      </w:r>
      <w:r w:rsidR="00C14177">
        <w:rPr>
          <w:color w:val="222222"/>
          <w:szCs w:val="28"/>
        </w:rPr>
        <w:t>бесконечностью и отрицательной бесконечностью.</w:t>
      </w:r>
      <w:r w:rsidR="00D72CD0">
        <w:rPr>
          <w:color w:val="222222"/>
          <w:szCs w:val="28"/>
        </w:rPr>
        <w:t xml:space="preserve"> Результаты сравнивались </w:t>
      </w:r>
      <w:r w:rsidR="00D72CD0">
        <w:rPr>
          <w:color w:val="222222"/>
          <w:szCs w:val="28"/>
        </w:rPr>
        <w:lastRenderedPageBreak/>
        <w:t xml:space="preserve">с результатами аналогичных операций на </w:t>
      </w:r>
      <w:r w:rsidR="00D72CD0">
        <w:rPr>
          <w:color w:val="222222"/>
          <w:szCs w:val="28"/>
          <w:lang w:val="en-US"/>
        </w:rPr>
        <w:t>C</w:t>
      </w:r>
      <w:r w:rsidR="00816458">
        <w:rPr>
          <w:color w:val="222222"/>
          <w:szCs w:val="28"/>
        </w:rPr>
        <w:t xml:space="preserve">, для перевода десятичных значений использовался инструмент </w:t>
      </w:r>
      <w:r w:rsidR="00816458">
        <w:rPr>
          <w:color w:val="222222"/>
          <w:szCs w:val="28"/>
          <w:lang w:val="en-US"/>
        </w:rPr>
        <w:t>float</w:t>
      </w:r>
      <w:r w:rsidR="00816458" w:rsidRPr="00816458">
        <w:rPr>
          <w:color w:val="222222"/>
          <w:szCs w:val="28"/>
        </w:rPr>
        <w:t>-</w:t>
      </w:r>
      <w:r w:rsidR="00816458">
        <w:rPr>
          <w:color w:val="222222"/>
          <w:szCs w:val="28"/>
          <w:lang w:val="en-US"/>
        </w:rPr>
        <w:t>to</w:t>
      </w:r>
      <w:r w:rsidR="00816458" w:rsidRPr="00816458">
        <w:rPr>
          <w:color w:val="222222"/>
          <w:szCs w:val="28"/>
        </w:rPr>
        <w:t>-</w:t>
      </w:r>
      <w:r w:rsidR="00816458">
        <w:rPr>
          <w:color w:val="222222"/>
          <w:szCs w:val="28"/>
          <w:lang w:val="en-US"/>
        </w:rPr>
        <w:t>hex</w:t>
      </w:r>
      <w:r w:rsidR="00816458" w:rsidRPr="00816458">
        <w:rPr>
          <w:color w:val="222222"/>
          <w:szCs w:val="28"/>
        </w:rPr>
        <w:t xml:space="preserve"> [7].</w:t>
      </w:r>
    </w:p>
    <w:p w:rsidR="001E08EF" w:rsidRPr="00D967D1" w:rsidRDefault="001E08EF" w:rsidP="003447CB">
      <w:pPr>
        <w:shd w:val="clear" w:color="auto" w:fill="FFFFFF"/>
        <w:spacing w:after="0" w:line="276" w:lineRule="auto"/>
        <w:ind w:firstLine="348"/>
        <w:jc w:val="both"/>
        <w:rPr>
          <w:color w:val="222222"/>
          <w:szCs w:val="28"/>
        </w:rPr>
      </w:pPr>
      <w:r>
        <w:rPr>
          <w:color w:val="222222"/>
          <w:szCs w:val="28"/>
        </w:rPr>
        <w:t xml:space="preserve">На этом этапе было определено, что модуль не делает различия между </w:t>
      </w:r>
      <w:r>
        <w:rPr>
          <w:color w:val="222222"/>
          <w:szCs w:val="28"/>
          <w:lang w:val="en-US"/>
        </w:rPr>
        <w:t>NaN</w:t>
      </w:r>
      <w:r>
        <w:rPr>
          <w:color w:val="222222"/>
          <w:szCs w:val="28"/>
        </w:rPr>
        <w:t xml:space="preserve"> и</w:t>
      </w:r>
      <w:r w:rsidRPr="00C14177">
        <w:rPr>
          <w:color w:val="222222"/>
          <w:szCs w:val="28"/>
        </w:rPr>
        <w:t xml:space="preserve"> </w:t>
      </w:r>
      <w:r>
        <w:rPr>
          <w:color w:val="222222"/>
          <w:szCs w:val="28"/>
        </w:rPr>
        <w:t>–</w:t>
      </w:r>
      <w:r>
        <w:rPr>
          <w:color w:val="222222"/>
          <w:szCs w:val="28"/>
          <w:lang w:val="en-US"/>
        </w:rPr>
        <w:t>NaN</w:t>
      </w:r>
      <w:r>
        <w:rPr>
          <w:color w:val="222222"/>
          <w:szCs w:val="28"/>
        </w:rPr>
        <w:t xml:space="preserve">, </w:t>
      </w:r>
      <w:r w:rsidR="00D967D1">
        <w:rPr>
          <w:color w:val="222222"/>
          <w:szCs w:val="28"/>
        </w:rPr>
        <w:t xml:space="preserve">а </w:t>
      </w:r>
      <w:r w:rsidR="00D967D1">
        <w:rPr>
          <w:color w:val="222222"/>
          <w:szCs w:val="28"/>
          <w:lang w:val="en-US"/>
        </w:rPr>
        <w:t>hex</w:t>
      </w:r>
      <w:r w:rsidR="00D967D1">
        <w:rPr>
          <w:color w:val="222222"/>
          <w:szCs w:val="28"/>
        </w:rPr>
        <w:t xml:space="preserve">-представления </w:t>
      </w:r>
      <w:r w:rsidR="00D967D1">
        <w:rPr>
          <w:color w:val="222222"/>
          <w:szCs w:val="28"/>
          <w:lang w:val="en-US"/>
        </w:rPr>
        <w:t>NaN</w:t>
      </w:r>
      <w:r w:rsidR="00D967D1">
        <w:rPr>
          <w:color w:val="222222"/>
          <w:szCs w:val="28"/>
        </w:rPr>
        <w:t xml:space="preserve"> выглядит как </w:t>
      </w:r>
      <w:r w:rsidR="00D967D1" w:rsidRPr="00D967D1">
        <w:rPr>
          <w:color w:val="222222"/>
          <w:szCs w:val="28"/>
        </w:rPr>
        <w:t>0</w:t>
      </w:r>
      <w:r w:rsidR="00D967D1">
        <w:rPr>
          <w:color w:val="222222"/>
          <w:szCs w:val="28"/>
          <w:lang w:val="en-US"/>
        </w:rPr>
        <w:t>x</w:t>
      </w:r>
      <w:r w:rsidR="00D967D1" w:rsidRPr="00D967D1">
        <w:rPr>
          <w:color w:val="222222"/>
          <w:szCs w:val="28"/>
        </w:rPr>
        <w:t>7FC00000</w:t>
      </w:r>
      <w:r w:rsidR="00D967D1">
        <w:rPr>
          <w:color w:val="222222"/>
          <w:szCs w:val="28"/>
        </w:rPr>
        <w:t>.</w:t>
      </w:r>
    </w:p>
    <w:p w:rsidR="00C14177" w:rsidRPr="00C14177" w:rsidRDefault="00C14177" w:rsidP="003447CB">
      <w:pPr>
        <w:shd w:val="clear" w:color="auto" w:fill="FFFFFF"/>
        <w:spacing w:after="0" w:line="276" w:lineRule="auto"/>
        <w:ind w:firstLine="348"/>
        <w:jc w:val="both"/>
        <w:rPr>
          <w:color w:val="222222"/>
          <w:szCs w:val="28"/>
        </w:rPr>
      </w:pPr>
    </w:p>
    <w:p w:rsidR="004B07A6" w:rsidRDefault="004B07A6" w:rsidP="00303D89">
      <w:pPr>
        <w:shd w:val="clear" w:color="auto" w:fill="FFFFFF"/>
        <w:spacing w:after="0" w:line="276" w:lineRule="auto"/>
        <w:rPr>
          <w:color w:val="222222"/>
          <w:szCs w:val="28"/>
        </w:rPr>
      </w:pPr>
    </w:p>
    <w:p w:rsidR="00385643" w:rsidRPr="00F34765" w:rsidRDefault="00385643" w:rsidP="00303D89">
      <w:pPr>
        <w:spacing w:line="276" w:lineRule="auto"/>
        <w:rPr>
          <w:szCs w:val="28"/>
        </w:rPr>
      </w:pPr>
    </w:p>
    <w:p w:rsidR="00094BF0" w:rsidRDefault="00094BF0">
      <w:pPr>
        <w:rPr>
          <w:rFonts w:eastAsiaTheme="majorEastAsia" w:cstheme="majorBidi"/>
          <w:b/>
          <w:bCs/>
          <w:sz w:val="32"/>
          <w:szCs w:val="28"/>
        </w:rPr>
      </w:pPr>
      <w:bookmarkStart w:id="6" w:name="_Toc44386334"/>
      <w:r>
        <w:br w:type="page"/>
      </w:r>
    </w:p>
    <w:p w:rsidR="00761DF0" w:rsidRPr="00EF6B75" w:rsidRDefault="00761DF0" w:rsidP="0051462D">
      <w:pPr>
        <w:pStyle w:val="1"/>
        <w:ind w:left="720"/>
      </w:pPr>
      <w:r>
        <w:lastRenderedPageBreak/>
        <w:t>Оценка конфигурируемости системы</w:t>
      </w:r>
      <w:bookmarkEnd w:id="6"/>
    </w:p>
    <w:p w:rsidR="00A636DB" w:rsidRDefault="00A636DB" w:rsidP="00303D89">
      <w:pPr>
        <w:spacing w:line="276" w:lineRule="auto"/>
        <w:rPr>
          <w:noProof/>
          <w:lang w:eastAsia="ru-RU"/>
        </w:rPr>
      </w:pPr>
    </w:p>
    <w:p w:rsidR="00E31AEC" w:rsidRDefault="00E31AEC" w:rsidP="001A240C">
      <w:pPr>
        <w:spacing w:line="276" w:lineRule="auto"/>
        <w:ind w:firstLine="360"/>
        <w:jc w:val="both"/>
      </w:pPr>
      <w:r>
        <w:t xml:space="preserve">Для оценки конфигурируемости системы было созданы </w:t>
      </w:r>
      <w:r w:rsidR="00C04581" w:rsidRPr="00C04581">
        <w:t>4</w:t>
      </w:r>
      <w:r>
        <w:t xml:space="preserve"> реализации: </w:t>
      </w:r>
      <w:r w:rsidR="00C04581">
        <w:t xml:space="preserve">комбинационная, </w:t>
      </w:r>
      <w:r>
        <w:t xml:space="preserve">однотактная, многотактная и конвейерная. Для того, чтобы изменить конфигурацию, необходимо добавить </w:t>
      </w:r>
      <w:r>
        <w:rPr>
          <w:lang w:val="en-US"/>
        </w:rPr>
        <w:t>Verilog</w:t>
      </w:r>
      <w:r>
        <w:t xml:space="preserve">-файлы в проект из папки </w:t>
      </w:r>
      <w:r>
        <w:rPr>
          <w:lang w:val="en-US"/>
        </w:rPr>
        <w:t>FPU</w:t>
      </w:r>
      <w:r>
        <w:t>_</w:t>
      </w:r>
      <w:r>
        <w:rPr>
          <w:lang w:val="en-US"/>
        </w:rPr>
        <w:t>versions</w:t>
      </w:r>
      <w:r>
        <w:t xml:space="preserve"> и собрать из </w:t>
      </w:r>
      <w:r>
        <w:rPr>
          <w:lang w:val="en-US"/>
        </w:rPr>
        <w:t>tcl</w:t>
      </w:r>
      <w:r>
        <w:t>-скр</w:t>
      </w:r>
      <w:r w:rsidR="00311F77">
        <w:t>и</w:t>
      </w:r>
      <w:r>
        <w:t xml:space="preserve">птов </w:t>
      </w:r>
      <w:r>
        <w:rPr>
          <w:lang w:val="en-US"/>
        </w:rPr>
        <w:t>IP</w:t>
      </w:r>
      <w:r>
        <w:t xml:space="preserve">-модули. Для того, чтобы запустить </w:t>
      </w:r>
      <w:r>
        <w:rPr>
          <w:lang w:val="en-US"/>
        </w:rPr>
        <w:t>tcl</w:t>
      </w:r>
      <w:r w:rsidRPr="00E31AEC">
        <w:t>-</w:t>
      </w:r>
      <w:r>
        <w:t xml:space="preserve">скрипт в консоли </w:t>
      </w:r>
      <w:r>
        <w:rPr>
          <w:lang w:val="en-US"/>
        </w:rPr>
        <w:t>Vivado</w:t>
      </w:r>
      <w:r w:rsidRPr="00E31AEC">
        <w:t xml:space="preserve"> </w:t>
      </w:r>
      <w:r>
        <w:t>необходимо ввести команду:</w:t>
      </w:r>
    </w:p>
    <w:p w:rsidR="00E31AEC" w:rsidRPr="00E31AEC" w:rsidRDefault="00E31AEC" w:rsidP="00E31AEC">
      <w:pPr>
        <w:spacing w:line="276" w:lineRule="auto"/>
        <w:jc w:val="both"/>
        <w:rPr>
          <w:rStyle w:val="afa"/>
          <w:rFonts w:cs="Courier New"/>
          <w:szCs w:val="20"/>
        </w:rPr>
      </w:pPr>
      <w:r w:rsidRPr="00E31AEC">
        <w:rPr>
          <w:rFonts w:ascii="Courier New" w:hAnsi="Courier New" w:cs="Courier New"/>
          <w:sz w:val="20"/>
          <w:szCs w:val="20"/>
          <w:lang w:val="en-US"/>
        </w:rPr>
        <w:t>source</w:t>
      </w:r>
      <w:r w:rsidRPr="00E31AEC">
        <w:rPr>
          <w:rFonts w:ascii="Courier New" w:hAnsi="Courier New" w:cs="Courier New"/>
          <w:sz w:val="20"/>
          <w:szCs w:val="20"/>
        </w:rPr>
        <w:t xml:space="preserve"> </w:t>
      </w:r>
      <w:r w:rsidRPr="00E31AEC">
        <w:rPr>
          <w:rFonts w:ascii="Courier New" w:hAnsi="Courier New" w:cs="Courier New"/>
          <w:i/>
          <w:sz w:val="20"/>
          <w:szCs w:val="20"/>
          <w:u w:val="single"/>
        </w:rPr>
        <w:t>путь_к_файлу</w:t>
      </w:r>
      <w:r w:rsidRPr="00E31AEC">
        <w:rPr>
          <w:rFonts w:ascii="Courier New" w:hAnsi="Courier New" w:cs="Courier New"/>
          <w:sz w:val="20"/>
          <w:szCs w:val="20"/>
        </w:rPr>
        <w:t>/</w:t>
      </w:r>
      <w:r w:rsidRPr="00E31AEC">
        <w:rPr>
          <w:rFonts w:ascii="Courier New" w:hAnsi="Courier New" w:cs="Courier New"/>
          <w:i/>
          <w:sz w:val="20"/>
          <w:szCs w:val="20"/>
          <w:u w:val="single"/>
        </w:rPr>
        <w:t>файл</w:t>
      </w:r>
      <w:r w:rsidRPr="00E31AEC">
        <w:rPr>
          <w:rFonts w:ascii="Courier New" w:hAnsi="Courier New" w:cs="Courier New"/>
          <w:sz w:val="20"/>
          <w:szCs w:val="20"/>
        </w:rPr>
        <w:t>.</w:t>
      </w:r>
      <w:r w:rsidRPr="00E31AEC">
        <w:rPr>
          <w:rFonts w:ascii="Courier New" w:hAnsi="Courier New" w:cs="Courier New"/>
          <w:sz w:val="20"/>
          <w:szCs w:val="20"/>
          <w:lang w:val="en-US"/>
        </w:rPr>
        <w:t>tcl</w:t>
      </w:r>
    </w:p>
    <w:p w:rsidR="00761DF0" w:rsidRPr="00F253A2" w:rsidRDefault="001A240C" w:rsidP="001A240C">
      <w:pPr>
        <w:spacing w:line="276" w:lineRule="auto"/>
        <w:ind w:firstLine="360"/>
        <w:jc w:val="both"/>
      </w:pPr>
      <w:r>
        <w:t xml:space="preserve">Директива </w:t>
      </w:r>
      <w:r w:rsidRPr="009E0F97">
        <w:rPr>
          <w:b/>
        </w:rPr>
        <w:t>pipeline</w:t>
      </w:r>
      <w:r>
        <w:t xml:space="preserve"> позволяет </w:t>
      </w:r>
      <w:r w:rsidRPr="001A240C">
        <w:t xml:space="preserve">конвейерезировать </w:t>
      </w:r>
      <w:r>
        <w:t>исполнение функции. Систаксис</w:t>
      </w:r>
      <w:r w:rsidRPr="00F253A2">
        <w:t xml:space="preserve"> </w:t>
      </w:r>
      <w:r>
        <w:t>функции</w:t>
      </w:r>
      <w:r w:rsidRPr="00F253A2">
        <w:t xml:space="preserve">: </w:t>
      </w:r>
    </w:p>
    <w:p w:rsidR="001A240C" w:rsidRPr="001A240C" w:rsidRDefault="001A240C" w:rsidP="001A240C">
      <w:pPr>
        <w:spacing w:line="276" w:lineRule="auto"/>
        <w:jc w:val="both"/>
        <w:rPr>
          <w:rStyle w:val="a7"/>
        </w:rPr>
      </w:pPr>
      <w:r w:rsidRPr="00F253A2">
        <w:rPr>
          <w:rStyle w:val="a7"/>
        </w:rPr>
        <w:t>#</w:t>
      </w:r>
      <w:r w:rsidRPr="001A240C">
        <w:rPr>
          <w:rStyle w:val="a7"/>
          <w:lang w:val="en-US"/>
        </w:rPr>
        <w:t>pragma</w:t>
      </w:r>
      <w:r w:rsidRPr="00F253A2">
        <w:rPr>
          <w:rStyle w:val="a7"/>
        </w:rPr>
        <w:t xml:space="preserve"> </w:t>
      </w:r>
      <w:r w:rsidRPr="001A240C">
        <w:rPr>
          <w:rStyle w:val="a7"/>
          <w:lang w:val="en-US"/>
        </w:rPr>
        <w:t>HLS</w:t>
      </w:r>
      <w:r w:rsidRPr="00F253A2">
        <w:rPr>
          <w:rStyle w:val="a7"/>
        </w:rPr>
        <w:t xml:space="preserve"> </w:t>
      </w:r>
      <w:r w:rsidRPr="001A240C">
        <w:rPr>
          <w:rStyle w:val="a7"/>
          <w:lang w:val="en-US"/>
        </w:rPr>
        <w:t>pipeline</w:t>
      </w:r>
      <w:r w:rsidRPr="00F253A2">
        <w:rPr>
          <w:rStyle w:val="a7"/>
        </w:rPr>
        <w:t xml:space="preserve"> </w:t>
      </w:r>
      <w:r w:rsidRPr="001A240C">
        <w:rPr>
          <w:rStyle w:val="a7"/>
          <w:lang w:val="en-US"/>
        </w:rPr>
        <w:t>II</w:t>
      </w:r>
      <w:r w:rsidRPr="00F253A2">
        <w:rPr>
          <w:rStyle w:val="a7"/>
        </w:rPr>
        <w:t>=&lt;</w:t>
      </w:r>
      <w:r w:rsidRPr="001A240C">
        <w:rPr>
          <w:rStyle w:val="a7"/>
          <w:lang w:val="en-US"/>
        </w:rPr>
        <w:t>int</w:t>
      </w:r>
      <w:r w:rsidRPr="00F253A2">
        <w:rPr>
          <w:rStyle w:val="a7"/>
        </w:rPr>
        <w:t>&gt;</w:t>
      </w:r>
    </w:p>
    <w:p w:rsidR="001A240C" w:rsidRDefault="001A240C" w:rsidP="001A240C">
      <w:pPr>
        <w:spacing w:line="276" w:lineRule="auto"/>
        <w:jc w:val="both"/>
      </w:pPr>
      <w:r>
        <w:t xml:space="preserve">, где </w:t>
      </w:r>
      <w:r>
        <w:rPr>
          <w:lang w:val="en-US"/>
        </w:rPr>
        <w:t>II</w:t>
      </w:r>
      <w:r w:rsidRPr="001A240C">
        <w:t xml:space="preserve"> </w:t>
      </w:r>
      <w:r>
        <w:t>–</w:t>
      </w:r>
      <w:r w:rsidRPr="001A240C">
        <w:t xml:space="preserve"> интервал инициации</w:t>
      </w:r>
      <w:r>
        <w:t xml:space="preserve">, количество тактов между вводом новой порции данных. </w:t>
      </w:r>
    </w:p>
    <w:p w:rsidR="001A240C" w:rsidRPr="001A240C" w:rsidRDefault="001A240C" w:rsidP="001A240C">
      <w:pPr>
        <w:spacing w:line="276" w:lineRule="auto"/>
        <w:ind w:firstLine="708"/>
        <w:jc w:val="both"/>
      </w:pPr>
      <w:r>
        <w:t xml:space="preserve">Директива была применена ко всей функции </w:t>
      </w:r>
      <w:r>
        <w:rPr>
          <w:lang w:val="en-US"/>
        </w:rPr>
        <w:t>FPU</w:t>
      </w:r>
      <w:r>
        <w:t>:</w:t>
      </w:r>
    </w:p>
    <w:p w:rsidR="00761DF0" w:rsidRPr="00761DF0" w:rsidRDefault="00761DF0" w:rsidP="00761DF0">
      <w:pPr>
        <w:pBdr>
          <w:lef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1DF0">
        <w:rPr>
          <w:rFonts w:ascii="Courier New" w:hAnsi="Courier New" w:cs="Courier New"/>
          <w:color w:val="005032"/>
          <w:sz w:val="20"/>
          <w:szCs w:val="20"/>
          <w:lang w:val="en-US"/>
        </w:rPr>
        <w:t>return_floats</w:t>
      </w:r>
      <w:r w:rsidRPr="00761D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761DF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FPU</w:t>
      </w:r>
      <w:r w:rsidRPr="00761DF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761DF0">
        <w:rPr>
          <w:rFonts w:ascii="Courier New" w:hAnsi="Courier New" w:cs="Courier New"/>
          <w:color w:val="005032"/>
          <w:sz w:val="20"/>
          <w:szCs w:val="20"/>
          <w:lang w:val="en-US"/>
        </w:rPr>
        <w:t>t_floats</w:t>
      </w:r>
      <w:r w:rsidRPr="00761D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val){</w:t>
      </w:r>
    </w:p>
    <w:p w:rsidR="00761DF0" w:rsidRPr="00761DF0" w:rsidRDefault="00761DF0" w:rsidP="00761DF0">
      <w:pPr>
        <w:pBdr>
          <w:left w:val="single" w:sz="4" w:space="4" w:color="auto"/>
        </w:pBdr>
        <w:spacing w:line="276" w:lineRule="auto"/>
        <w:rPr>
          <w:rFonts w:ascii="Courier New" w:hAnsi="Courier New" w:cs="Courier New"/>
          <w:color w:val="000000"/>
          <w:sz w:val="20"/>
          <w:szCs w:val="20"/>
        </w:rPr>
      </w:pPr>
      <w:r w:rsidRPr="00761DF0">
        <w:rPr>
          <w:rFonts w:ascii="Courier New" w:hAnsi="Courier New" w:cs="Courier New"/>
          <w:b/>
          <w:bCs/>
          <w:color w:val="7F0055"/>
          <w:sz w:val="20"/>
          <w:szCs w:val="20"/>
        </w:rPr>
        <w:t>#pragma</w:t>
      </w:r>
      <w:r w:rsidRPr="00761DF0">
        <w:rPr>
          <w:rFonts w:ascii="Courier New" w:hAnsi="Courier New" w:cs="Courier New"/>
          <w:color w:val="000000"/>
          <w:sz w:val="20"/>
          <w:szCs w:val="20"/>
        </w:rPr>
        <w:t xml:space="preserve"> HLS pipeline</w:t>
      </w:r>
      <w:r w:rsidR="001A240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1A240C">
        <w:rPr>
          <w:rStyle w:val="a7"/>
          <w:lang w:val="en-US"/>
        </w:rPr>
        <w:t>II</w:t>
      </w:r>
      <w:r w:rsidR="001A240C" w:rsidRPr="001A240C">
        <w:rPr>
          <w:rStyle w:val="a7"/>
        </w:rPr>
        <w:t>=</w:t>
      </w:r>
      <w:r w:rsidR="001A240C">
        <w:rPr>
          <w:rStyle w:val="a7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br/>
        <w:t>...</w:t>
      </w:r>
    </w:p>
    <w:p w:rsidR="000B6202" w:rsidRPr="00F253A2" w:rsidRDefault="001A240C" w:rsidP="000C0F11">
      <w:pPr>
        <w:spacing w:line="276" w:lineRule="auto"/>
        <w:ind w:firstLine="708"/>
        <w:jc w:val="both"/>
        <w:rPr>
          <w:lang w:val="en-US"/>
        </w:rPr>
      </w:pPr>
      <w:r>
        <w:t>В результате был успешно был синтезирован конвейер с интервалом 1 такт. Глубина</w:t>
      </w:r>
      <w:r w:rsidRPr="00F253A2">
        <w:rPr>
          <w:lang w:val="en-US"/>
        </w:rPr>
        <w:t xml:space="preserve"> </w:t>
      </w:r>
      <w:r>
        <w:t>конвейера</w:t>
      </w:r>
      <w:r w:rsidRPr="00F253A2">
        <w:rPr>
          <w:lang w:val="en-US"/>
        </w:rPr>
        <w:t xml:space="preserve"> – 8 </w:t>
      </w:r>
      <w:r>
        <w:t>уровней</w:t>
      </w:r>
      <w:r w:rsidR="000B6202" w:rsidRPr="00F253A2">
        <w:rPr>
          <w:lang w:val="en-US"/>
        </w:rPr>
        <w:t>:</w:t>
      </w:r>
    </w:p>
    <w:p w:rsidR="000B6202" w:rsidRPr="000B6202" w:rsidRDefault="000B6202" w:rsidP="000B6202">
      <w:pPr>
        <w:rPr>
          <w:lang w:val="en-US"/>
        </w:rPr>
      </w:pPr>
      <w:r w:rsidRPr="00F253A2">
        <w:rPr>
          <w:rStyle w:val="a7"/>
          <w:lang w:val="en-US"/>
        </w:rPr>
        <w:t>INFO: [SCHED 204-61] Pipelining function 'FPU'.</w:t>
      </w:r>
      <w:r w:rsidRPr="00F253A2">
        <w:rPr>
          <w:rStyle w:val="a7"/>
          <w:lang w:val="en-US"/>
        </w:rPr>
        <w:br/>
      </w:r>
      <w:r w:rsidRPr="000B6202">
        <w:rPr>
          <w:rStyle w:val="a7"/>
          <w:lang w:val="en-US"/>
        </w:rPr>
        <w:t>INFO: [SCHED 204-61] Pipelining result : Target II = 1, Final II = 1, Depth = 8.</w:t>
      </w:r>
      <w:r w:rsidR="001A240C" w:rsidRPr="000B6202">
        <w:rPr>
          <w:lang w:val="en-US"/>
        </w:rPr>
        <w:t xml:space="preserve"> </w:t>
      </w:r>
    </w:p>
    <w:p w:rsidR="00163C1A" w:rsidRPr="000B6202" w:rsidRDefault="000B6202" w:rsidP="000C0F11">
      <w:pPr>
        <w:ind w:firstLine="708"/>
        <w:jc w:val="both"/>
      </w:pPr>
      <w:r>
        <w:t xml:space="preserve">Количество регистров возросло </w:t>
      </w:r>
      <w:r w:rsidR="002D4425">
        <w:t>в 3 раза</w:t>
      </w:r>
      <w:r>
        <w:t>.</w:t>
      </w:r>
    </w:p>
    <w:p w:rsidR="00163C1A" w:rsidRDefault="00940112" w:rsidP="00B17D92">
      <w:pPr>
        <w:spacing w:line="276" w:lineRule="auto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40490E58" wp14:editId="4DB81FF5">
            <wp:extent cx="2229287" cy="3531864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29346" cy="3531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2BAED99D" wp14:editId="6DDF2D2E">
            <wp:extent cx="2285905" cy="3519261"/>
            <wp:effectExtent l="0" t="0" r="635" b="508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85174" cy="351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40C" w:rsidRDefault="001A240C" w:rsidP="001A240C">
      <w:pPr>
        <w:spacing w:line="276" w:lineRule="auto"/>
        <w:jc w:val="center"/>
      </w:pPr>
      <w:r>
        <w:t>Сравнение результатов. Слева – без использования директивы, слева – с директивой.</w:t>
      </w:r>
    </w:p>
    <w:p w:rsidR="00B40FC7" w:rsidRPr="00275359" w:rsidRDefault="00B40FC7" w:rsidP="00B40FC7">
      <w:pPr>
        <w:spacing w:line="276" w:lineRule="auto"/>
      </w:pPr>
      <w:r>
        <w:tab/>
        <w:t>Минимальный период тактового сигнала удалось получить при глубине конвейера 12.</w:t>
      </w:r>
    </w:p>
    <w:p w:rsidR="00B40FC7" w:rsidRDefault="00B40FC7" w:rsidP="00275359">
      <w:pPr>
        <w:spacing w:line="276" w:lineRule="auto"/>
        <w:jc w:val="center"/>
      </w:pPr>
      <w:r>
        <w:rPr>
          <w:noProof/>
          <w:lang w:eastAsia="ru-RU"/>
        </w:rPr>
        <w:drawing>
          <wp:inline distT="0" distB="0" distL="0" distR="0" wp14:anchorId="25D5330D" wp14:editId="7F143E94">
            <wp:extent cx="2734574" cy="2087593"/>
            <wp:effectExtent l="0" t="0" r="8890" b="825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9"/>
                    <a:srcRect b="23393"/>
                    <a:stretch/>
                  </pic:blipFill>
                  <pic:spPr bwMode="auto">
                    <a:xfrm>
                      <a:off x="0" y="0"/>
                      <a:ext cx="2733675" cy="20869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75359" w:rsidRPr="00B40FC7" w:rsidRDefault="00275359" w:rsidP="00275359">
      <w:pPr>
        <w:spacing w:line="276" w:lineRule="auto"/>
        <w:jc w:val="center"/>
      </w:pPr>
      <w:r>
        <w:t>Минимальный период.</w:t>
      </w:r>
    </w:p>
    <w:p w:rsidR="00E46D95" w:rsidRPr="00E46D95" w:rsidRDefault="00E46D95" w:rsidP="000C0F11">
      <w:pPr>
        <w:spacing w:line="276" w:lineRule="auto"/>
        <w:ind w:firstLine="708"/>
        <w:jc w:val="both"/>
      </w:pPr>
      <w:r>
        <w:t>Директива</w:t>
      </w:r>
      <w:r w:rsidRPr="00E46D95">
        <w:t xml:space="preserve"> </w:t>
      </w:r>
      <w:r w:rsidRPr="009E0F97">
        <w:rPr>
          <w:b/>
          <w:lang w:val="en-US"/>
        </w:rPr>
        <w:t>latency</w:t>
      </w:r>
      <w:r w:rsidRPr="00E46D95">
        <w:t xml:space="preserve"> </w:t>
      </w:r>
      <w:r>
        <w:t>позволяет задать максимальную и минимальную задержку в тактах. Синтаксис:</w:t>
      </w:r>
    </w:p>
    <w:p w:rsidR="00E46D95" w:rsidRPr="00E46D95" w:rsidRDefault="00E46D95" w:rsidP="00E46D95">
      <w:pPr>
        <w:spacing w:line="276" w:lineRule="auto"/>
        <w:rPr>
          <w:rStyle w:val="a7"/>
        </w:rPr>
      </w:pPr>
      <w:r w:rsidRPr="00E46D95">
        <w:rPr>
          <w:rStyle w:val="a7"/>
        </w:rPr>
        <w:t xml:space="preserve"> </w:t>
      </w:r>
      <w:r w:rsidRPr="00F253A2">
        <w:rPr>
          <w:rStyle w:val="a7"/>
        </w:rPr>
        <w:t>#</w:t>
      </w:r>
      <w:r w:rsidRPr="00E46D95">
        <w:rPr>
          <w:rStyle w:val="a7"/>
          <w:lang w:val="en-US"/>
        </w:rPr>
        <w:t>pragma</w:t>
      </w:r>
      <w:r w:rsidRPr="00F253A2">
        <w:rPr>
          <w:rStyle w:val="a7"/>
        </w:rPr>
        <w:t xml:space="preserve"> </w:t>
      </w:r>
      <w:r w:rsidRPr="00E46D95">
        <w:rPr>
          <w:rStyle w:val="a7"/>
          <w:lang w:val="en-US"/>
        </w:rPr>
        <w:t>HLS</w:t>
      </w:r>
      <w:r w:rsidRPr="00F253A2">
        <w:rPr>
          <w:rStyle w:val="a7"/>
        </w:rPr>
        <w:t xml:space="preserve"> </w:t>
      </w:r>
      <w:r w:rsidRPr="00E46D95">
        <w:rPr>
          <w:rStyle w:val="a7"/>
          <w:lang w:val="en-US"/>
        </w:rPr>
        <w:t>latency</w:t>
      </w:r>
      <w:r w:rsidRPr="00F253A2">
        <w:rPr>
          <w:rStyle w:val="a7"/>
        </w:rPr>
        <w:t xml:space="preserve"> </w:t>
      </w:r>
      <w:r w:rsidRPr="00E46D95">
        <w:rPr>
          <w:rStyle w:val="a7"/>
        </w:rPr>
        <w:t xml:space="preserve">min=&lt;int&gt; </w:t>
      </w:r>
      <w:r w:rsidRPr="00F253A2">
        <w:rPr>
          <w:rStyle w:val="a7"/>
        </w:rPr>
        <w:t xml:space="preserve"> </w:t>
      </w:r>
      <w:r w:rsidRPr="00E46D95">
        <w:rPr>
          <w:rStyle w:val="a7"/>
          <w:lang w:val="en-US"/>
        </w:rPr>
        <w:t>max</w:t>
      </w:r>
      <w:r w:rsidRPr="00F253A2">
        <w:rPr>
          <w:rStyle w:val="a7"/>
        </w:rPr>
        <w:t>=</w:t>
      </w:r>
      <w:r w:rsidRPr="00E46D95">
        <w:rPr>
          <w:rStyle w:val="a7"/>
        </w:rPr>
        <w:t>&lt;int&gt;</w:t>
      </w:r>
    </w:p>
    <w:p w:rsidR="00E46D95" w:rsidRPr="000C0F11" w:rsidRDefault="00E46D95" w:rsidP="000C0F11">
      <w:pPr>
        <w:spacing w:line="276" w:lineRule="auto"/>
        <w:ind w:firstLine="708"/>
        <w:jc w:val="both"/>
      </w:pPr>
      <w:r>
        <w:t>Чтобы получить нулевую задержку, период тактового сигнала пришлось снизить</w:t>
      </w:r>
      <w:r w:rsidR="004F3B01">
        <w:t xml:space="preserve"> с 1</w:t>
      </w:r>
      <w:r>
        <w:t>0нс до 40нс.</w:t>
      </w:r>
      <w:r w:rsidR="004F3B01">
        <w:t xml:space="preserve">  </w:t>
      </w:r>
      <w:r w:rsidR="000C0F11">
        <w:t xml:space="preserve">Для этого в начале каждой функции была </w:t>
      </w:r>
      <w:r w:rsidR="000C0F11">
        <w:lastRenderedPageBreak/>
        <w:t>задана директива с максимально</w:t>
      </w:r>
      <w:r w:rsidR="00940112">
        <w:t>й</w:t>
      </w:r>
      <w:r w:rsidR="000C0F11">
        <w:t xml:space="preserve"> задержкой равной 0.</w:t>
      </w:r>
      <w:r w:rsidR="00C01026">
        <w:t xml:space="preserve"> При задержке 1 такт, минимальный период уменьшается до 30нс.</w:t>
      </w:r>
    </w:p>
    <w:p w:rsidR="000C0F11" w:rsidRPr="00F253A2" w:rsidRDefault="000C0F11" w:rsidP="000C0F11">
      <w:pPr>
        <w:pBdr>
          <w:lef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0F11">
        <w:rPr>
          <w:rFonts w:ascii="Courier New" w:hAnsi="Courier New" w:cs="Courier New"/>
          <w:color w:val="005032"/>
          <w:sz w:val="20"/>
          <w:szCs w:val="20"/>
          <w:lang w:val="en-US"/>
        </w:rPr>
        <w:t>return</w:t>
      </w:r>
      <w:r w:rsidRPr="00F253A2">
        <w:rPr>
          <w:rFonts w:ascii="Courier New" w:hAnsi="Courier New" w:cs="Courier New"/>
          <w:color w:val="005032"/>
          <w:sz w:val="20"/>
          <w:szCs w:val="20"/>
        </w:rPr>
        <w:t>_</w:t>
      </w:r>
      <w:r w:rsidRPr="000C0F11">
        <w:rPr>
          <w:rFonts w:ascii="Courier New" w:hAnsi="Courier New" w:cs="Courier New"/>
          <w:color w:val="005032"/>
          <w:sz w:val="20"/>
          <w:szCs w:val="20"/>
          <w:lang w:val="en-US"/>
        </w:rPr>
        <w:t>floats</w:t>
      </w:r>
      <w:r w:rsidRPr="00F253A2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0C0F1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FPU</w:t>
      </w:r>
      <w:r w:rsidRPr="00F253A2">
        <w:rPr>
          <w:rFonts w:ascii="Courier New" w:hAnsi="Courier New" w:cs="Courier New"/>
          <w:color w:val="000000"/>
          <w:sz w:val="20"/>
          <w:szCs w:val="20"/>
        </w:rPr>
        <w:t>(</w:t>
      </w:r>
      <w:r w:rsidRPr="000C0F11">
        <w:rPr>
          <w:rFonts w:ascii="Courier New" w:hAnsi="Courier New" w:cs="Courier New"/>
          <w:color w:val="005032"/>
          <w:sz w:val="20"/>
          <w:szCs w:val="20"/>
          <w:lang w:val="en-US"/>
        </w:rPr>
        <w:t>t</w:t>
      </w:r>
      <w:r w:rsidRPr="00F253A2">
        <w:rPr>
          <w:rFonts w:ascii="Courier New" w:hAnsi="Courier New" w:cs="Courier New"/>
          <w:color w:val="005032"/>
          <w:sz w:val="20"/>
          <w:szCs w:val="20"/>
        </w:rPr>
        <w:t>_</w:t>
      </w:r>
      <w:r w:rsidRPr="000C0F11">
        <w:rPr>
          <w:rFonts w:ascii="Courier New" w:hAnsi="Courier New" w:cs="Courier New"/>
          <w:color w:val="005032"/>
          <w:sz w:val="20"/>
          <w:szCs w:val="20"/>
          <w:lang w:val="en-US"/>
        </w:rPr>
        <w:t>floats</w:t>
      </w:r>
      <w:r w:rsidRPr="00F253A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C0F11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val</w:t>
      </w:r>
      <w:r w:rsidRPr="00F253A2"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0C0F11" w:rsidRPr="00F253A2" w:rsidRDefault="000C0F11" w:rsidP="000C0F11">
      <w:pPr>
        <w:pBdr>
          <w:left w:val="single" w:sz="4" w:space="1" w:color="auto"/>
        </w:pBdr>
        <w:spacing w:line="276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53A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#pragma</w:t>
      </w:r>
      <w:r w:rsidRPr="00F253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HLS latency max=</w:t>
      </w:r>
      <w:r w:rsidR="00940112" w:rsidRPr="00F253A2">
        <w:rPr>
          <w:rFonts w:ascii="Courier New" w:hAnsi="Courier New" w:cs="Courier New"/>
          <w:color w:val="000000"/>
          <w:sz w:val="20"/>
          <w:szCs w:val="20"/>
          <w:lang w:val="en-US"/>
        </w:rPr>
        <w:t>0</w:t>
      </w:r>
      <w:r w:rsidRPr="00F253A2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...</w:t>
      </w:r>
    </w:p>
    <w:p w:rsidR="000C0F11" w:rsidRPr="000C0F11" w:rsidRDefault="000C0F11" w:rsidP="000C0F11">
      <w:pPr>
        <w:pBdr>
          <w:lef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0F11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static</w:t>
      </w:r>
      <w:r w:rsidRPr="000C0F1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C0F11">
        <w:rPr>
          <w:rFonts w:ascii="Courier New" w:hAnsi="Courier New" w:cs="Courier New"/>
          <w:color w:val="005032"/>
          <w:sz w:val="20"/>
          <w:szCs w:val="20"/>
          <w:lang w:val="en-US"/>
        </w:rPr>
        <w:t>return_floats</w:t>
      </w:r>
      <w:r w:rsidRPr="000C0F1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C0F1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FCLASS</w:t>
      </w:r>
      <w:r w:rsidRPr="000C0F1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0C0F11">
        <w:rPr>
          <w:rFonts w:ascii="Courier New" w:hAnsi="Courier New" w:cs="Courier New"/>
          <w:color w:val="005032"/>
          <w:sz w:val="20"/>
          <w:szCs w:val="20"/>
          <w:lang w:val="en-US"/>
        </w:rPr>
        <w:t>t_floats</w:t>
      </w:r>
      <w:r w:rsidRPr="000C0F1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val, </w:t>
      </w:r>
      <w:r w:rsidRPr="000C0F11">
        <w:rPr>
          <w:rFonts w:ascii="Courier New" w:hAnsi="Courier New" w:cs="Courier New"/>
          <w:color w:val="005032"/>
          <w:sz w:val="20"/>
          <w:szCs w:val="20"/>
          <w:lang w:val="en-US"/>
        </w:rPr>
        <w:t>return_floats</w:t>
      </w:r>
      <w:r w:rsidRPr="000C0F1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val_out){</w:t>
      </w:r>
    </w:p>
    <w:p w:rsidR="000C0F11" w:rsidRPr="00F253A2" w:rsidRDefault="000C0F11" w:rsidP="000C0F11">
      <w:pPr>
        <w:pBdr>
          <w:left w:val="single" w:sz="4" w:space="1" w:color="auto"/>
        </w:pBdr>
        <w:spacing w:line="276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53A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#pragma</w:t>
      </w:r>
      <w:r w:rsidRPr="00F253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HLS latency max=0</w:t>
      </w:r>
      <w:r w:rsidRPr="00F253A2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...</w:t>
      </w:r>
    </w:p>
    <w:p w:rsidR="000C0F11" w:rsidRPr="000C0F11" w:rsidRDefault="000C0F11" w:rsidP="000C0F11">
      <w:pPr>
        <w:pBdr>
          <w:lef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0F11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static</w:t>
      </w:r>
      <w:r w:rsidRPr="000C0F1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C0F11">
        <w:rPr>
          <w:rFonts w:ascii="Courier New" w:hAnsi="Courier New" w:cs="Courier New"/>
          <w:color w:val="005032"/>
          <w:sz w:val="20"/>
          <w:szCs w:val="20"/>
          <w:lang w:val="en-US"/>
        </w:rPr>
        <w:t>return_floats</w:t>
      </w:r>
      <w:r w:rsidRPr="000C0F1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C0F1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FCVTWS_FCVTSW_FCVTWUS_FCVTSWU</w:t>
      </w:r>
      <w:r w:rsidRPr="000C0F1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0C0F11">
        <w:rPr>
          <w:rFonts w:ascii="Courier New" w:hAnsi="Courier New" w:cs="Courier New"/>
          <w:color w:val="005032"/>
          <w:sz w:val="20"/>
          <w:szCs w:val="20"/>
          <w:lang w:val="en-US"/>
        </w:rPr>
        <w:t>t_floats</w:t>
      </w:r>
      <w:r w:rsidRPr="000C0F1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val, </w:t>
      </w:r>
      <w:r w:rsidRPr="000C0F11">
        <w:rPr>
          <w:rFonts w:ascii="Courier New" w:hAnsi="Courier New" w:cs="Courier New"/>
          <w:color w:val="005032"/>
          <w:sz w:val="20"/>
          <w:szCs w:val="20"/>
          <w:lang w:val="en-US"/>
        </w:rPr>
        <w:t>return_floats</w:t>
      </w:r>
      <w:r w:rsidRPr="000C0F1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val_out){</w:t>
      </w:r>
    </w:p>
    <w:p w:rsidR="000C0F11" w:rsidRPr="00F253A2" w:rsidRDefault="000C0F11" w:rsidP="000C0F11">
      <w:pPr>
        <w:pBdr>
          <w:left w:val="single" w:sz="4" w:space="1" w:color="auto"/>
        </w:pBdr>
        <w:spacing w:line="276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53A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#pragma</w:t>
      </w:r>
      <w:r w:rsidRPr="00F253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HLS latency max=0</w:t>
      </w:r>
      <w:r w:rsidRPr="00F253A2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...</w:t>
      </w:r>
    </w:p>
    <w:p w:rsidR="000C0F11" w:rsidRPr="000C0F11" w:rsidRDefault="000C0F11" w:rsidP="000C0F11">
      <w:pPr>
        <w:pBdr>
          <w:lef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0F11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static</w:t>
      </w:r>
      <w:r w:rsidRPr="000C0F1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C0F11">
        <w:rPr>
          <w:rFonts w:ascii="Courier New" w:hAnsi="Courier New" w:cs="Courier New"/>
          <w:color w:val="005032"/>
          <w:sz w:val="20"/>
          <w:szCs w:val="20"/>
          <w:lang w:val="en-US"/>
        </w:rPr>
        <w:t>return_floats</w:t>
      </w:r>
      <w:r w:rsidRPr="000C0F1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C0F1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FSGNJ_FSGNJN_FSGNJX</w:t>
      </w:r>
      <w:r w:rsidRPr="000C0F1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0C0F11">
        <w:rPr>
          <w:rFonts w:ascii="Courier New" w:hAnsi="Courier New" w:cs="Courier New"/>
          <w:color w:val="005032"/>
          <w:sz w:val="20"/>
          <w:szCs w:val="20"/>
          <w:lang w:val="en-US"/>
        </w:rPr>
        <w:t>t_floats</w:t>
      </w:r>
      <w:r w:rsidRPr="000C0F1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val, </w:t>
      </w:r>
      <w:r w:rsidRPr="000C0F11">
        <w:rPr>
          <w:rFonts w:ascii="Courier New" w:hAnsi="Courier New" w:cs="Courier New"/>
          <w:color w:val="005032"/>
          <w:sz w:val="20"/>
          <w:szCs w:val="20"/>
          <w:lang w:val="en-US"/>
        </w:rPr>
        <w:t>return_floats</w:t>
      </w:r>
      <w:r w:rsidRPr="000C0F1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val_out)</w:t>
      </w:r>
    </w:p>
    <w:p w:rsidR="000C0F11" w:rsidRPr="00F253A2" w:rsidRDefault="000C0F11" w:rsidP="000C0F11">
      <w:pPr>
        <w:pBdr>
          <w:lef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253A2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:rsidR="000C0F11" w:rsidRPr="00F253A2" w:rsidRDefault="000C0F11" w:rsidP="000C0F11">
      <w:pPr>
        <w:pBdr>
          <w:left w:val="single" w:sz="4" w:space="1" w:color="auto"/>
        </w:pBdr>
        <w:spacing w:line="276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53A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253A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#pragma</w:t>
      </w:r>
      <w:r w:rsidRPr="00F253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HLS latency max=0</w:t>
      </w:r>
      <w:r w:rsidRPr="00F253A2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...</w:t>
      </w:r>
    </w:p>
    <w:p w:rsidR="000C0F11" w:rsidRPr="000C0F11" w:rsidRDefault="000C0F11" w:rsidP="000C0F11">
      <w:pPr>
        <w:pBdr>
          <w:lef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0F11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static</w:t>
      </w:r>
      <w:r w:rsidRPr="000C0F1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C0F11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 w:rsidRPr="000C0F1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C0F1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FEQ</w:t>
      </w:r>
      <w:r w:rsidRPr="000C0F1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0C0F11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float</w:t>
      </w:r>
      <w:r w:rsidRPr="000C0F1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rs1, </w:t>
      </w:r>
      <w:r w:rsidRPr="000C0F11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float</w:t>
      </w:r>
      <w:r w:rsidRPr="000C0F1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rs2)</w:t>
      </w:r>
    </w:p>
    <w:p w:rsidR="000C0F11" w:rsidRPr="000C0F11" w:rsidRDefault="000C0F11" w:rsidP="000C0F11">
      <w:pPr>
        <w:pBdr>
          <w:lef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0F11"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0C0F11" w:rsidRPr="000C0F11" w:rsidRDefault="000C0F11" w:rsidP="000C0F11">
      <w:pPr>
        <w:pBdr>
          <w:left w:val="single" w:sz="4" w:space="1" w:color="auto"/>
        </w:pBdr>
        <w:spacing w:line="276" w:lineRule="auto"/>
        <w:ind w:firstLine="708"/>
        <w:rPr>
          <w:rFonts w:ascii="Courier New" w:hAnsi="Courier New" w:cs="Courier New"/>
          <w:color w:val="000000"/>
          <w:sz w:val="20"/>
          <w:szCs w:val="20"/>
        </w:rPr>
      </w:pPr>
      <w:r w:rsidRPr="000C0F11">
        <w:rPr>
          <w:rFonts w:ascii="Courier New" w:hAnsi="Courier New" w:cs="Courier New"/>
          <w:b/>
          <w:bCs/>
          <w:color w:val="7F0055"/>
          <w:sz w:val="20"/>
          <w:szCs w:val="20"/>
        </w:rPr>
        <w:t>#pragma</w:t>
      </w:r>
      <w:r w:rsidRPr="000C0F11">
        <w:rPr>
          <w:rFonts w:ascii="Courier New" w:hAnsi="Courier New" w:cs="Courier New"/>
          <w:color w:val="000000"/>
          <w:sz w:val="20"/>
          <w:szCs w:val="20"/>
        </w:rPr>
        <w:t xml:space="preserve"> HLS latency max=0</w:t>
      </w:r>
      <w:r w:rsidRPr="000C0F11">
        <w:rPr>
          <w:rFonts w:ascii="Courier New" w:hAnsi="Courier New" w:cs="Courier New"/>
          <w:color w:val="000000"/>
          <w:sz w:val="20"/>
          <w:szCs w:val="20"/>
        </w:rPr>
        <w:br/>
        <w:t>...</w:t>
      </w:r>
    </w:p>
    <w:p w:rsidR="000C0F11" w:rsidRDefault="000C0F11" w:rsidP="000C0F11">
      <w:pPr>
        <w:spacing w:line="276" w:lineRule="auto"/>
        <w:ind w:firstLine="708"/>
        <w:jc w:val="both"/>
      </w:pPr>
    </w:p>
    <w:p w:rsidR="00E46D95" w:rsidRDefault="00E46D95" w:rsidP="004F3B01">
      <w:pPr>
        <w:spacing w:line="276" w:lineRule="auto"/>
        <w:jc w:val="center"/>
      </w:pPr>
      <w:r>
        <w:rPr>
          <w:noProof/>
          <w:lang w:eastAsia="ru-RU"/>
        </w:rPr>
        <w:drawing>
          <wp:inline distT="0" distB="0" distL="0" distR="0" wp14:anchorId="46B1B132" wp14:editId="29E7A7B4">
            <wp:extent cx="2268747" cy="3581191"/>
            <wp:effectExtent l="0" t="0" r="0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67752" cy="357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01026">
        <w:rPr>
          <w:noProof/>
          <w:lang w:eastAsia="ru-RU"/>
        </w:rPr>
        <w:drawing>
          <wp:inline distT="0" distB="0" distL="0" distR="0" wp14:anchorId="37196461" wp14:editId="642CBBB9">
            <wp:extent cx="2278866" cy="3605469"/>
            <wp:effectExtent l="0" t="0" r="762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79734" cy="3606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B01" w:rsidRPr="00E46D95" w:rsidRDefault="00C12FE0" w:rsidP="004F3B01">
      <w:pPr>
        <w:spacing w:line="276" w:lineRule="auto"/>
        <w:jc w:val="center"/>
      </w:pPr>
      <w:r>
        <w:t>Задержка 0 (слева), задержка 1 (справа).</w:t>
      </w:r>
    </w:p>
    <w:p w:rsidR="00172D92" w:rsidRDefault="00172D92">
      <w:pPr>
        <w:rPr>
          <w:rFonts w:eastAsia="Times New Roman" w:cstheme="majorBidi"/>
          <w:b/>
          <w:bCs/>
          <w:sz w:val="32"/>
          <w:szCs w:val="28"/>
        </w:rPr>
      </w:pPr>
    </w:p>
    <w:p w:rsidR="00172D92" w:rsidRDefault="00172D92">
      <w:pPr>
        <w:rPr>
          <w:rFonts w:eastAsia="Times New Roman" w:cstheme="majorBidi"/>
          <w:b/>
          <w:bCs/>
          <w:sz w:val="32"/>
          <w:szCs w:val="28"/>
        </w:rPr>
      </w:pPr>
      <w:r>
        <w:rPr>
          <w:rFonts w:eastAsia="Times New Roman" w:cstheme="majorBidi"/>
          <w:b/>
          <w:bCs/>
          <w:sz w:val="32"/>
          <w:szCs w:val="28"/>
        </w:rPr>
        <w:br w:type="page"/>
      </w:r>
    </w:p>
    <w:p w:rsidR="00172D92" w:rsidRDefault="00172D92" w:rsidP="00402947">
      <w:pPr>
        <w:pStyle w:val="1"/>
        <w:rPr>
          <w:rFonts w:eastAsia="Times New Roman"/>
        </w:rPr>
      </w:pPr>
      <w:bookmarkStart w:id="7" w:name="_Toc44386335"/>
      <w:r>
        <w:rPr>
          <w:rFonts w:eastAsia="Times New Roman"/>
        </w:rPr>
        <w:lastRenderedPageBreak/>
        <w:t xml:space="preserve">Интеграция модуля </w:t>
      </w:r>
      <w:r>
        <w:rPr>
          <w:rFonts w:eastAsia="Times New Roman"/>
          <w:lang w:val="en-US"/>
        </w:rPr>
        <w:t>FPU</w:t>
      </w:r>
      <w:r w:rsidRPr="00172D92">
        <w:rPr>
          <w:rFonts w:eastAsia="Times New Roman"/>
        </w:rPr>
        <w:t xml:space="preserve"> </w:t>
      </w:r>
      <w:r>
        <w:rPr>
          <w:rFonts w:eastAsia="Times New Roman"/>
        </w:rPr>
        <w:t xml:space="preserve">в проект </w:t>
      </w:r>
      <w:r>
        <w:rPr>
          <w:rFonts w:eastAsia="Times New Roman"/>
          <w:lang w:val="en-US"/>
        </w:rPr>
        <w:t>SCR</w:t>
      </w:r>
      <w:r w:rsidRPr="00172D92">
        <w:rPr>
          <w:rFonts w:eastAsia="Times New Roman"/>
        </w:rPr>
        <w:t>1</w:t>
      </w:r>
      <w:bookmarkEnd w:id="7"/>
    </w:p>
    <w:p w:rsidR="00BB19D8" w:rsidRDefault="00BB19D8" w:rsidP="00172D92"/>
    <w:p w:rsidR="00670E10" w:rsidRPr="00670E10" w:rsidRDefault="00670E10" w:rsidP="00670E10">
      <w:pPr>
        <w:ind w:firstLine="708"/>
      </w:pPr>
      <w:r>
        <w:t xml:space="preserve">Для интеграции с </w:t>
      </w:r>
      <w:r>
        <w:rPr>
          <w:lang w:val="en-US"/>
        </w:rPr>
        <w:t>SCR</w:t>
      </w:r>
      <w:r w:rsidRPr="00670E10">
        <w:t xml:space="preserve">1 </w:t>
      </w:r>
      <w:r>
        <w:t xml:space="preserve">выбрана комбинационная реализация, поскольку все инструкции базового набора в </w:t>
      </w:r>
      <w:r>
        <w:rPr>
          <w:lang w:val="en-US"/>
        </w:rPr>
        <w:t>ialu</w:t>
      </w:r>
      <w:r w:rsidRPr="00670E10">
        <w:t xml:space="preserve"> </w:t>
      </w:r>
      <w:r>
        <w:t xml:space="preserve">выполнены в виде комбинационной схемы. Структура </w:t>
      </w:r>
      <w:r>
        <w:rPr>
          <w:lang w:val="en-US"/>
        </w:rPr>
        <w:t>FPU</w:t>
      </w:r>
      <w:r w:rsidRPr="00670E10">
        <w:t>, интегрированного в</w:t>
      </w:r>
      <w:r>
        <w:t xml:space="preserve"> </w:t>
      </w:r>
      <w:r>
        <w:rPr>
          <w:lang w:val="en-US"/>
        </w:rPr>
        <w:t>SCR</w:t>
      </w:r>
      <w:r w:rsidRPr="00670E10">
        <w:t>1</w:t>
      </w:r>
      <w:r>
        <w:t xml:space="preserve"> представлена на рисунке ниже.</w:t>
      </w:r>
    </w:p>
    <w:p w:rsidR="00670E10" w:rsidRPr="00670E10" w:rsidRDefault="00670E10" w:rsidP="00670E10">
      <w:pPr>
        <w:ind w:firstLine="708"/>
        <w:jc w:val="center"/>
      </w:pPr>
      <w:r>
        <w:rPr>
          <w:noProof/>
          <w:lang w:eastAsia="ru-RU"/>
        </w:rPr>
        <w:drawing>
          <wp:inline distT="0" distB="0" distL="0" distR="0" wp14:anchorId="5C4ED779" wp14:editId="29FF375D">
            <wp:extent cx="2934329" cy="4134736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39758" cy="4142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 xml:space="preserve">Структура </w:t>
      </w:r>
      <w:r>
        <w:rPr>
          <w:lang w:val="en-US"/>
        </w:rPr>
        <w:t>SCR</w:t>
      </w:r>
      <w:r w:rsidRPr="00670E10">
        <w:t xml:space="preserve">1 </w:t>
      </w:r>
      <w:r>
        <w:t xml:space="preserve">с </w:t>
      </w:r>
      <w:r>
        <w:rPr>
          <w:lang w:val="en-US"/>
        </w:rPr>
        <w:t>FPU</w:t>
      </w:r>
      <w:r>
        <w:t>.</w:t>
      </w:r>
    </w:p>
    <w:p w:rsidR="004E5702" w:rsidRDefault="00BB19D8" w:rsidP="009668AD">
      <w:pPr>
        <w:jc w:val="both"/>
      </w:pPr>
      <w:r w:rsidRPr="004E5702">
        <w:rPr>
          <w:b/>
        </w:rPr>
        <w:t>Внесённые изменения</w:t>
      </w:r>
      <w:r>
        <w:t>:</w:t>
      </w:r>
      <w:r w:rsidR="000D444F" w:rsidRPr="000D444F">
        <w:t xml:space="preserve"> </w:t>
      </w:r>
    </w:p>
    <w:p w:rsidR="00BB19D8" w:rsidRDefault="000D444F" w:rsidP="004E5702">
      <w:pPr>
        <w:ind w:firstLine="360"/>
        <w:jc w:val="both"/>
      </w:pPr>
      <w:r>
        <w:t xml:space="preserve">Были изменены </w:t>
      </w:r>
      <w:r>
        <w:rPr>
          <w:lang w:val="en-US"/>
        </w:rPr>
        <w:t>idu</w:t>
      </w:r>
      <w:r w:rsidRPr="000D444F">
        <w:t xml:space="preserve">, </w:t>
      </w:r>
      <w:r>
        <w:rPr>
          <w:lang w:val="en-US"/>
        </w:rPr>
        <w:t>ialu</w:t>
      </w:r>
      <w:r w:rsidRPr="000D444F">
        <w:t xml:space="preserve">, </w:t>
      </w:r>
      <w:r w:rsidR="004A3E66">
        <w:t>scr1_riscv_isa_decoding.</w:t>
      </w:r>
    </w:p>
    <w:p w:rsidR="004A3E66" w:rsidRDefault="004A3E66" w:rsidP="009668AD">
      <w:pPr>
        <w:pStyle w:val="a5"/>
        <w:numPr>
          <w:ilvl w:val="0"/>
          <w:numId w:val="33"/>
        </w:numPr>
        <w:jc w:val="both"/>
      </w:pPr>
      <w:r>
        <w:t xml:space="preserve">Модуль </w:t>
      </w:r>
      <w:r w:rsidRPr="004A3E66">
        <w:rPr>
          <w:lang w:val="en-US"/>
        </w:rPr>
        <w:t>idu</w:t>
      </w:r>
      <w:r>
        <w:t xml:space="preserve"> – декодер инструкций, </w:t>
      </w:r>
      <w:r w:rsidR="001173AB">
        <w:t xml:space="preserve">добавлены ответвления </w:t>
      </w:r>
      <w:r w:rsidR="001173AB">
        <w:rPr>
          <w:lang w:val="en-US"/>
        </w:rPr>
        <w:t>case</w:t>
      </w:r>
      <w:r w:rsidR="001173AB">
        <w:t xml:space="preserve">, соответствующие </w:t>
      </w:r>
      <w:r w:rsidR="001173AB">
        <w:rPr>
          <w:lang w:val="en-US"/>
        </w:rPr>
        <w:t>OPCODE</w:t>
      </w:r>
      <w:r w:rsidR="001173AB" w:rsidRPr="001173AB">
        <w:t xml:space="preserve"> </w:t>
      </w:r>
      <w:r w:rsidR="001173AB">
        <w:rPr>
          <w:lang w:val="en-US"/>
        </w:rPr>
        <w:t>FPU</w:t>
      </w:r>
      <w:r w:rsidR="001173AB">
        <w:t>, а также кодам функций (</w:t>
      </w:r>
      <w:r w:rsidR="001173AB">
        <w:rPr>
          <w:lang w:val="en-US"/>
        </w:rPr>
        <w:t>func</w:t>
      </w:r>
      <w:r w:rsidR="001173AB" w:rsidRPr="001173AB">
        <w:t xml:space="preserve">3 </w:t>
      </w:r>
      <w:r w:rsidR="001173AB">
        <w:t xml:space="preserve">и </w:t>
      </w:r>
      <w:r w:rsidR="001173AB">
        <w:rPr>
          <w:lang w:val="en-US"/>
        </w:rPr>
        <w:t>func</w:t>
      </w:r>
      <w:r w:rsidR="001173AB" w:rsidRPr="001173AB">
        <w:t>7)</w:t>
      </w:r>
      <w:r w:rsidR="001173AB">
        <w:t>.</w:t>
      </w:r>
    </w:p>
    <w:p w:rsidR="001173AB" w:rsidRDefault="001173AB" w:rsidP="009668AD">
      <w:pPr>
        <w:pStyle w:val="a5"/>
        <w:numPr>
          <w:ilvl w:val="0"/>
          <w:numId w:val="33"/>
        </w:numPr>
        <w:jc w:val="both"/>
      </w:pPr>
      <w:r>
        <w:t xml:space="preserve">Модуль </w:t>
      </w:r>
      <w:r>
        <w:rPr>
          <w:lang w:val="en-US"/>
        </w:rPr>
        <w:t>ialu</w:t>
      </w:r>
      <w:r>
        <w:t xml:space="preserve"> – </w:t>
      </w:r>
      <w:r w:rsidR="00567FAA">
        <w:t xml:space="preserve">подключён модуль </w:t>
      </w:r>
      <w:r w:rsidR="00567FAA">
        <w:rPr>
          <w:lang w:val="en-US"/>
        </w:rPr>
        <w:t>FPU</w:t>
      </w:r>
      <w:r w:rsidR="00567FAA">
        <w:t xml:space="preserve"> и добавлен декодер номера команд. Декодер необходим в силу несоответствия интерфейсов </w:t>
      </w:r>
      <w:r w:rsidR="00567FAA">
        <w:rPr>
          <w:lang w:val="en-US"/>
        </w:rPr>
        <w:t>ialu</w:t>
      </w:r>
      <w:r w:rsidR="00567FAA" w:rsidRPr="00567FAA">
        <w:t xml:space="preserve"> </w:t>
      </w:r>
      <w:r w:rsidR="00567FAA">
        <w:t xml:space="preserve">и </w:t>
      </w:r>
      <w:r w:rsidR="00567FAA">
        <w:rPr>
          <w:lang w:val="en-US"/>
        </w:rPr>
        <w:t>fpu</w:t>
      </w:r>
      <w:r w:rsidR="00567FAA" w:rsidRPr="00567FAA">
        <w:t>:</w:t>
      </w:r>
      <w:r w:rsidR="00567FAA">
        <w:t xml:space="preserve"> в</w:t>
      </w:r>
      <w:r w:rsidR="00567FAA" w:rsidRPr="00567FAA">
        <w:t xml:space="preserve"> </w:t>
      </w:r>
      <w:r w:rsidR="00567FAA">
        <w:rPr>
          <w:lang w:val="en-US"/>
        </w:rPr>
        <w:t>fpu</w:t>
      </w:r>
      <w:r w:rsidR="00567FAA" w:rsidRPr="00567FAA">
        <w:t xml:space="preserve"> </w:t>
      </w:r>
      <w:r w:rsidR="00567FAA">
        <w:t xml:space="preserve">требует коды </w:t>
      </w:r>
      <w:r w:rsidR="00567FAA">
        <w:rPr>
          <w:lang w:val="en-US"/>
        </w:rPr>
        <w:t>func</w:t>
      </w:r>
      <w:r w:rsidR="00567FAA" w:rsidRPr="001173AB">
        <w:t xml:space="preserve">3 </w:t>
      </w:r>
      <w:r w:rsidR="00567FAA">
        <w:t xml:space="preserve">и </w:t>
      </w:r>
      <w:r w:rsidR="00567FAA">
        <w:rPr>
          <w:lang w:val="en-US"/>
        </w:rPr>
        <w:t>func</w:t>
      </w:r>
      <w:r w:rsidR="00567FAA" w:rsidRPr="001173AB">
        <w:t>7</w:t>
      </w:r>
      <w:r w:rsidR="00567FAA">
        <w:t xml:space="preserve">, в то время как </w:t>
      </w:r>
      <w:r w:rsidR="00567FAA">
        <w:rPr>
          <w:lang w:val="en-US"/>
        </w:rPr>
        <w:t>ialu</w:t>
      </w:r>
      <w:r w:rsidR="00567FAA">
        <w:t xml:space="preserve"> исполняет команду по порядковому номеру в </w:t>
      </w:r>
      <w:r w:rsidR="00567FAA">
        <w:rPr>
          <w:lang w:val="en-US"/>
        </w:rPr>
        <w:t>idu</w:t>
      </w:r>
      <w:r w:rsidR="00567FAA">
        <w:t xml:space="preserve"> (сигнал </w:t>
      </w:r>
      <w:r w:rsidR="00567FAA">
        <w:rPr>
          <w:lang w:val="en-US"/>
        </w:rPr>
        <w:t>cmd</w:t>
      </w:r>
      <w:r w:rsidR="00567FAA" w:rsidRPr="00567FAA">
        <w:t>)</w:t>
      </w:r>
      <w:r w:rsidR="00567FAA">
        <w:t>.</w:t>
      </w:r>
    </w:p>
    <w:p w:rsidR="001173AB" w:rsidRPr="009668AD" w:rsidRDefault="001173AB" w:rsidP="009668AD">
      <w:pPr>
        <w:pStyle w:val="a5"/>
        <w:numPr>
          <w:ilvl w:val="0"/>
          <w:numId w:val="33"/>
        </w:numPr>
        <w:jc w:val="both"/>
      </w:pPr>
      <w:r>
        <w:t>В</w:t>
      </w:r>
      <w:r w:rsidRPr="009668AD">
        <w:t xml:space="preserve"> </w:t>
      </w:r>
      <w:r>
        <w:t>файле</w:t>
      </w:r>
      <w:r w:rsidRPr="009668AD">
        <w:t xml:space="preserve"> </w:t>
      </w:r>
      <w:r w:rsidRPr="001173AB">
        <w:rPr>
          <w:lang w:val="en-US"/>
        </w:rPr>
        <w:t>scr</w:t>
      </w:r>
      <w:r w:rsidRPr="009668AD">
        <w:t>1_</w:t>
      </w:r>
      <w:r w:rsidRPr="001173AB">
        <w:rPr>
          <w:lang w:val="en-US"/>
        </w:rPr>
        <w:t>riscv</w:t>
      </w:r>
      <w:r w:rsidRPr="009668AD">
        <w:t>_</w:t>
      </w:r>
      <w:r w:rsidRPr="001173AB">
        <w:rPr>
          <w:lang w:val="en-US"/>
        </w:rPr>
        <w:t>isa</w:t>
      </w:r>
      <w:r w:rsidRPr="009668AD">
        <w:t>_</w:t>
      </w:r>
      <w:r w:rsidRPr="001173AB">
        <w:rPr>
          <w:lang w:val="en-US"/>
        </w:rPr>
        <w:t>decoding</w:t>
      </w:r>
      <w:r w:rsidRPr="009668AD">
        <w:t xml:space="preserve"> </w:t>
      </w:r>
      <w:r w:rsidR="009668AD" w:rsidRPr="009668AD">
        <w:t xml:space="preserve">добавлен </w:t>
      </w:r>
      <w:r w:rsidR="009668AD">
        <w:rPr>
          <w:lang w:val="en-US"/>
        </w:rPr>
        <w:t>OPCODE</w:t>
      </w:r>
      <w:r w:rsidR="009668AD" w:rsidRPr="009668AD">
        <w:t xml:space="preserve"> </w:t>
      </w:r>
      <w:r w:rsidR="009668AD">
        <w:rPr>
          <w:lang w:val="en-US"/>
        </w:rPr>
        <w:t>FPU</w:t>
      </w:r>
      <w:r w:rsidR="009668AD" w:rsidRPr="009668AD">
        <w:t xml:space="preserve"> </w:t>
      </w:r>
      <w:r w:rsidR="009668AD">
        <w:t xml:space="preserve">в перечисление </w:t>
      </w:r>
      <w:r w:rsidR="009668AD" w:rsidRPr="009668AD">
        <w:t xml:space="preserve">type_scr1_rvi_opcode_e </w:t>
      </w:r>
      <w:r w:rsidR="009668AD">
        <w:t xml:space="preserve">и номера инструкций в перечисление </w:t>
      </w:r>
      <w:r w:rsidR="009668AD" w:rsidRPr="009668AD">
        <w:t>type_scr1_ialu_cmd_sel_e</w:t>
      </w:r>
      <w:r w:rsidR="00670E10">
        <w:t xml:space="preserve">. </w:t>
      </w:r>
    </w:p>
    <w:p w:rsidR="00172D92" w:rsidRPr="00BB19D8" w:rsidRDefault="00BB19D8" w:rsidP="00172D92">
      <w:r w:rsidRPr="004E5702">
        <w:rPr>
          <w:b/>
        </w:rPr>
        <w:lastRenderedPageBreak/>
        <w:t>Конфигурация</w:t>
      </w:r>
      <w:r>
        <w:t>:</w:t>
      </w:r>
    </w:p>
    <w:p w:rsidR="00172D92" w:rsidRPr="006524CC" w:rsidRDefault="008D362E" w:rsidP="004E5702">
      <w:pPr>
        <w:ind w:firstLine="708"/>
        <w:jc w:val="both"/>
      </w:pPr>
      <w:r>
        <w:t>Синтез происходил в конфигурации</w:t>
      </w:r>
      <w:r w:rsidRPr="004E5702">
        <w:t xml:space="preserve"> </w:t>
      </w:r>
      <w:r>
        <w:rPr>
          <w:lang w:val="en-US"/>
        </w:rPr>
        <w:t>RV</w:t>
      </w:r>
      <w:r w:rsidRPr="004E5702">
        <w:t>32</w:t>
      </w:r>
      <w:r>
        <w:rPr>
          <w:lang w:val="en-US"/>
        </w:rPr>
        <w:t>I</w:t>
      </w:r>
      <w:r w:rsidR="004E5702">
        <w:t>, заданной в</w:t>
      </w:r>
      <w:r>
        <w:t xml:space="preserve"> scr1_arch_description</w:t>
      </w:r>
      <w:r w:rsidR="004E5702">
        <w:t xml:space="preserve"> с 4-стадийным конвейером.</w:t>
      </w:r>
      <w:r w:rsidR="00D30689">
        <w:t xml:space="preserve"> Результаты синтеза можно видеть в таблице 3 и на рисунке ниже.</w:t>
      </w:r>
      <w:r w:rsidR="006524CC">
        <w:t xml:space="preserve"> Синтез происходил для ПЛИС </w:t>
      </w:r>
      <w:r w:rsidR="006524CC">
        <w:rPr>
          <w:lang w:val="en-US"/>
        </w:rPr>
        <w:t>Artix</w:t>
      </w:r>
      <w:r w:rsidR="006524CC" w:rsidRPr="006524CC">
        <w:t xml:space="preserve">7. </w:t>
      </w:r>
      <w:r w:rsidR="006524CC">
        <w:t xml:space="preserve">В настройках </w:t>
      </w:r>
      <w:r w:rsidR="006524CC">
        <w:rPr>
          <w:lang w:val="en-US"/>
        </w:rPr>
        <w:t>IP</w:t>
      </w:r>
      <w:r w:rsidR="006524CC" w:rsidRPr="006524CC">
        <w:t>-</w:t>
      </w:r>
      <w:r w:rsidR="006524CC">
        <w:rPr>
          <w:lang w:val="en-US"/>
        </w:rPr>
        <w:t>core</w:t>
      </w:r>
      <w:r w:rsidR="006524CC" w:rsidRPr="006524CC">
        <w:t xml:space="preserve"> </w:t>
      </w:r>
      <w:r w:rsidR="006524CC">
        <w:t xml:space="preserve">были отключено использование </w:t>
      </w:r>
      <w:r w:rsidR="006524CC">
        <w:rPr>
          <w:lang w:val="en-US"/>
        </w:rPr>
        <w:t>DSP</w:t>
      </w:r>
      <w:r w:rsidR="006524CC">
        <w:t>-блоков.</w:t>
      </w:r>
    </w:p>
    <w:p w:rsidR="00384F21" w:rsidRDefault="007210F0" w:rsidP="00172D92">
      <w:r>
        <w:rPr>
          <w:noProof/>
          <w:lang w:eastAsia="ru-RU"/>
        </w:rPr>
        <w:drawing>
          <wp:inline distT="0" distB="0" distL="0" distR="0" wp14:anchorId="3AD9A3F3" wp14:editId="71B48CA8">
            <wp:extent cx="5940425" cy="3443605"/>
            <wp:effectExtent l="0" t="0" r="3175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4CC" w:rsidRDefault="006524CC" w:rsidP="006524CC">
      <w:pPr>
        <w:jc w:val="center"/>
      </w:pPr>
      <w:r>
        <w:t>Потребление ресурсов ПЛИС.</w:t>
      </w:r>
    </w:p>
    <w:p w:rsidR="00D30689" w:rsidRDefault="00D30689" w:rsidP="00172D92">
      <w:r>
        <w:rPr>
          <w:noProof/>
          <w:lang w:eastAsia="ru-RU"/>
        </w:rPr>
        <w:drawing>
          <wp:inline distT="0" distB="0" distL="0" distR="0" wp14:anchorId="0C33DF97" wp14:editId="3D156857">
            <wp:extent cx="5940425" cy="1214755"/>
            <wp:effectExtent l="0" t="0" r="3175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1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87D" w:rsidRDefault="0015587D" w:rsidP="0015587D">
      <w:pPr>
        <w:jc w:val="center"/>
      </w:pPr>
      <w:r>
        <w:t>Результаты статического анализа.</w:t>
      </w:r>
    </w:p>
    <w:p w:rsidR="00A70248" w:rsidRPr="00D30689" w:rsidRDefault="00A70248" w:rsidP="0015587D">
      <w:pPr>
        <w:jc w:val="center"/>
      </w:pPr>
    </w:p>
    <w:p w:rsidR="00A665F6" w:rsidRDefault="00A665F6" w:rsidP="00A665F6">
      <w:pPr>
        <w:shd w:val="clear" w:color="auto" w:fill="FFFFFF"/>
        <w:spacing w:after="0" w:line="276" w:lineRule="auto"/>
        <w:rPr>
          <w:color w:val="222222"/>
          <w:szCs w:val="28"/>
        </w:rPr>
      </w:pPr>
      <w:r>
        <w:rPr>
          <w:color w:val="222222"/>
          <w:szCs w:val="28"/>
        </w:rPr>
        <w:t xml:space="preserve">Таблица 3. Характеристики </w:t>
      </w:r>
      <w:r w:rsidRPr="00F34765">
        <w:rPr>
          <w:color w:val="222222"/>
          <w:szCs w:val="28"/>
        </w:rPr>
        <w:t>разработанной аппаратуры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3555"/>
        <w:gridCol w:w="3350"/>
        <w:gridCol w:w="2666"/>
      </w:tblGrid>
      <w:tr w:rsidR="007509F4" w:rsidTr="007509F4">
        <w:tc>
          <w:tcPr>
            <w:tcW w:w="3555" w:type="dxa"/>
          </w:tcPr>
          <w:p w:rsidR="007509F4" w:rsidRDefault="007509F4" w:rsidP="007210F0">
            <w:pPr>
              <w:spacing w:line="276" w:lineRule="auto"/>
              <w:rPr>
                <w:color w:val="222222"/>
                <w:szCs w:val="28"/>
              </w:rPr>
            </w:pPr>
            <w:r>
              <w:rPr>
                <w:color w:val="222222"/>
                <w:szCs w:val="28"/>
              </w:rPr>
              <w:t>Характеристика</w:t>
            </w:r>
          </w:p>
        </w:tc>
        <w:tc>
          <w:tcPr>
            <w:tcW w:w="3350" w:type="dxa"/>
          </w:tcPr>
          <w:p w:rsidR="007509F4" w:rsidRPr="00CB0B1A" w:rsidRDefault="00CB0B1A" w:rsidP="007210F0">
            <w:pPr>
              <w:spacing w:line="276" w:lineRule="auto"/>
              <w:rPr>
                <w:color w:val="222222"/>
                <w:szCs w:val="28"/>
                <w:lang w:val="en-US"/>
              </w:rPr>
            </w:pPr>
            <w:r>
              <w:rPr>
                <w:color w:val="222222"/>
                <w:szCs w:val="28"/>
                <w:lang w:val="en-US"/>
              </w:rPr>
              <w:t>FPU</w:t>
            </w:r>
          </w:p>
        </w:tc>
        <w:tc>
          <w:tcPr>
            <w:tcW w:w="2666" w:type="dxa"/>
          </w:tcPr>
          <w:p w:rsidR="007509F4" w:rsidRPr="0094193D" w:rsidRDefault="00CB0B1A" w:rsidP="007210F0">
            <w:pPr>
              <w:spacing w:line="276" w:lineRule="auto"/>
              <w:rPr>
                <w:color w:val="222222"/>
                <w:szCs w:val="28"/>
              </w:rPr>
            </w:pPr>
            <w:r>
              <w:rPr>
                <w:color w:val="222222"/>
                <w:szCs w:val="28"/>
                <w:lang w:val="en-US"/>
              </w:rPr>
              <w:t>SCR1</w:t>
            </w:r>
          </w:p>
        </w:tc>
      </w:tr>
      <w:tr w:rsidR="007509F4" w:rsidTr="007509F4">
        <w:tc>
          <w:tcPr>
            <w:tcW w:w="3555" w:type="dxa"/>
          </w:tcPr>
          <w:p w:rsidR="007509F4" w:rsidRDefault="007509F4" w:rsidP="007210F0">
            <w:pPr>
              <w:spacing w:line="276" w:lineRule="auto"/>
              <w:rPr>
                <w:color w:val="222222"/>
                <w:szCs w:val="28"/>
              </w:rPr>
            </w:pPr>
            <w:r w:rsidRPr="00F34765">
              <w:rPr>
                <w:color w:val="222222"/>
                <w:szCs w:val="28"/>
              </w:rPr>
              <w:t>LUT</w:t>
            </w:r>
            <w:r>
              <w:rPr>
                <w:color w:val="222222"/>
                <w:szCs w:val="28"/>
              </w:rPr>
              <w:t xml:space="preserve"> / %</w:t>
            </w:r>
          </w:p>
        </w:tc>
        <w:tc>
          <w:tcPr>
            <w:tcW w:w="3350" w:type="dxa"/>
          </w:tcPr>
          <w:p w:rsidR="007509F4" w:rsidRPr="007210F0" w:rsidRDefault="005451E3" w:rsidP="007210F0">
            <w:pPr>
              <w:spacing w:line="276" w:lineRule="auto"/>
              <w:rPr>
                <w:color w:val="222222"/>
                <w:szCs w:val="28"/>
                <w:lang w:val="en-US"/>
              </w:rPr>
            </w:pPr>
            <w:r>
              <w:rPr>
                <w:color w:val="222222"/>
                <w:szCs w:val="28"/>
                <w:lang w:val="en-US"/>
              </w:rPr>
              <w:t>2071</w:t>
            </w:r>
            <w:r w:rsidR="007210F0">
              <w:rPr>
                <w:color w:val="222222"/>
                <w:szCs w:val="28"/>
                <w:lang w:val="en-US"/>
              </w:rPr>
              <w:t>/9.96%</w:t>
            </w:r>
          </w:p>
        </w:tc>
        <w:tc>
          <w:tcPr>
            <w:tcW w:w="2666" w:type="dxa"/>
          </w:tcPr>
          <w:p w:rsidR="007509F4" w:rsidRDefault="005451E3" w:rsidP="007210F0">
            <w:pPr>
              <w:spacing w:line="276" w:lineRule="auto"/>
              <w:rPr>
                <w:color w:val="222222"/>
                <w:szCs w:val="28"/>
                <w:lang w:val="en-US"/>
              </w:rPr>
            </w:pPr>
            <w:r>
              <w:rPr>
                <w:color w:val="222222"/>
                <w:szCs w:val="28"/>
                <w:lang w:val="en-US"/>
              </w:rPr>
              <w:t>10896</w:t>
            </w:r>
            <w:r w:rsidR="007210F0">
              <w:rPr>
                <w:color w:val="222222"/>
                <w:szCs w:val="28"/>
                <w:lang w:val="en-US"/>
              </w:rPr>
              <w:t>/52.38%</w:t>
            </w:r>
          </w:p>
        </w:tc>
      </w:tr>
      <w:tr w:rsidR="007509F4" w:rsidTr="007509F4">
        <w:tc>
          <w:tcPr>
            <w:tcW w:w="3555" w:type="dxa"/>
          </w:tcPr>
          <w:p w:rsidR="007509F4" w:rsidRPr="007509F4" w:rsidRDefault="007509F4" w:rsidP="007210F0">
            <w:pPr>
              <w:spacing w:line="276" w:lineRule="auto"/>
              <w:rPr>
                <w:color w:val="222222"/>
                <w:szCs w:val="28"/>
              </w:rPr>
            </w:pPr>
            <w:r w:rsidRPr="00F34765">
              <w:rPr>
                <w:color w:val="222222"/>
                <w:szCs w:val="28"/>
              </w:rPr>
              <w:t>FF</w:t>
            </w:r>
            <w:r>
              <w:rPr>
                <w:color w:val="222222"/>
                <w:szCs w:val="28"/>
              </w:rPr>
              <w:t xml:space="preserve"> / %</w:t>
            </w:r>
          </w:p>
        </w:tc>
        <w:tc>
          <w:tcPr>
            <w:tcW w:w="3350" w:type="dxa"/>
          </w:tcPr>
          <w:p w:rsidR="007509F4" w:rsidRPr="00BB19D8" w:rsidRDefault="005451E3" w:rsidP="007210F0">
            <w:pPr>
              <w:spacing w:line="276" w:lineRule="auto"/>
              <w:rPr>
                <w:color w:val="222222"/>
                <w:szCs w:val="28"/>
                <w:lang w:val="en-US"/>
              </w:rPr>
            </w:pPr>
            <w:r>
              <w:rPr>
                <w:color w:val="222222"/>
                <w:szCs w:val="28"/>
                <w:lang w:val="en-US"/>
              </w:rPr>
              <w:t>231</w:t>
            </w:r>
            <w:r w:rsidR="007210F0">
              <w:rPr>
                <w:color w:val="222222"/>
                <w:szCs w:val="28"/>
                <w:lang w:val="en-US"/>
              </w:rPr>
              <w:t>/0.56%</w:t>
            </w:r>
          </w:p>
        </w:tc>
        <w:tc>
          <w:tcPr>
            <w:tcW w:w="2666" w:type="dxa"/>
          </w:tcPr>
          <w:p w:rsidR="007509F4" w:rsidRDefault="005451E3" w:rsidP="007210F0">
            <w:pPr>
              <w:spacing w:line="276" w:lineRule="auto"/>
              <w:rPr>
                <w:color w:val="222222"/>
                <w:szCs w:val="28"/>
                <w:lang w:val="en-US"/>
              </w:rPr>
            </w:pPr>
            <w:r>
              <w:rPr>
                <w:color w:val="222222"/>
                <w:szCs w:val="28"/>
                <w:lang w:val="en-US"/>
              </w:rPr>
              <w:t>8066</w:t>
            </w:r>
            <w:r w:rsidR="007210F0">
              <w:rPr>
                <w:color w:val="222222"/>
                <w:szCs w:val="28"/>
                <w:lang w:val="en-US"/>
              </w:rPr>
              <w:t>/19.39%</w:t>
            </w:r>
          </w:p>
        </w:tc>
      </w:tr>
      <w:tr w:rsidR="007509F4" w:rsidTr="007210F0">
        <w:tc>
          <w:tcPr>
            <w:tcW w:w="3555" w:type="dxa"/>
          </w:tcPr>
          <w:p w:rsidR="007509F4" w:rsidRDefault="007509F4" w:rsidP="007210F0">
            <w:pPr>
              <w:spacing w:line="276" w:lineRule="auto"/>
              <w:rPr>
                <w:color w:val="222222"/>
                <w:szCs w:val="28"/>
              </w:rPr>
            </w:pPr>
            <w:r>
              <w:rPr>
                <w:color w:val="222222"/>
                <w:szCs w:val="28"/>
              </w:rPr>
              <w:t>Т</w:t>
            </w:r>
            <w:r w:rsidRPr="00F34765">
              <w:rPr>
                <w:color w:val="222222"/>
                <w:szCs w:val="28"/>
              </w:rPr>
              <w:t>актовая частота</w:t>
            </w:r>
          </w:p>
        </w:tc>
        <w:tc>
          <w:tcPr>
            <w:tcW w:w="6016" w:type="dxa"/>
            <w:gridSpan w:val="2"/>
          </w:tcPr>
          <w:p w:rsidR="007509F4" w:rsidRDefault="007509F4" w:rsidP="007210F0">
            <w:pPr>
              <w:spacing w:line="276" w:lineRule="auto"/>
              <w:rPr>
                <w:color w:val="222222"/>
                <w:szCs w:val="28"/>
              </w:rPr>
            </w:pPr>
            <w:r>
              <w:rPr>
                <w:color w:val="222222"/>
                <w:szCs w:val="28"/>
                <w:lang w:val="en-US"/>
              </w:rPr>
              <w:t>25</w:t>
            </w:r>
            <w:r>
              <w:rPr>
                <w:color w:val="222222"/>
                <w:szCs w:val="28"/>
              </w:rPr>
              <w:t xml:space="preserve"> МГц</w:t>
            </w:r>
          </w:p>
        </w:tc>
      </w:tr>
      <w:tr w:rsidR="007509F4" w:rsidTr="007210F0">
        <w:tc>
          <w:tcPr>
            <w:tcW w:w="3555" w:type="dxa"/>
          </w:tcPr>
          <w:p w:rsidR="007509F4" w:rsidRDefault="007509F4" w:rsidP="007210F0">
            <w:pPr>
              <w:spacing w:line="276" w:lineRule="auto"/>
              <w:rPr>
                <w:color w:val="222222"/>
                <w:szCs w:val="28"/>
              </w:rPr>
            </w:pPr>
            <w:r w:rsidRPr="00F34765">
              <w:rPr>
                <w:color w:val="222222"/>
                <w:szCs w:val="28"/>
              </w:rPr>
              <w:t>WNS</w:t>
            </w:r>
            <w:r>
              <w:rPr>
                <w:color w:val="222222"/>
                <w:szCs w:val="28"/>
              </w:rPr>
              <w:t>/</w:t>
            </w:r>
            <w:r>
              <w:rPr>
                <w:color w:val="222222"/>
                <w:szCs w:val="28"/>
                <w:lang w:val="en-US"/>
              </w:rPr>
              <w:t>WHS</w:t>
            </w:r>
          </w:p>
        </w:tc>
        <w:tc>
          <w:tcPr>
            <w:tcW w:w="6016" w:type="dxa"/>
            <w:gridSpan w:val="2"/>
          </w:tcPr>
          <w:p w:rsidR="007509F4" w:rsidRDefault="007509F4" w:rsidP="007210F0">
            <w:pPr>
              <w:spacing w:line="276" w:lineRule="auto"/>
              <w:rPr>
                <w:color w:val="222222"/>
                <w:szCs w:val="28"/>
              </w:rPr>
            </w:pPr>
            <w:r>
              <w:rPr>
                <w:color w:val="222222"/>
                <w:szCs w:val="28"/>
                <w:lang w:val="en-US"/>
              </w:rPr>
              <w:t>11.921/0.023</w:t>
            </w:r>
          </w:p>
        </w:tc>
      </w:tr>
    </w:tbl>
    <w:p w:rsidR="00091F85" w:rsidRDefault="00091F85">
      <w:pPr>
        <w:rPr>
          <w:rFonts w:eastAsiaTheme="majorEastAsia" w:cstheme="majorBidi"/>
          <w:b/>
          <w:bCs/>
          <w:sz w:val="32"/>
          <w:szCs w:val="28"/>
        </w:rPr>
      </w:pPr>
      <w:bookmarkStart w:id="8" w:name="_Toc44386336"/>
    </w:p>
    <w:p w:rsidR="00172D92" w:rsidRPr="00090EB3" w:rsidRDefault="00172D92" w:rsidP="00172D92">
      <w:pPr>
        <w:pStyle w:val="1"/>
      </w:pPr>
      <w:r>
        <w:lastRenderedPageBreak/>
        <w:t xml:space="preserve">Проведение тестов в среде </w:t>
      </w:r>
      <w:r>
        <w:rPr>
          <w:lang w:val="en-US"/>
        </w:rPr>
        <w:t>Verilator</w:t>
      </w:r>
      <w:bookmarkEnd w:id="8"/>
    </w:p>
    <w:p w:rsidR="00C539B0" w:rsidRDefault="00C539B0" w:rsidP="00172D92"/>
    <w:p w:rsidR="001E08EF" w:rsidRDefault="001E08EF" w:rsidP="001E08EF">
      <w:pPr>
        <w:jc w:val="both"/>
      </w:pPr>
      <w:r>
        <w:tab/>
      </w:r>
      <w:r w:rsidRPr="001E08EF">
        <w:t xml:space="preserve">Среда отладки </w:t>
      </w:r>
      <w:r>
        <w:rPr>
          <w:lang w:val="en-US"/>
        </w:rPr>
        <w:t>SCR</w:t>
      </w:r>
      <w:r w:rsidRPr="001E08EF">
        <w:t xml:space="preserve">1 </w:t>
      </w:r>
      <w:r>
        <w:t xml:space="preserve">поддерживает работу симуляторов </w:t>
      </w:r>
      <w:r w:rsidRPr="001E08EF">
        <w:rPr>
          <w:lang w:val="en-US"/>
        </w:rPr>
        <w:t>ModelSim</w:t>
      </w:r>
      <w:r w:rsidRPr="001E08EF">
        <w:t xml:space="preserve">, </w:t>
      </w:r>
      <w:r w:rsidRPr="001E08EF">
        <w:rPr>
          <w:lang w:val="en-US"/>
        </w:rPr>
        <w:t>Synopsys</w:t>
      </w:r>
      <w:r w:rsidRPr="001E08EF">
        <w:t xml:space="preserve"> </w:t>
      </w:r>
      <w:r w:rsidRPr="001E08EF">
        <w:rPr>
          <w:lang w:val="en-US"/>
        </w:rPr>
        <w:t>VCS</w:t>
      </w:r>
      <w:r w:rsidRPr="001E08EF">
        <w:t xml:space="preserve">, </w:t>
      </w:r>
      <w:r w:rsidRPr="001E08EF">
        <w:rPr>
          <w:lang w:val="en-US"/>
        </w:rPr>
        <w:t>Cadence</w:t>
      </w:r>
      <w:r w:rsidRPr="001E08EF">
        <w:t xml:space="preserve"> </w:t>
      </w:r>
      <w:r w:rsidRPr="001E08EF">
        <w:rPr>
          <w:lang w:val="en-US"/>
        </w:rPr>
        <w:t>NCSim</w:t>
      </w:r>
      <w:r w:rsidRPr="001E08EF">
        <w:t xml:space="preserve">, </w:t>
      </w:r>
      <w:r>
        <w:rPr>
          <w:lang w:val="en-US"/>
        </w:rPr>
        <w:t>V</w:t>
      </w:r>
      <w:r w:rsidRPr="001E08EF">
        <w:rPr>
          <w:lang w:val="en-US"/>
        </w:rPr>
        <w:t>erilator</w:t>
      </w:r>
      <w:r>
        <w:t xml:space="preserve">. </w:t>
      </w:r>
      <w:r w:rsidR="00913CB8">
        <w:t xml:space="preserve">Про системных тестов быбран </w:t>
      </w:r>
      <w:r w:rsidR="00913CB8">
        <w:t xml:space="preserve">симулятор </w:t>
      </w:r>
      <w:r w:rsidR="00913CB8">
        <w:rPr>
          <w:lang w:val="en-US"/>
        </w:rPr>
        <w:t>V</w:t>
      </w:r>
      <w:r w:rsidR="00913CB8" w:rsidRPr="001E08EF">
        <w:rPr>
          <w:lang w:val="en-US"/>
        </w:rPr>
        <w:t>erilator</w:t>
      </w:r>
      <w:r w:rsidR="00913CB8">
        <w:t>,</w:t>
      </w:r>
      <w:r w:rsidR="00913CB8" w:rsidRPr="00913CB8">
        <w:t xml:space="preserve"> </w:t>
      </w:r>
      <w:r w:rsidR="00913CB8">
        <w:t>п</w:t>
      </w:r>
      <w:r>
        <w:t xml:space="preserve">оскольку является основным для проекта </w:t>
      </w:r>
      <w:r>
        <w:rPr>
          <w:lang w:val="en-US"/>
        </w:rPr>
        <w:t>SCR</w:t>
      </w:r>
      <w:r w:rsidRPr="00913CB8">
        <w:t>1</w:t>
      </w:r>
      <w:r w:rsidR="00913CB8">
        <w:t xml:space="preserve">, а также потому, что он уже использовался нами в других работах курса. </w:t>
      </w:r>
    </w:p>
    <w:p w:rsidR="009B2933" w:rsidRPr="009B2933" w:rsidRDefault="009B2933" w:rsidP="001E08EF">
      <w:pPr>
        <w:jc w:val="both"/>
      </w:pPr>
      <w:r>
        <w:tab/>
        <w:t xml:space="preserve">Отладка процессора в </w:t>
      </w:r>
      <w:r>
        <w:rPr>
          <w:lang w:val="en-US"/>
        </w:rPr>
        <w:t>Vivado</w:t>
      </w:r>
      <w:r w:rsidRPr="009B2933">
        <w:t xml:space="preserve"> </w:t>
      </w:r>
      <w:r>
        <w:t xml:space="preserve">оказалась невозможна, поскольку симулятор </w:t>
      </w:r>
      <w:r>
        <w:rPr>
          <w:lang w:val="en-US"/>
        </w:rPr>
        <w:t>Vivado</w:t>
      </w:r>
      <w:r w:rsidRPr="009B2933">
        <w:t xml:space="preserve"> </w:t>
      </w:r>
      <w:r>
        <w:t>не смог обработать тестовый топ-файл (</w:t>
      </w:r>
      <w:r>
        <w:rPr>
          <w:lang w:val="en-US"/>
        </w:rPr>
        <w:t>ahb</w:t>
      </w:r>
      <w:r w:rsidRPr="009B2933">
        <w:t>_</w:t>
      </w:r>
      <w:r>
        <w:rPr>
          <w:lang w:val="en-US"/>
        </w:rPr>
        <w:t>tb</w:t>
      </w:r>
      <w:r w:rsidRPr="009B2933">
        <w:t>)</w:t>
      </w:r>
      <w:r>
        <w:t xml:space="preserve">, однако была проведена отладка </w:t>
      </w:r>
      <w:r>
        <w:rPr>
          <w:lang w:val="en-US"/>
        </w:rPr>
        <w:t>ialu</w:t>
      </w:r>
      <w:r>
        <w:t xml:space="preserve"> в тестовом файле </w:t>
      </w:r>
      <w:r>
        <w:rPr>
          <w:lang w:val="en-US"/>
        </w:rPr>
        <w:t>ialu</w:t>
      </w:r>
      <w:r w:rsidRPr="009B2933">
        <w:t>_</w:t>
      </w:r>
      <w:r>
        <w:rPr>
          <w:lang w:val="en-US"/>
        </w:rPr>
        <w:t>testb</w:t>
      </w:r>
      <w:r w:rsidRPr="009B2933">
        <w:t>.</w:t>
      </w:r>
    </w:p>
    <w:p w:rsidR="00B95459" w:rsidRPr="00090EB3" w:rsidRDefault="00C539B0" w:rsidP="006524CC">
      <w:pPr>
        <w:ind w:firstLine="708"/>
        <w:jc w:val="both"/>
      </w:pPr>
      <w:r>
        <w:t xml:space="preserve">В файле </w:t>
      </w:r>
      <w:r w:rsidRPr="00C539B0">
        <w:t xml:space="preserve">scr1/sim/tests/riscv_isa/rv32_tests.inc </w:t>
      </w:r>
      <w:r>
        <w:t xml:space="preserve">были подключены файлы с тестами </w:t>
      </w:r>
      <w:r>
        <w:rPr>
          <w:lang w:val="en-US"/>
        </w:rPr>
        <w:t>RVF</w:t>
      </w:r>
      <w:r>
        <w:t xml:space="preserve">. </w:t>
      </w:r>
      <w:r w:rsidR="006524CC">
        <w:t xml:space="preserve">Для проверки корректности тестов было закомментировано объявление </w:t>
      </w:r>
      <w:r w:rsidR="006524CC">
        <w:rPr>
          <w:lang w:val="en-US"/>
        </w:rPr>
        <w:t>FPU</w:t>
      </w:r>
      <w:r w:rsidR="006524CC">
        <w:t xml:space="preserve"> в </w:t>
      </w:r>
      <w:r w:rsidR="006524CC">
        <w:rPr>
          <w:lang w:val="en-US"/>
        </w:rPr>
        <w:t>ialu</w:t>
      </w:r>
      <w:r w:rsidR="006524CC">
        <w:t xml:space="preserve">, запущены тесты в </w:t>
      </w:r>
      <w:r w:rsidR="006524CC">
        <w:rPr>
          <w:lang w:val="en-US"/>
        </w:rPr>
        <w:t>verilator</w:t>
      </w:r>
      <w:r w:rsidR="006524CC">
        <w:t>. Все тесты скомпилировались и сработали</w:t>
      </w:r>
      <w:r w:rsidR="00890F95">
        <w:t>.</w:t>
      </w:r>
    </w:p>
    <w:p w:rsidR="00DB2316" w:rsidRDefault="009B05A6" w:rsidP="00DB2316">
      <w:pPr>
        <w:jc w:val="center"/>
      </w:pPr>
      <w:r>
        <w:rPr>
          <w:noProof/>
          <w:lang w:eastAsia="ru-RU"/>
        </w:rPr>
        <w:drawing>
          <wp:inline distT="0" distB="0" distL="0" distR="0" wp14:anchorId="6D267421" wp14:editId="003D804E">
            <wp:extent cx="4206313" cy="2766140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18360" cy="2774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B2316">
        <w:br/>
        <w:t>Тесты и модифицированные файлы</w:t>
      </w:r>
    </w:p>
    <w:p w:rsidR="00DB2316" w:rsidRPr="00BF536C" w:rsidRDefault="006524CC" w:rsidP="00BF536C">
      <w:pPr>
        <w:ind w:firstLine="708"/>
      </w:pPr>
      <w:r>
        <w:t xml:space="preserve">В файле </w:t>
      </w:r>
      <w:r w:rsidRPr="006524CC">
        <w:t>scr1/src/core.files</w:t>
      </w:r>
      <w:r>
        <w:t xml:space="preserve"> были добавлены файлы </w:t>
      </w:r>
      <w:r>
        <w:rPr>
          <w:lang w:val="en-US"/>
        </w:rPr>
        <w:t>FPU</w:t>
      </w:r>
      <w:r>
        <w:t>.</w:t>
      </w:r>
      <w:r w:rsidR="000E2443">
        <w:t xml:space="preserve"> При запуске тестов возникла ошибка компиляции – используемые </w:t>
      </w:r>
      <w:r w:rsidR="000E2443">
        <w:rPr>
          <w:lang w:val="en-US"/>
        </w:rPr>
        <w:t>IP</w:t>
      </w:r>
      <w:r w:rsidR="000E2443">
        <w:t xml:space="preserve">-модулями функции не поддерживаются </w:t>
      </w:r>
      <w:r w:rsidR="000E2443">
        <w:rPr>
          <w:lang w:val="en-US"/>
        </w:rPr>
        <w:t>Verilator</w:t>
      </w:r>
      <w:r w:rsidR="00BF536C">
        <w:t xml:space="preserve">, поэтому протестировать проект в этой среде оказалось невозможно. </w:t>
      </w:r>
    </w:p>
    <w:p w:rsidR="00DB2316" w:rsidRPr="00DB2316" w:rsidRDefault="00041472" w:rsidP="006524CC">
      <w:pPr>
        <w:jc w:val="center"/>
      </w:pPr>
      <w:r>
        <w:rPr>
          <w:noProof/>
          <w:lang w:eastAsia="ru-RU"/>
        </w:rPr>
        <w:drawing>
          <wp:inline distT="0" distB="0" distL="0" distR="0" wp14:anchorId="5002F13E" wp14:editId="1BEDA4C7">
            <wp:extent cx="5940425" cy="684530"/>
            <wp:effectExtent l="0" t="0" r="317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B2316" w:rsidRPr="00DB2316">
        <w:br/>
        <w:t>Оши</w:t>
      </w:r>
      <w:r w:rsidR="00DB2316">
        <w:t xml:space="preserve">бка при подключении </w:t>
      </w:r>
      <w:r w:rsidR="00DB2316">
        <w:rPr>
          <w:lang w:val="en-US"/>
        </w:rPr>
        <w:t>IP</w:t>
      </w:r>
      <w:r w:rsidR="00DB2316">
        <w:t>-модулей.</w:t>
      </w:r>
    </w:p>
    <w:p w:rsidR="00172D92" w:rsidRPr="00172D92" w:rsidRDefault="00CE50F5">
      <w:pPr>
        <w:rPr>
          <w:rFonts w:eastAsia="Times New Roman"/>
        </w:rPr>
      </w:pPr>
      <w:bookmarkStart w:id="9" w:name="_GoBack"/>
      <w:bookmarkEnd w:id="9"/>
      <w:r>
        <w:rPr>
          <w:rFonts w:eastAsia="Times New Roman"/>
        </w:rPr>
        <w:t xml:space="preserve"> </w:t>
      </w:r>
    </w:p>
    <w:p w:rsidR="007C7804" w:rsidRPr="00F253A2" w:rsidRDefault="0060505D" w:rsidP="0060505D">
      <w:pPr>
        <w:pStyle w:val="1"/>
        <w:rPr>
          <w:rFonts w:eastAsia="Times New Roman"/>
        </w:rPr>
      </w:pPr>
      <w:bookmarkStart w:id="10" w:name="_Toc44386337"/>
      <w:r>
        <w:rPr>
          <w:rFonts w:eastAsia="Times New Roman"/>
        </w:rPr>
        <w:lastRenderedPageBreak/>
        <w:t>Вывод</w:t>
      </w:r>
      <w:bookmarkEnd w:id="10"/>
    </w:p>
    <w:p w:rsidR="00BF3145" w:rsidRPr="00F253A2" w:rsidRDefault="00BF3145" w:rsidP="00303D89">
      <w:pPr>
        <w:spacing w:after="0" w:line="276" w:lineRule="auto"/>
        <w:ind w:firstLine="709"/>
        <w:jc w:val="both"/>
        <w:rPr>
          <w:rFonts w:eastAsia="Times New Roman" w:cs="Times New Roman"/>
          <w:color w:val="000000"/>
          <w:szCs w:val="28"/>
          <w:lang w:eastAsia="ru-RU"/>
        </w:rPr>
      </w:pPr>
    </w:p>
    <w:p w:rsidR="00F131BE" w:rsidRDefault="005F773D" w:rsidP="00303D89">
      <w:pPr>
        <w:spacing w:after="0" w:line="276" w:lineRule="auto"/>
        <w:ind w:firstLine="709"/>
        <w:jc w:val="both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 xml:space="preserve">В ходе работы были изучены особенности проектирования аппаратуры при помощи средств высокоуровневого синтеза </w:t>
      </w:r>
      <w:r>
        <w:rPr>
          <w:rFonts w:eastAsia="Times New Roman" w:cs="Times New Roman"/>
          <w:color w:val="000000"/>
          <w:szCs w:val="28"/>
          <w:lang w:val="en-US" w:eastAsia="ru-RU"/>
        </w:rPr>
        <w:t>Vivado</w:t>
      </w:r>
      <w:r w:rsidRPr="005F773D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val="en-US" w:eastAsia="ru-RU"/>
        </w:rPr>
        <w:t>HLS</w:t>
      </w:r>
      <w:r w:rsidR="00BF3145">
        <w:rPr>
          <w:rFonts w:eastAsia="Times New Roman" w:cs="Times New Roman"/>
          <w:color w:val="000000"/>
          <w:szCs w:val="28"/>
          <w:lang w:eastAsia="ru-RU"/>
        </w:rPr>
        <w:t xml:space="preserve"> и был спроектирован исполнительный модуль, исполняющий типовые</w:t>
      </w:r>
      <w:r w:rsidR="00BF3145" w:rsidRPr="00FE650B">
        <w:rPr>
          <w:rFonts w:eastAsia="Times New Roman" w:cs="Times New Roman"/>
          <w:color w:val="000000"/>
          <w:szCs w:val="28"/>
          <w:lang w:eastAsia="ru-RU"/>
        </w:rPr>
        <w:t xml:space="preserve"> инструкци</w:t>
      </w:r>
      <w:r w:rsidR="00BF3145">
        <w:rPr>
          <w:rFonts w:eastAsia="Times New Roman" w:cs="Times New Roman"/>
          <w:color w:val="000000"/>
          <w:szCs w:val="28"/>
          <w:lang w:eastAsia="ru-RU"/>
        </w:rPr>
        <w:t>и работы с числами с плавающей запятой</w:t>
      </w:r>
      <w:r w:rsidRPr="005F773D">
        <w:rPr>
          <w:rFonts w:eastAsia="Times New Roman" w:cs="Times New Roman"/>
          <w:color w:val="000000"/>
          <w:szCs w:val="28"/>
          <w:lang w:eastAsia="ru-RU"/>
        </w:rPr>
        <w:t xml:space="preserve">. </w:t>
      </w:r>
    </w:p>
    <w:p w:rsidR="007C7804" w:rsidRDefault="005F773D" w:rsidP="00303D89">
      <w:pPr>
        <w:spacing w:after="0" w:line="276" w:lineRule="auto"/>
        <w:ind w:firstLine="709"/>
        <w:jc w:val="both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Calibri" w:cs="Times New Roman"/>
        </w:rPr>
        <w:t xml:space="preserve">Спроектированный модуль </w:t>
      </w:r>
      <w:r>
        <w:rPr>
          <w:rFonts w:eastAsia="Times New Roman" w:cs="Times New Roman"/>
          <w:color w:val="000000"/>
          <w:szCs w:val="28"/>
          <w:lang w:eastAsia="ru-RU"/>
        </w:rPr>
        <w:t xml:space="preserve">операций с плавающей </w:t>
      </w:r>
      <w:r w:rsidRPr="00FE650B">
        <w:rPr>
          <w:rFonts w:eastAsia="Times New Roman" w:cs="Times New Roman"/>
          <w:color w:val="000000"/>
          <w:szCs w:val="28"/>
          <w:lang w:eastAsia="ru-RU"/>
        </w:rPr>
        <w:t>точкой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выполняет все заявленные в таблице 2 операции, помимо операций перевода числа из представления с пла</w:t>
      </w:r>
      <w:r w:rsidR="00BF3145">
        <w:rPr>
          <w:rFonts w:eastAsia="Times New Roman" w:cs="Times New Roman"/>
          <w:color w:val="000000"/>
          <w:szCs w:val="28"/>
          <w:lang w:eastAsia="ru-RU"/>
        </w:rPr>
        <w:t xml:space="preserve">вающей запятой в целочисленное </w:t>
      </w:r>
      <w:r>
        <w:rPr>
          <w:rFonts w:eastAsia="Times New Roman" w:cs="Times New Roman"/>
          <w:color w:val="000000"/>
          <w:szCs w:val="28"/>
          <w:lang w:eastAsia="ru-RU"/>
        </w:rPr>
        <w:t>представлени</w:t>
      </w:r>
      <w:r w:rsidR="00BF3145">
        <w:rPr>
          <w:rFonts w:eastAsia="Times New Roman" w:cs="Times New Roman"/>
          <w:color w:val="000000"/>
          <w:szCs w:val="28"/>
          <w:lang w:eastAsia="ru-RU"/>
        </w:rPr>
        <w:t>е</w:t>
      </w:r>
      <w:r w:rsidR="00B125EA">
        <w:rPr>
          <w:rFonts w:eastAsia="Times New Roman" w:cs="Times New Roman"/>
          <w:color w:val="000000"/>
          <w:szCs w:val="28"/>
          <w:lang w:eastAsia="ru-RU"/>
        </w:rPr>
        <w:t>, при интеграции также удалена функция определения класса числа</w:t>
      </w:r>
      <w:r>
        <w:rPr>
          <w:rFonts w:eastAsia="Times New Roman" w:cs="Times New Roman"/>
          <w:color w:val="000000"/>
          <w:szCs w:val="28"/>
          <w:lang w:eastAsia="ru-RU"/>
        </w:rPr>
        <w:t>.</w:t>
      </w:r>
      <w:r w:rsidR="00BF3145" w:rsidRPr="00BF3145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BF3145">
        <w:rPr>
          <w:rFonts w:eastAsia="Times New Roman" w:cs="Times New Roman"/>
          <w:color w:val="000000"/>
          <w:szCs w:val="28"/>
          <w:lang w:eastAsia="ru-RU"/>
        </w:rPr>
        <w:t xml:space="preserve">Модуль был протестирован в среде </w:t>
      </w:r>
      <w:r w:rsidR="00BF3145">
        <w:rPr>
          <w:rFonts w:eastAsia="Times New Roman" w:cs="Times New Roman"/>
          <w:color w:val="000000"/>
          <w:szCs w:val="28"/>
          <w:lang w:val="en-US" w:eastAsia="ru-RU"/>
        </w:rPr>
        <w:t>Vivado</w:t>
      </w:r>
      <w:r w:rsidR="00B125EA">
        <w:rPr>
          <w:rFonts w:eastAsia="Times New Roman" w:cs="Times New Roman"/>
          <w:color w:val="000000"/>
          <w:szCs w:val="28"/>
          <w:lang w:eastAsia="ru-RU"/>
        </w:rPr>
        <w:t xml:space="preserve">. System-тесты не были проведены по той причине, что среда </w:t>
      </w:r>
      <w:r w:rsidR="00B125EA">
        <w:rPr>
          <w:rFonts w:eastAsia="Times New Roman" w:cs="Times New Roman"/>
          <w:color w:val="000000"/>
          <w:szCs w:val="28"/>
          <w:lang w:val="en-US" w:eastAsia="ru-RU"/>
        </w:rPr>
        <w:t>Verilator</w:t>
      </w:r>
      <w:r w:rsidR="00B125EA" w:rsidRPr="00B125EA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B125EA">
        <w:rPr>
          <w:rFonts w:eastAsia="Times New Roman" w:cs="Times New Roman"/>
          <w:color w:val="000000"/>
          <w:szCs w:val="28"/>
          <w:lang w:eastAsia="ru-RU"/>
        </w:rPr>
        <w:t xml:space="preserve">не способна обработать </w:t>
      </w:r>
      <w:r w:rsidR="00B125EA">
        <w:rPr>
          <w:rFonts w:eastAsia="Times New Roman" w:cs="Times New Roman"/>
          <w:color w:val="000000"/>
          <w:szCs w:val="28"/>
          <w:lang w:val="en-US" w:eastAsia="ru-RU"/>
        </w:rPr>
        <w:t>IP</w:t>
      </w:r>
      <w:r w:rsidR="00B125EA">
        <w:rPr>
          <w:rFonts w:eastAsia="Times New Roman" w:cs="Times New Roman"/>
          <w:color w:val="000000"/>
          <w:szCs w:val="28"/>
          <w:lang w:eastAsia="ru-RU"/>
        </w:rPr>
        <w:t>-модули Vivado.</w:t>
      </w:r>
    </w:p>
    <w:p w:rsidR="001A7CB1" w:rsidRDefault="001A7CB1" w:rsidP="001A7CB1">
      <w:pPr>
        <w:spacing w:after="0" w:line="276" w:lineRule="auto"/>
        <w:ind w:firstLine="709"/>
        <w:jc w:val="both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 xml:space="preserve">К положительным качествам </w:t>
      </w:r>
      <w:r>
        <w:rPr>
          <w:rFonts w:eastAsia="Times New Roman" w:cs="Times New Roman"/>
          <w:color w:val="000000"/>
          <w:szCs w:val="28"/>
          <w:lang w:val="en-US" w:eastAsia="ru-RU"/>
        </w:rPr>
        <w:t>Vivado</w:t>
      </w:r>
      <w:r w:rsidRPr="001A7CB1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val="en-US" w:eastAsia="ru-RU"/>
        </w:rPr>
        <w:t>HLS</w:t>
      </w:r>
      <w:r>
        <w:rPr>
          <w:rFonts w:eastAsia="Times New Roman" w:cs="Times New Roman"/>
          <w:color w:val="000000"/>
          <w:szCs w:val="28"/>
          <w:lang w:eastAsia="ru-RU"/>
        </w:rPr>
        <w:t xml:space="preserve">, как средства разработки, можно отнести возможность </w:t>
      </w:r>
      <w:r w:rsidRPr="001A7CB1">
        <w:rPr>
          <w:rFonts w:eastAsia="Times New Roman" w:cs="Times New Roman"/>
          <w:color w:val="000000"/>
          <w:szCs w:val="28"/>
          <w:lang w:eastAsia="ru-RU"/>
        </w:rPr>
        <w:t xml:space="preserve">реконфигурации </w:t>
      </w:r>
      <w:r>
        <w:rPr>
          <w:rFonts w:eastAsia="Times New Roman" w:cs="Times New Roman"/>
          <w:color w:val="000000"/>
          <w:szCs w:val="28"/>
          <w:lang w:eastAsia="ru-RU"/>
        </w:rPr>
        <w:t xml:space="preserve">решения. Спецификация на  языке </w:t>
      </w:r>
      <w:r>
        <w:rPr>
          <w:rFonts w:eastAsia="Times New Roman" w:cs="Times New Roman"/>
          <w:color w:val="000000"/>
          <w:szCs w:val="28"/>
          <w:lang w:val="en-US" w:eastAsia="ru-RU"/>
        </w:rPr>
        <w:t>C</w:t>
      </w:r>
      <w:r w:rsidRPr="001A7CB1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 xml:space="preserve">может быть легко синтезирована как в виде комбинационной схемы, так и многотактовой или конвейерной схемы, при этом возможно </w:t>
      </w:r>
      <w:r w:rsidR="002338B4">
        <w:rPr>
          <w:rFonts w:eastAsia="Times New Roman" w:cs="Times New Roman"/>
          <w:color w:val="000000"/>
          <w:szCs w:val="28"/>
          <w:lang w:eastAsia="ru-RU"/>
        </w:rPr>
        <w:t>регулировать количество тактов, которые требуется для выполнения операции.</w:t>
      </w:r>
    </w:p>
    <w:p w:rsidR="00EE5EE6" w:rsidRPr="007E18CC" w:rsidRDefault="00EE5EE6" w:rsidP="001A7CB1">
      <w:pPr>
        <w:spacing w:after="0" w:line="276" w:lineRule="auto"/>
        <w:ind w:firstLine="709"/>
        <w:jc w:val="both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 xml:space="preserve">К отрицательным </w:t>
      </w:r>
      <w:r>
        <w:rPr>
          <w:rFonts w:eastAsia="Times New Roman" w:cs="Times New Roman"/>
          <w:color w:val="000000"/>
          <w:szCs w:val="28"/>
          <w:lang w:eastAsia="ru-RU"/>
        </w:rPr>
        <w:t xml:space="preserve">качествам </w:t>
      </w:r>
      <w:r>
        <w:rPr>
          <w:rFonts w:eastAsia="Times New Roman" w:cs="Times New Roman"/>
          <w:color w:val="000000"/>
          <w:szCs w:val="28"/>
          <w:lang w:val="en-US" w:eastAsia="ru-RU"/>
        </w:rPr>
        <w:t>Vivado</w:t>
      </w:r>
      <w:r w:rsidRPr="001A7CB1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val="en-US" w:eastAsia="ru-RU"/>
        </w:rPr>
        <w:t>HLS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относятся </w:t>
      </w:r>
      <w:r w:rsidR="007E18CC">
        <w:rPr>
          <w:rFonts w:eastAsia="Times New Roman" w:cs="Times New Roman"/>
          <w:color w:val="000000"/>
          <w:szCs w:val="28"/>
          <w:lang w:eastAsia="ru-RU"/>
        </w:rPr>
        <w:t>ограничение на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использова</w:t>
      </w:r>
      <w:r w:rsidR="007E18CC">
        <w:rPr>
          <w:rFonts w:eastAsia="Times New Roman" w:cs="Times New Roman"/>
          <w:color w:val="000000"/>
          <w:szCs w:val="28"/>
          <w:lang w:eastAsia="ru-RU"/>
        </w:rPr>
        <w:t>ние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результат</w:t>
      </w:r>
      <w:r w:rsidR="007E18CC">
        <w:rPr>
          <w:rFonts w:eastAsia="Times New Roman" w:cs="Times New Roman"/>
          <w:color w:val="000000"/>
          <w:szCs w:val="28"/>
          <w:lang w:eastAsia="ru-RU"/>
        </w:rPr>
        <w:t>ов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синтеза </w:t>
      </w:r>
      <w:r w:rsidR="007E18CC">
        <w:rPr>
          <w:rFonts w:eastAsia="Times New Roman" w:cs="Times New Roman"/>
          <w:color w:val="000000"/>
          <w:szCs w:val="28"/>
          <w:lang w:eastAsia="ru-RU"/>
        </w:rPr>
        <w:t xml:space="preserve">в продуктах других производителей. Многие функции </w:t>
      </w:r>
      <w:r w:rsidR="007E18CC">
        <w:rPr>
          <w:rFonts w:eastAsia="Times New Roman" w:cs="Times New Roman"/>
          <w:color w:val="000000"/>
          <w:szCs w:val="28"/>
          <w:lang w:val="en-US" w:eastAsia="ru-RU"/>
        </w:rPr>
        <w:t>Vivado</w:t>
      </w:r>
      <w:r w:rsidR="007E18CC" w:rsidRPr="007E18CC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E18CC">
        <w:rPr>
          <w:rFonts w:eastAsia="Times New Roman" w:cs="Times New Roman"/>
          <w:color w:val="000000"/>
          <w:szCs w:val="28"/>
          <w:lang w:val="en-US" w:eastAsia="ru-RU"/>
        </w:rPr>
        <w:t>HLS</w:t>
      </w:r>
      <w:r w:rsidR="007E18CC" w:rsidRPr="007E18CC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E18CC">
        <w:rPr>
          <w:rFonts w:eastAsia="Times New Roman" w:cs="Times New Roman"/>
          <w:color w:val="000000"/>
          <w:szCs w:val="28"/>
          <w:lang w:eastAsia="ru-RU"/>
        </w:rPr>
        <w:t xml:space="preserve">способен генерировать только в виде готовых </w:t>
      </w:r>
      <w:r w:rsidR="007E18CC">
        <w:rPr>
          <w:rFonts w:eastAsia="Times New Roman" w:cs="Times New Roman"/>
          <w:color w:val="000000"/>
          <w:szCs w:val="28"/>
          <w:lang w:val="en-US" w:eastAsia="ru-RU"/>
        </w:rPr>
        <w:t>IP</w:t>
      </w:r>
      <w:r w:rsidR="007E18CC" w:rsidRPr="007E18CC">
        <w:rPr>
          <w:rFonts w:eastAsia="Times New Roman" w:cs="Times New Roman"/>
          <w:color w:val="000000"/>
          <w:szCs w:val="28"/>
          <w:lang w:eastAsia="ru-RU"/>
        </w:rPr>
        <w:t>-</w:t>
      </w:r>
      <w:r w:rsidR="007E18CC">
        <w:rPr>
          <w:rFonts w:eastAsia="Times New Roman" w:cs="Times New Roman"/>
          <w:color w:val="000000"/>
          <w:szCs w:val="28"/>
          <w:lang w:eastAsia="ru-RU"/>
        </w:rPr>
        <w:t>блоков, для которые требуется отдельная поддержка.</w:t>
      </w:r>
    </w:p>
    <w:p w:rsidR="008200FD" w:rsidRDefault="008200FD" w:rsidP="00303D89">
      <w:pPr>
        <w:spacing w:after="0" w:line="276" w:lineRule="auto"/>
        <w:ind w:firstLine="709"/>
        <w:jc w:val="both"/>
        <w:rPr>
          <w:rFonts w:eastAsia="Calibri" w:cs="Times New Roman"/>
        </w:rPr>
      </w:pPr>
    </w:p>
    <w:p w:rsidR="008200FD" w:rsidRDefault="008200FD">
      <w:pPr>
        <w:rPr>
          <w:rFonts w:eastAsia="Calibri" w:cstheme="majorBidi"/>
          <w:b/>
          <w:bCs/>
          <w:sz w:val="32"/>
          <w:szCs w:val="28"/>
        </w:rPr>
      </w:pPr>
      <w:r>
        <w:rPr>
          <w:rFonts w:eastAsia="Calibri"/>
        </w:rPr>
        <w:br w:type="page"/>
      </w:r>
    </w:p>
    <w:p w:rsidR="008200FD" w:rsidRDefault="008200FD" w:rsidP="008200FD">
      <w:pPr>
        <w:pStyle w:val="1"/>
        <w:rPr>
          <w:rFonts w:eastAsia="Calibri"/>
        </w:rPr>
      </w:pPr>
      <w:bookmarkStart w:id="11" w:name="_Toc44386338"/>
      <w:r>
        <w:rPr>
          <w:rFonts w:eastAsia="Calibri"/>
        </w:rPr>
        <w:lastRenderedPageBreak/>
        <w:t>Перечень дополнительных материалов</w:t>
      </w:r>
      <w:bookmarkEnd w:id="11"/>
    </w:p>
    <w:p w:rsidR="008200FD" w:rsidRPr="008200FD" w:rsidRDefault="008200FD" w:rsidP="00303D89">
      <w:pPr>
        <w:spacing w:after="0" w:line="276" w:lineRule="auto"/>
        <w:ind w:firstLine="709"/>
        <w:jc w:val="both"/>
        <w:rPr>
          <w:rFonts w:eastAsia="Calibri" w:cs="Times New Roman"/>
        </w:rPr>
      </w:pPr>
    </w:p>
    <w:p w:rsidR="008200FD" w:rsidRPr="008200FD" w:rsidRDefault="008200FD" w:rsidP="008200FD">
      <w:pPr>
        <w:pStyle w:val="a5"/>
        <w:numPr>
          <w:ilvl w:val="0"/>
          <w:numId w:val="32"/>
        </w:numPr>
        <w:rPr>
          <w:rFonts w:eastAsia="Calibri" w:cs="Times New Roman"/>
          <w:b/>
          <w:lang w:val="en-US"/>
        </w:rPr>
      </w:pPr>
      <w:r w:rsidRPr="008200FD">
        <w:rPr>
          <w:rFonts w:eastAsia="Calibri" w:cs="Times New Roman"/>
          <w:lang w:val="en-US"/>
        </w:rPr>
        <w:t>Volume 1, Unprivileged Spec v. 20191213 -</w:t>
      </w:r>
      <w:r w:rsidRPr="008200FD">
        <w:rPr>
          <w:lang w:val="en-US"/>
        </w:rPr>
        <w:t xml:space="preserve"> </w:t>
      </w:r>
      <w:hyperlink r:id="rId27" w:history="1">
        <w:r w:rsidRPr="008200FD">
          <w:rPr>
            <w:rStyle w:val="a4"/>
            <w:lang w:val="en-US"/>
          </w:rPr>
          <w:t>https://riscv.org/specifications/isa-spec-pdf/</w:t>
        </w:r>
      </w:hyperlink>
      <w:r w:rsidRPr="008200FD">
        <w:rPr>
          <w:lang w:val="en-US"/>
        </w:rPr>
        <w:t xml:space="preserve">, </w:t>
      </w:r>
      <w:r>
        <w:t>спецификация</w:t>
      </w:r>
      <w:r w:rsidRPr="008200FD">
        <w:rPr>
          <w:lang w:val="en-US"/>
        </w:rPr>
        <w:t xml:space="preserve"> </w:t>
      </w:r>
      <w:r>
        <w:rPr>
          <w:lang w:val="en-US"/>
        </w:rPr>
        <w:t>RISC-V</w:t>
      </w:r>
    </w:p>
    <w:p w:rsidR="008200FD" w:rsidRPr="008200FD" w:rsidRDefault="004068B1" w:rsidP="004068B1">
      <w:pPr>
        <w:pStyle w:val="a5"/>
        <w:numPr>
          <w:ilvl w:val="0"/>
          <w:numId w:val="32"/>
        </w:numPr>
        <w:rPr>
          <w:rFonts w:eastAsia="Calibri" w:cs="Times New Roman"/>
          <w:b/>
          <w:lang w:val="en-US"/>
        </w:rPr>
      </w:pPr>
      <w:r w:rsidRPr="004068B1">
        <w:rPr>
          <w:lang w:val="en-US"/>
        </w:rPr>
        <w:t xml:space="preserve">Vivado Design Suite User Guide High-Level Synthesis UG902 - </w:t>
      </w:r>
      <w:hyperlink r:id="rId28" w:history="1">
        <w:r w:rsidRPr="004068B1">
          <w:rPr>
            <w:rStyle w:val="a4"/>
            <w:lang w:val="en-US"/>
          </w:rPr>
          <w:t>https://www.xilinx.com/support/documentation/sw_manuals/xilinx2018_3/ug902-vivado-high-level-synthesis.pdf</w:t>
        </w:r>
      </w:hyperlink>
      <w:r w:rsidRPr="004068B1">
        <w:rPr>
          <w:lang w:val="en-US"/>
        </w:rPr>
        <w:t xml:space="preserve">, </w:t>
      </w:r>
      <w:r>
        <w:t>пособие</w:t>
      </w:r>
      <w:r w:rsidRPr="008200FD">
        <w:rPr>
          <w:lang w:val="en-US"/>
        </w:rPr>
        <w:t xml:space="preserve"> </w:t>
      </w:r>
      <w:r>
        <w:t>по</w:t>
      </w:r>
      <w:r w:rsidRPr="008200FD">
        <w:rPr>
          <w:lang w:val="en-US"/>
        </w:rPr>
        <w:t xml:space="preserve"> </w:t>
      </w:r>
      <w:r>
        <w:t>использованию</w:t>
      </w:r>
      <w:r w:rsidRPr="008200FD">
        <w:rPr>
          <w:lang w:val="en-US"/>
        </w:rPr>
        <w:t xml:space="preserve"> </w:t>
      </w:r>
      <w:r>
        <w:rPr>
          <w:lang w:val="en-US"/>
        </w:rPr>
        <w:t>HLS</w:t>
      </w:r>
    </w:p>
    <w:p w:rsidR="008200FD" w:rsidRPr="004068B1" w:rsidRDefault="008200FD" w:rsidP="008200FD">
      <w:pPr>
        <w:pStyle w:val="a5"/>
        <w:numPr>
          <w:ilvl w:val="0"/>
          <w:numId w:val="32"/>
        </w:numPr>
        <w:rPr>
          <w:rFonts w:eastAsia="Calibri" w:cs="Times New Roman"/>
          <w:b/>
          <w:lang w:val="en-US"/>
        </w:rPr>
      </w:pPr>
      <w:r w:rsidRPr="008200FD">
        <w:rPr>
          <w:lang w:val="en-US"/>
        </w:rPr>
        <w:t>Floating-Point Design with Vivado HLS</w:t>
      </w:r>
      <w:r>
        <w:rPr>
          <w:lang w:val="en-US"/>
        </w:rPr>
        <w:t xml:space="preserve"> - </w:t>
      </w:r>
      <w:hyperlink r:id="rId29" w:history="1">
        <w:r w:rsidRPr="008200FD">
          <w:rPr>
            <w:rStyle w:val="a4"/>
            <w:lang w:val="en-US"/>
          </w:rPr>
          <w:t>https://www.xilinx.com/support/documentation/application_notes/xapp599-floating-point-vivado-hls.pdf</w:t>
        </w:r>
      </w:hyperlink>
      <w:r>
        <w:rPr>
          <w:lang w:val="en-US"/>
        </w:rPr>
        <w:t xml:space="preserve">, </w:t>
      </w:r>
      <w:r>
        <w:t>пособие</w:t>
      </w:r>
      <w:r w:rsidRPr="008200FD">
        <w:rPr>
          <w:lang w:val="en-US"/>
        </w:rPr>
        <w:t xml:space="preserve"> </w:t>
      </w:r>
      <w:r>
        <w:t>по</w:t>
      </w:r>
      <w:r w:rsidRPr="008200FD">
        <w:rPr>
          <w:lang w:val="en-US"/>
        </w:rPr>
        <w:t xml:space="preserve"> </w:t>
      </w:r>
      <w:r>
        <w:t>использованию</w:t>
      </w:r>
      <w:r w:rsidRPr="008200FD">
        <w:rPr>
          <w:lang w:val="en-US"/>
        </w:rPr>
        <w:t xml:space="preserve"> </w:t>
      </w:r>
      <w:r>
        <w:rPr>
          <w:lang w:val="en-US"/>
        </w:rPr>
        <w:t xml:space="preserve">HLS </w:t>
      </w:r>
      <w:r>
        <w:t xml:space="preserve">для </w:t>
      </w:r>
      <w:r>
        <w:rPr>
          <w:lang w:val="en-US"/>
        </w:rPr>
        <w:t>float</w:t>
      </w:r>
      <w:r>
        <w:t>-вычислений</w:t>
      </w:r>
    </w:p>
    <w:p w:rsidR="004068B1" w:rsidRPr="00A037D8" w:rsidRDefault="00F85F16" w:rsidP="00F85F16">
      <w:pPr>
        <w:pStyle w:val="a5"/>
        <w:numPr>
          <w:ilvl w:val="0"/>
          <w:numId w:val="32"/>
        </w:numPr>
        <w:rPr>
          <w:rFonts w:eastAsia="Calibri" w:cs="Times New Roman"/>
          <w:b/>
        </w:rPr>
      </w:pPr>
      <w:r w:rsidRPr="00F85F16">
        <w:t xml:space="preserve">HLS Pragmas </w:t>
      </w:r>
      <w:hyperlink r:id="rId30" w:history="1">
        <w:r w:rsidR="004068B1">
          <w:rPr>
            <w:rStyle w:val="a4"/>
          </w:rPr>
          <w:t>https://www.xilinx.com/html_docs/xilinx2019_1/sdaccel_doc/hls-pragmas-okr1504034364623.html</w:t>
        </w:r>
      </w:hyperlink>
      <w:r w:rsidR="00A037D8">
        <w:t>,</w:t>
      </w:r>
      <w:r w:rsidR="004068B1" w:rsidRPr="004068B1">
        <w:t xml:space="preserve"> </w:t>
      </w:r>
      <w:r w:rsidR="00A037D8">
        <w:t>о</w:t>
      </w:r>
      <w:r w:rsidR="004068B1">
        <w:t xml:space="preserve">писание директив </w:t>
      </w:r>
      <w:r>
        <w:t xml:space="preserve">оптимизации для </w:t>
      </w:r>
      <w:r w:rsidR="004068B1">
        <w:rPr>
          <w:lang w:val="en-US"/>
        </w:rPr>
        <w:t>HLS</w:t>
      </w:r>
    </w:p>
    <w:p w:rsidR="00A037D8" w:rsidRPr="00A037D8" w:rsidRDefault="00A037D8" w:rsidP="00F85F16">
      <w:pPr>
        <w:pStyle w:val="a5"/>
        <w:numPr>
          <w:ilvl w:val="0"/>
          <w:numId w:val="32"/>
        </w:numPr>
        <w:rPr>
          <w:rFonts w:eastAsia="Calibri" w:cs="Times New Roman"/>
          <w:b/>
        </w:rPr>
      </w:pPr>
      <w:r>
        <w:rPr>
          <w:lang w:val="en-US"/>
        </w:rPr>
        <w:t>SCR</w:t>
      </w:r>
      <w:r w:rsidRPr="00A037D8">
        <w:t xml:space="preserve">1 </w:t>
      </w:r>
      <w:r>
        <w:rPr>
          <w:lang w:val="en-US"/>
        </w:rPr>
        <w:t>User</w:t>
      </w:r>
      <w:r w:rsidRPr="00A037D8">
        <w:t xml:space="preserve"> </w:t>
      </w:r>
      <w:r>
        <w:rPr>
          <w:lang w:val="en-US"/>
        </w:rPr>
        <w:t>Manual</w:t>
      </w:r>
      <w:r w:rsidRPr="00A037D8">
        <w:t xml:space="preserve"> </w:t>
      </w:r>
      <w:hyperlink r:id="rId31" w:history="1">
        <w:r w:rsidRPr="00A037D8">
          <w:rPr>
            <w:rStyle w:val="a4"/>
            <w:lang w:val="en-US"/>
          </w:rPr>
          <w:t>https</w:t>
        </w:r>
        <w:r w:rsidRPr="00A037D8">
          <w:rPr>
            <w:rStyle w:val="a4"/>
          </w:rPr>
          <w:t>://</w:t>
        </w:r>
        <w:r w:rsidRPr="00A037D8">
          <w:rPr>
            <w:rStyle w:val="a4"/>
            <w:lang w:val="en-US"/>
          </w:rPr>
          <w:t>github</w:t>
        </w:r>
        <w:r w:rsidRPr="00A037D8">
          <w:rPr>
            <w:rStyle w:val="a4"/>
          </w:rPr>
          <w:t>.</w:t>
        </w:r>
        <w:r w:rsidRPr="00A037D8">
          <w:rPr>
            <w:rStyle w:val="a4"/>
            <w:lang w:val="en-US"/>
          </w:rPr>
          <w:t>com</w:t>
        </w:r>
        <w:r w:rsidRPr="00A037D8">
          <w:rPr>
            <w:rStyle w:val="a4"/>
          </w:rPr>
          <w:t>/</w:t>
        </w:r>
        <w:r w:rsidRPr="00A037D8">
          <w:rPr>
            <w:rStyle w:val="a4"/>
            <w:lang w:val="en-US"/>
          </w:rPr>
          <w:t>syntacore</w:t>
        </w:r>
        <w:r w:rsidRPr="00A037D8">
          <w:rPr>
            <w:rStyle w:val="a4"/>
          </w:rPr>
          <w:t>/</w:t>
        </w:r>
        <w:r w:rsidRPr="00A037D8">
          <w:rPr>
            <w:rStyle w:val="a4"/>
            <w:lang w:val="en-US"/>
          </w:rPr>
          <w:t>scr</w:t>
        </w:r>
        <w:r w:rsidRPr="00A037D8">
          <w:rPr>
            <w:rStyle w:val="a4"/>
          </w:rPr>
          <w:t>1/</w:t>
        </w:r>
        <w:r w:rsidRPr="00A037D8">
          <w:rPr>
            <w:rStyle w:val="a4"/>
            <w:lang w:val="en-US"/>
          </w:rPr>
          <w:t>blob</w:t>
        </w:r>
        <w:r w:rsidRPr="00A037D8">
          <w:rPr>
            <w:rStyle w:val="a4"/>
          </w:rPr>
          <w:t>/</w:t>
        </w:r>
        <w:r w:rsidRPr="00A037D8">
          <w:rPr>
            <w:rStyle w:val="a4"/>
            <w:lang w:val="en-US"/>
          </w:rPr>
          <w:t>master</w:t>
        </w:r>
        <w:r w:rsidRPr="00A037D8">
          <w:rPr>
            <w:rStyle w:val="a4"/>
          </w:rPr>
          <w:t>/</w:t>
        </w:r>
        <w:r w:rsidRPr="00A037D8">
          <w:rPr>
            <w:rStyle w:val="a4"/>
            <w:lang w:val="en-US"/>
          </w:rPr>
          <w:t>docs</w:t>
        </w:r>
        <w:r w:rsidRPr="00A037D8">
          <w:rPr>
            <w:rStyle w:val="a4"/>
          </w:rPr>
          <w:t>/</w:t>
        </w:r>
        <w:r w:rsidRPr="00A037D8">
          <w:rPr>
            <w:rStyle w:val="a4"/>
            <w:lang w:val="en-US"/>
          </w:rPr>
          <w:t>scr</w:t>
        </w:r>
        <w:r w:rsidRPr="00A037D8">
          <w:rPr>
            <w:rStyle w:val="a4"/>
          </w:rPr>
          <w:t>1_</w:t>
        </w:r>
        <w:r w:rsidRPr="00A037D8">
          <w:rPr>
            <w:rStyle w:val="a4"/>
            <w:lang w:val="en-US"/>
          </w:rPr>
          <w:t>um</w:t>
        </w:r>
        <w:r w:rsidRPr="00A037D8">
          <w:rPr>
            <w:rStyle w:val="a4"/>
          </w:rPr>
          <w:t>.</w:t>
        </w:r>
        <w:r w:rsidRPr="00A037D8">
          <w:rPr>
            <w:rStyle w:val="a4"/>
            <w:lang w:val="en-US"/>
          </w:rPr>
          <w:t>pdf</w:t>
        </w:r>
      </w:hyperlink>
      <w:r>
        <w:t xml:space="preserve">, пользовательский мануал для процессора </w:t>
      </w:r>
      <w:r>
        <w:rPr>
          <w:lang w:val="en-US"/>
        </w:rPr>
        <w:t>SCR</w:t>
      </w:r>
      <w:r w:rsidRPr="00A037D8">
        <w:t>1</w:t>
      </w:r>
    </w:p>
    <w:p w:rsidR="00A037D8" w:rsidRPr="00C048C7" w:rsidRDefault="00A037D8" w:rsidP="00A037D8">
      <w:pPr>
        <w:pStyle w:val="a5"/>
        <w:numPr>
          <w:ilvl w:val="0"/>
          <w:numId w:val="32"/>
        </w:numPr>
        <w:rPr>
          <w:rFonts w:eastAsia="Calibri" w:cs="Times New Roman"/>
          <w:b/>
          <w:lang w:val="en-US"/>
        </w:rPr>
      </w:pPr>
      <w:r w:rsidRPr="00A037D8">
        <w:rPr>
          <w:lang w:val="en-US"/>
        </w:rPr>
        <w:t xml:space="preserve">SCR1 External Architecture Specification </w:t>
      </w:r>
      <w:hyperlink r:id="rId32" w:history="1">
        <w:r w:rsidRPr="00A037D8">
          <w:rPr>
            <w:rStyle w:val="a4"/>
            <w:lang w:val="en-US"/>
          </w:rPr>
          <w:t>https://github.com/syntacore/scr1/blob/master/docs/scr1_eas.pdf</w:t>
        </w:r>
      </w:hyperlink>
      <w:r>
        <w:rPr>
          <w:lang w:val="en-US"/>
        </w:rPr>
        <w:t xml:space="preserve">, </w:t>
      </w:r>
      <w:r>
        <w:t>спецификация</w:t>
      </w:r>
      <w:r w:rsidRPr="00A037D8">
        <w:rPr>
          <w:lang w:val="en-US"/>
        </w:rPr>
        <w:t xml:space="preserve"> </w:t>
      </w:r>
      <w:r>
        <w:t>процессора</w:t>
      </w:r>
      <w:r w:rsidRPr="00A037D8">
        <w:rPr>
          <w:lang w:val="en-US"/>
        </w:rPr>
        <w:t xml:space="preserve"> </w:t>
      </w:r>
      <w:r>
        <w:rPr>
          <w:lang w:val="en-US"/>
        </w:rPr>
        <w:t>SCR1</w:t>
      </w:r>
    </w:p>
    <w:p w:rsidR="00C048C7" w:rsidRPr="00D72CD0" w:rsidRDefault="00D72CD0" w:rsidP="00A037D8">
      <w:pPr>
        <w:pStyle w:val="a5"/>
        <w:numPr>
          <w:ilvl w:val="0"/>
          <w:numId w:val="32"/>
        </w:numPr>
        <w:rPr>
          <w:rFonts w:eastAsia="Calibri" w:cs="Times New Roman"/>
          <w:b/>
        </w:rPr>
      </w:pPr>
      <w:r>
        <w:rPr>
          <w:lang w:val="en-US"/>
        </w:rPr>
        <w:t>Float</w:t>
      </w:r>
      <w:r w:rsidRPr="00D72CD0">
        <w:t>-</w:t>
      </w:r>
      <w:r>
        <w:rPr>
          <w:lang w:val="en-US"/>
        </w:rPr>
        <w:t>to</w:t>
      </w:r>
      <w:r w:rsidRPr="00D72CD0">
        <w:t>-</w:t>
      </w:r>
      <w:r>
        <w:rPr>
          <w:lang w:val="en-US"/>
        </w:rPr>
        <w:t>hex</w:t>
      </w:r>
      <w:r w:rsidRPr="00D72CD0">
        <w:t xml:space="preserve"> </w:t>
      </w:r>
      <w:hyperlink r:id="rId33" w:history="1">
        <w:r w:rsidR="00C048C7" w:rsidRPr="00C048C7">
          <w:rPr>
            <w:rStyle w:val="a4"/>
            <w:lang w:val="en-US"/>
          </w:rPr>
          <w:t>https</w:t>
        </w:r>
        <w:r w:rsidR="00C048C7" w:rsidRPr="00D72CD0">
          <w:rPr>
            <w:rStyle w:val="a4"/>
          </w:rPr>
          <w:t>://</w:t>
        </w:r>
        <w:r w:rsidR="00C048C7" w:rsidRPr="00C048C7">
          <w:rPr>
            <w:rStyle w:val="a4"/>
            <w:lang w:val="en-US"/>
          </w:rPr>
          <w:t>gregstoll</w:t>
        </w:r>
        <w:r w:rsidR="00C048C7" w:rsidRPr="00D72CD0">
          <w:rPr>
            <w:rStyle w:val="a4"/>
          </w:rPr>
          <w:t>.</w:t>
        </w:r>
        <w:r w:rsidR="00C048C7" w:rsidRPr="00C048C7">
          <w:rPr>
            <w:rStyle w:val="a4"/>
            <w:lang w:val="en-US"/>
          </w:rPr>
          <w:t>com</w:t>
        </w:r>
        <w:r w:rsidR="00C048C7" w:rsidRPr="00D72CD0">
          <w:rPr>
            <w:rStyle w:val="a4"/>
          </w:rPr>
          <w:t>/~</w:t>
        </w:r>
        <w:r w:rsidR="00C048C7" w:rsidRPr="00C048C7">
          <w:rPr>
            <w:rStyle w:val="a4"/>
            <w:lang w:val="en-US"/>
          </w:rPr>
          <w:t>gregstoll</w:t>
        </w:r>
        <w:r w:rsidR="00C048C7" w:rsidRPr="00D72CD0">
          <w:rPr>
            <w:rStyle w:val="a4"/>
          </w:rPr>
          <w:t>/</w:t>
        </w:r>
        <w:r w:rsidR="00C048C7" w:rsidRPr="00C048C7">
          <w:rPr>
            <w:rStyle w:val="a4"/>
            <w:lang w:val="en-US"/>
          </w:rPr>
          <w:t>floattohex</w:t>
        </w:r>
        <w:r w:rsidR="00C048C7" w:rsidRPr="00D72CD0">
          <w:rPr>
            <w:rStyle w:val="a4"/>
          </w:rPr>
          <w:t>/</w:t>
        </w:r>
      </w:hyperlink>
      <w:r w:rsidRPr="00D72CD0">
        <w:t xml:space="preserve">, </w:t>
      </w:r>
      <w:r>
        <w:t xml:space="preserve">конвертация значений </w:t>
      </w:r>
      <w:r>
        <w:rPr>
          <w:lang w:val="en-US"/>
        </w:rPr>
        <w:t>float</w:t>
      </w:r>
      <w:r w:rsidRPr="00D72CD0">
        <w:t xml:space="preserve"> </w:t>
      </w:r>
      <w:r>
        <w:t>в шестнадцатеричное представление.</w:t>
      </w:r>
    </w:p>
    <w:p w:rsidR="008200FD" w:rsidRPr="00D72CD0" w:rsidRDefault="008200FD" w:rsidP="007C7804">
      <w:pPr>
        <w:rPr>
          <w:rFonts w:eastAsia="Calibri" w:cs="Times New Roman"/>
          <w:b/>
        </w:rPr>
      </w:pPr>
    </w:p>
    <w:p w:rsidR="008200FD" w:rsidRPr="00D72CD0" w:rsidRDefault="008200FD" w:rsidP="007C7804">
      <w:pPr>
        <w:rPr>
          <w:rFonts w:eastAsia="Calibri" w:cs="Times New Roman"/>
          <w:b/>
        </w:rPr>
      </w:pPr>
    </w:p>
    <w:p w:rsidR="008200FD" w:rsidRPr="00D72CD0" w:rsidRDefault="007C7804" w:rsidP="007C7804">
      <w:pPr>
        <w:rPr>
          <w:rFonts w:eastAsia="Calibri" w:cs="Times New Roman"/>
          <w:b/>
        </w:rPr>
      </w:pPr>
      <w:r w:rsidRPr="00D72CD0">
        <w:rPr>
          <w:rFonts w:eastAsia="Calibri" w:cs="Times New Roman"/>
          <w:b/>
        </w:rPr>
        <w:br w:type="page"/>
      </w:r>
    </w:p>
    <w:p w:rsidR="00EE5480" w:rsidRDefault="00EE5480" w:rsidP="00EE5480">
      <w:pPr>
        <w:pStyle w:val="1"/>
        <w:jc w:val="right"/>
        <w:rPr>
          <w:rFonts w:eastAsia="Arial" w:cs="Arial"/>
          <w:shd w:val="clear" w:color="auto" w:fill="FFFFFF"/>
        </w:rPr>
      </w:pPr>
      <w:bookmarkStart w:id="12" w:name="_Toc44386339"/>
      <w:r>
        <w:rPr>
          <w:shd w:val="clear" w:color="auto" w:fill="FFFFFF"/>
        </w:rPr>
        <w:lastRenderedPageBreak/>
        <w:t>Приложение А</w:t>
      </w:r>
      <w:bookmarkEnd w:id="12"/>
    </w:p>
    <w:p w:rsidR="00EE5480" w:rsidRDefault="00EE5480" w:rsidP="00EE5480">
      <w:pPr>
        <w:pStyle w:val="af8"/>
        <w:spacing w:before="40" w:after="80" w:line="360" w:lineRule="atLeast"/>
        <w:jc w:val="right"/>
        <w:rPr>
          <w:rFonts w:ascii="Arial" w:eastAsia="Arial" w:hAnsi="Arial" w:cs="Arial"/>
          <w:b/>
          <w:bCs/>
          <w:sz w:val="32"/>
          <w:szCs w:val="32"/>
          <w:shd w:val="clear" w:color="auto" w:fill="FFFFFF"/>
        </w:rPr>
      </w:pPr>
      <w:r>
        <w:rPr>
          <w:rFonts w:ascii="Arial" w:hAnsi="Arial"/>
          <w:b/>
          <w:bCs/>
          <w:sz w:val="32"/>
          <w:szCs w:val="32"/>
          <w:shd w:val="clear" w:color="auto" w:fill="FFFFFF"/>
        </w:rPr>
        <w:t xml:space="preserve">Код файла </w:t>
      </w:r>
      <w:r>
        <w:rPr>
          <w:rFonts w:ascii="Arial" w:hAnsi="Arial"/>
          <w:b/>
          <w:bCs/>
          <w:sz w:val="32"/>
          <w:szCs w:val="32"/>
          <w:shd w:val="clear" w:color="auto" w:fill="FFFFFF"/>
          <w:lang w:val="en-US"/>
        </w:rPr>
        <w:t>FPU</w:t>
      </w:r>
      <w:r w:rsidRPr="00163DE8">
        <w:rPr>
          <w:rFonts w:ascii="Arial" w:hAnsi="Arial"/>
          <w:b/>
          <w:bCs/>
          <w:sz w:val="32"/>
          <w:szCs w:val="32"/>
          <w:shd w:val="clear" w:color="auto" w:fill="FFFFFF"/>
        </w:rPr>
        <w:t>.</w:t>
      </w:r>
      <w:r>
        <w:rPr>
          <w:rFonts w:ascii="Arial" w:hAnsi="Arial"/>
          <w:b/>
          <w:bCs/>
          <w:sz w:val="32"/>
          <w:szCs w:val="32"/>
          <w:shd w:val="clear" w:color="auto" w:fill="FFFFFF"/>
          <w:lang w:val="en-US"/>
        </w:rPr>
        <w:t>c</w:t>
      </w:r>
      <w:r>
        <w:rPr>
          <w:rFonts w:ascii="Arial" w:hAnsi="Arial"/>
          <w:b/>
          <w:bCs/>
          <w:sz w:val="32"/>
          <w:szCs w:val="32"/>
          <w:shd w:val="clear" w:color="auto" w:fill="FFFFFF"/>
        </w:rPr>
        <w:t xml:space="preserve">   </w:t>
      </w:r>
    </w:p>
    <w:p w:rsidR="00EE5480" w:rsidRPr="00163DE8" w:rsidRDefault="00EE5480" w:rsidP="00EE5480">
      <w:pPr>
        <w:pStyle w:val="af2"/>
        <w:spacing w:line="280" w:lineRule="atLeast"/>
        <w:rPr>
          <w:rFonts w:ascii="Courier New" w:eastAsia="Arial" w:hAnsi="Courier New" w:cs="Courier New"/>
          <w:sz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lang w:val="en-US"/>
        </w:rPr>
        <w:t>#include "fpu.h"</w:t>
      </w:r>
    </w:p>
    <w:p w:rsidR="00EE5480" w:rsidRPr="00163DE8" w:rsidRDefault="00EE5480" w:rsidP="00EE5480">
      <w:pPr>
        <w:pStyle w:val="af2"/>
        <w:spacing w:line="280" w:lineRule="atLeast"/>
        <w:rPr>
          <w:rFonts w:ascii="Courier New" w:eastAsia="Arial" w:hAnsi="Courier New" w:cs="Courier New"/>
          <w:sz w:val="20"/>
          <w:shd w:val="clear" w:color="auto" w:fill="FFFFFF"/>
          <w:lang w:val="en-US"/>
        </w:rPr>
      </w:pPr>
      <w:r w:rsidRPr="00163DE8">
        <w:rPr>
          <w:rFonts w:ascii="Courier New" w:eastAsia="Arial" w:hAnsi="Courier New" w:cs="Courier New"/>
          <w:sz w:val="20"/>
          <w:shd w:val="clear" w:color="auto" w:fill="FFFFFF"/>
          <w:lang w:val="en-US"/>
        </w:rPr>
        <w:tab/>
      </w: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it-IT"/>
        </w:rPr>
        <w:t>static return_floats inizialize(){</w:t>
      </w: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return_floats val;</w:t>
      </w: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val.b1 = 0;</w:t>
      </w: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val.rd_i = 0;</w:t>
      </w: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val.rd_f = 0;</w:t>
      </w: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val.f = 1;</w:t>
      </w: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return(val);</w:t>
      </w: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}</w:t>
      </w: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static int FEQ(float rs1, float rs2)</w:t>
      </w: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{</w:t>
      </w: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return (islessequal(rs1, rs2) &amp;&amp; isgreaterequal(rs1, rs2));</w:t>
      </w: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}</w:t>
      </w: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static return_floats FSGNJ_FSGNJN_FSGNJX(t_floats val, return_floats val_out)</w:t>
      </w: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{</w:t>
      </w: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if (val.funct3 == 0)</w:t>
      </w: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val_out.rd_f = copysignf(val.rs1, val.rs2);</w:t>
      </w: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else if (val.funct3 == 1)</w:t>
      </w: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val_out.rd_f = copysignf(val.rs1, -val.rs2);</w:t>
      </w: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else if (val.funct3 == 2)</w:t>
      </w: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val_out.rd_f = (signbit(val.rs2)==signbit(val.rs1))? copysignf(val.rs1, 1) : copysignf(val.rs1, -1);</w:t>
      </w: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else</w:t>
      </w: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val_out.f = 0;</w:t>
      </w: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return (val_out);</w:t>
      </w: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}</w:t>
      </w: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static return_floats FCVTWS_FCVTSW_FCVTWUS_FCVTSWU(t_floats val, return_floats val_out){</w:t>
      </w: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if(val.funct3 == 0){</w:t>
      </w: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if (FEQ(val.rs2, 1.0f))</w:t>
      </w: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    val_out.rd_i = (int)fabsf(val.rs1);</w:t>
      </w: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else</w:t>
      </w: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    val_out.rd_i = (int)val.rs1;</w:t>
      </w: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}</w:t>
      </w: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else if (val.funct3 == 1){</w:t>
      </w: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if (FEQ(val.rs2, 1.0f))</w:t>
      </w: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    val_out.rd_f = abs(val.i);</w:t>
      </w: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else</w:t>
      </w: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    val_out.rd_f = val.i;</w:t>
      </w: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}</w:t>
      </w: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else</w:t>
      </w: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val_out.rd_f = 0;</w:t>
      </w: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return (val_out);</w:t>
      </w: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}</w:t>
      </w: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static return_floats FCLASS(t_floats val, return_floats val_out){</w:t>
      </w: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if (fpclassify(val.rs2) == FP_ZERO){</w:t>
      </w: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if (signbit(val.rs1)) {</w:t>
      </w: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    if      (fpclassify(val.rs1) == FP_NAN)</w:t>
      </w: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        val_out.rd_i = 128;</w:t>
      </w: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    else if (fpclassify(val.rs1) == FP_INFINITE)</w:t>
      </w: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        val_out.rd_i = 0;</w:t>
      </w: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    else if (fpclassify(val.rs1) == FP_ZERO)</w:t>
      </w: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        val_out.rd_i = 4;</w:t>
      </w: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    else if (fpclassify(val.rs1) == FP_SUBNORMAL)</w:t>
      </w: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        val_out.rd_i = 2;</w:t>
      </w: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    else if (fpclassify(val.rs1) == FP_NORMAL)</w:t>
      </w: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        val_out.rd_i = 1;</w:t>
      </w: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}</w:t>
      </w: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else {</w:t>
      </w: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    if      (fpclassify(val.rs1) == FP_NAN)</w:t>
      </w: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        val_out.rd_i = 256;</w:t>
      </w: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    else if (fpclassify(val.rs1) == FP_INFINITE)</w:t>
      </w: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        val_out.rd_i = 64;</w:t>
      </w: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    else if (fpclassify(val.rs1) == FP_ZERO)</w:t>
      </w: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        val_out.rd_i = 8;</w:t>
      </w: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    else if (fpclassify(val.rs1) == FP_SUBNORMAL)</w:t>
      </w: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        val_out.rd_i = 16;</w:t>
      </w: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    else if (fpclassify(val.rs1) == FP_NORMAL)</w:t>
      </w: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        val_out.rd_i = 32;</w:t>
      </w: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}</w:t>
      </w: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}</w:t>
      </w: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else</w:t>
      </w: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val_out.rd_f = 0;</w:t>
      </w: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return(val_out);</w:t>
      </w: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}</w:t>
      </w: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return_floats  FPU(t_floats val){</w:t>
      </w: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it-IT"/>
        </w:rPr>
        <w:t xml:space="preserve">    return_floats val_out = inizialize();</w:t>
      </w: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if (val.funct3 == 0 &amp;&amp; val.funct7 == 0)</w:t>
      </w: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val_out.rd_f = val.rs1 + val.rs2;</w:t>
      </w: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else if (val.funct3 == 0 &amp;&amp; val.funct7 == 4)</w:t>
      </w: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val_out.rd_f = val.rs1 - val.rs2;</w:t>
      </w: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else if (val.funct3 == 0 &amp;&amp; val.funct7 == 8)</w:t>
      </w: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val_out.rd_f = val.rs1 * val.rs2;</w:t>
      </w: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else if (val.funct7 == 16)</w:t>
      </w: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de-DE"/>
        </w:rPr>
        <w:t xml:space="preserve">        val_out = FSGNJ_FSGNJN_FSGNJX(val, val_out);</w:t>
      </w: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else if (val.funct3 == 0 &amp;&amp; val.funct7 == 20)</w:t>
      </w: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val_out.rd_f = fminf(val.rs1, val.rs2);</w:t>
      </w: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else if (val.funct3 == 1 &amp;&amp; val.funct7 == 20)</w:t>
      </w: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val_out.rd_f = fmaxf(val.rs1, val.rs2);</w:t>
      </w: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else if (val.funct3 == 2 &amp;&amp; val.funct7 == 80)</w:t>
      </w: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val_out.rd_i = FEQ(val.rs1, val.rs2);</w:t>
      </w: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else if (val.funct3 == 1 &amp;&amp; val.funct7 == 80)</w:t>
      </w: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lastRenderedPageBreak/>
        <w:t xml:space="preserve">        val_out.rd_i = isless(val.rs1, val.rs2);</w:t>
      </w: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else if (val.funct3 == 0 &amp;&amp; val.funct7 == 80)</w:t>
      </w: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it-IT"/>
        </w:rPr>
        <w:t xml:space="preserve">        val_out.rd_i = islessequal(val.rs1, val.rs2);</w:t>
      </w: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else if (val.funct7 == 96)</w:t>
      </w: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val_out = FCVTWS_FCVTSW_FCVTWUS_FCVTSWU(val, val_out);</w:t>
      </w: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else if (val.funct3 == 1 &amp;&amp; val.funct7 == 112)</w:t>
      </w: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val_out = FCLASS(val, val_out);</w:t>
      </w: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else</w:t>
      </w: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val_out.f = 0;</w:t>
      </w: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if (isnan(val_out.rd_f) != 0)</w:t>
      </w: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val_out.b1 = 1;</w:t>
      </w: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return (val_out);</w:t>
      </w: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Arial" w:hAnsi="Courier New" w:cs="Courier New"/>
          <w:sz w:val="20"/>
          <w:szCs w:val="20"/>
          <w:shd w:val="clear" w:color="auto" w:fill="FFFFFF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</w:rPr>
        <w:t>}</w:t>
      </w:r>
    </w:p>
    <w:p w:rsidR="00EE5480" w:rsidRDefault="00EE5480" w:rsidP="00EE5480">
      <w:pPr>
        <w:pStyle w:val="af8"/>
        <w:spacing w:before="0" w:line="360" w:lineRule="atLeast"/>
        <w:rPr>
          <w:rFonts w:ascii="Arial" w:eastAsia="Arial" w:hAnsi="Arial" w:cs="Arial"/>
          <w:sz w:val="26"/>
          <w:szCs w:val="26"/>
          <w:shd w:val="clear" w:color="auto" w:fill="FFFFFF"/>
        </w:rPr>
      </w:pPr>
    </w:p>
    <w:p w:rsidR="00EE5480" w:rsidRDefault="00EE5480" w:rsidP="00EE5480">
      <w:pPr>
        <w:pStyle w:val="af8"/>
        <w:spacing w:before="0" w:line="360" w:lineRule="atLeast"/>
        <w:rPr>
          <w:rFonts w:ascii="Arial" w:eastAsia="Arial" w:hAnsi="Arial" w:cs="Arial"/>
          <w:sz w:val="26"/>
          <w:szCs w:val="26"/>
          <w:shd w:val="clear" w:color="auto" w:fill="FFFFFF"/>
        </w:rPr>
      </w:pPr>
    </w:p>
    <w:p w:rsidR="00EE5480" w:rsidRDefault="00EE5480" w:rsidP="00EE5480">
      <w:pPr>
        <w:pStyle w:val="af8"/>
        <w:spacing w:before="0" w:line="360" w:lineRule="atLeast"/>
        <w:rPr>
          <w:rFonts w:ascii="Arial" w:eastAsia="Arial" w:hAnsi="Arial" w:cs="Arial"/>
          <w:sz w:val="26"/>
          <w:szCs w:val="26"/>
          <w:shd w:val="clear" w:color="auto" w:fill="FFFFFF"/>
        </w:rPr>
      </w:pPr>
    </w:p>
    <w:p w:rsidR="00EE5480" w:rsidRDefault="00EE5480" w:rsidP="00EE5480">
      <w:pPr>
        <w:pStyle w:val="af8"/>
        <w:spacing w:before="0" w:line="360" w:lineRule="atLeast"/>
        <w:rPr>
          <w:rFonts w:ascii="Arial" w:eastAsia="Arial" w:hAnsi="Arial" w:cs="Arial"/>
          <w:sz w:val="26"/>
          <w:szCs w:val="26"/>
          <w:shd w:val="clear" w:color="auto" w:fill="FFFFFF"/>
        </w:rPr>
      </w:pPr>
    </w:p>
    <w:p w:rsidR="00EE5480" w:rsidRDefault="00EE5480" w:rsidP="00EE5480">
      <w:pPr>
        <w:pStyle w:val="af8"/>
        <w:spacing w:before="0" w:line="360" w:lineRule="atLeast"/>
        <w:rPr>
          <w:rFonts w:ascii="Arial" w:eastAsia="Arial" w:hAnsi="Arial" w:cs="Arial"/>
          <w:sz w:val="26"/>
          <w:szCs w:val="26"/>
          <w:shd w:val="clear" w:color="auto" w:fill="FFFFFF"/>
        </w:rPr>
      </w:pPr>
    </w:p>
    <w:p w:rsidR="00EE5480" w:rsidRDefault="00EE5480" w:rsidP="00EE5480">
      <w:pPr>
        <w:pStyle w:val="af8"/>
        <w:spacing w:before="0" w:line="360" w:lineRule="atLeast"/>
        <w:rPr>
          <w:rFonts w:ascii="Arial" w:eastAsia="Arial" w:hAnsi="Arial" w:cs="Arial"/>
          <w:sz w:val="26"/>
          <w:szCs w:val="26"/>
          <w:shd w:val="clear" w:color="auto" w:fill="FFFFFF"/>
        </w:rPr>
      </w:pPr>
    </w:p>
    <w:p w:rsidR="00EE5480" w:rsidRDefault="00EE5480" w:rsidP="00EE5480">
      <w:pPr>
        <w:pStyle w:val="af8"/>
        <w:spacing w:before="40" w:after="80" w:line="360" w:lineRule="atLeast"/>
        <w:jc w:val="right"/>
        <w:rPr>
          <w:rFonts w:ascii="Arial" w:eastAsia="Arial" w:hAnsi="Arial" w:cs="Arial"/>
          <w:b/>
          <w:bCs/>
          <w:sz w:val="32"/>
          <w:szCs w:val="32"/>
          <w:shd w:val="clear" w:color="auto" w:fill="FFFFFF"/>
        </w:rPr>
      </w:pPr>
    </w:p>
    <w:p w:rsidR="00EE5480" w:rsidRDefault="00EE5480" w:rsidP="00EE5480">
      <w:pPr>
        <w:pStyle w:val="af8"/>
        <w:spacing w:before="40" w:after="80" w:line="360" w:lineRule="atLeast"/>
        <w:jc w:val="right"/>
        <w:rPr>
          <w:rFonts w:ascii="Arial" w:eastAsia="Arial" w:hAnsi="Arial" w:cs="Arial"/>
          <w:b/>
          <w:bCs/>
          <w:sz w:val="32"/>
          <w:szCs w:val="32"/>
          <w:shd w:val="clear" w:color="auto" w:fill="FFFFFF"/>
        </w:rPr>
      </w:pPr>
    </w:p>
    <w:p w:rsidR="00EE5480" w:rsidRDefault="00EE5480" w:rsidP="00EE5480">
      <w:pPr>
        <w:pStyle w:val="af8"/>
        <w:spacing w:before="40" w:after="80" w:line="360" w:lineRule="atLeast"/>
        <w:jc w:val="right"/>
        <w:rPr>
          <w:rFonts w:ascii="Arial" w:eastAsia="Arial" w:hAnsi="Arial" w:cs="Arial"/>
          <w:b/>
          <w:bCs/>
          <w:sz w:val="32"/>
          <w:szCs w:val="32"/>
          <w:shd w:val="clear" w:color="auto" w:fill="FFFFFF"/>
        </w:rPr>
      </w:pPr>
    </w:p>
    <w:p w:rsidR="00EE5480" w:rsidRDefault="00EE5480" w:rsidP="00EE5480">
      <w:pPr>
        <w:pStyle w:val="af8"/>
        <w:spacing w:before="40" w:after="80" w:line="360" w:lineRule="atLeast"/>
        <w:jc w:val="right"/>
        <w:rPr>
          <w:rFonts w:ascii="Arial" w:eastAsia="Arial" w:hAnsi="Arial" w:cs="Arial"/>
          <w:b/>
          <w:bCs/>
          <w:sz w:val="32"/>
          <w:szCs w:val="32"/>
          <w:shd w:val="clear" w:color="auto" w:fill="FFFFFF"/>
        </w:rPr>
      </w:pPr>
    </w:p>
    <w:p w:rsidR="00EE5480" w:rsidRDefault="00EE5480" w:rsidP="00EE5480">
      <w:pPr>
        <w:pStyle w:val="af8"/>
        <w:spacing w:before="40" w:after="80" w:line="360" w:lineRule="atLeast"/>
        <w:jc w:val="right"/>
        <w:rPr>
          <w:rFonts w:ascii="Arial" w:eastAsia="Arial" w:hAnsi="Arial" w:cs="Arial"/>
          <w:b/>
          <w:bCs/>
          <w:sz w:val="32"/>
          <w:szCs w:val="32"/>
          <w:shd w:val="clear" w:color="auto" w:fill="FFFFFF"/>
        </w:rPr>
      </w:pPr>
    </w:p>
    <w:p w:rsidR="00EE5480" w:rsidRDefault="00EE5480" w:rsidP="00EE5480">
      <w:pPr>
        <w:pStyle w:val="af8"/>
        <w:spacing w:before="40" w:after="80" w:line="360" w:lineRule="atLeast"/>
        <w:jc w:val="right"/>
        <w:rPr>
          <w:rFonts w:ascii="Arial" w:eastAsia="Arial" w:hAnsi="Arial" w:cs="Arial"/>
          <w:b/>
          <w:bCs/>
          <w:sz w:val="32"/>
          <w:szCs w:val="32"/>
          <w:shd w:val="clear" w:color="auto" w:fill="FFFFFF"/>
        </w:rPr>
      </w:pPr>
    </w:p>
    <w:p w:rsidR="00EE5480" w:rsidRDefault="00EE5480" w:rsidP="00EE5480">
      <w:pPr>
        <w:pStyle w:val="af8"/>
        <w:spacing w:before="40" w:after="80" w:line="360" w:lineRule="atLeast"/>
        <w:jc w:val="right"/>
        <w:rPr>
          <w:rFonts w:ascii="Arial" w:eastAsia="Arial" w:hAnsi="Arial" w:cs="Arial"/>
          <w:b/>
          <w:bCs/>
          <w:sz w:val="32"/>
          <w:szCs w:val="32"/>
          <w:shd w:val="clear" w:color="auto" w:fill="FFFFFF"/>
        </w:rPr>
      </w:pPr>
    </w:p>
    <w:p w:rsidR="00EE5480" w:rsidRDefault="00EE5480" w:rsidP="00EE5480">
      <w:pPr>
        <w:pStyle w:val="af8"/>
        <w:spacing w:before="40" w:after="80" w:line="360" w:lineRule="atLeast"/>
        <w:jc w:val="right"/>
        <w:rPr>
          <w:rFonts w:ascii="Arial" w:eastAsia="Arial" w:hAnsi="Arial" w:cs="Arial"/>
          <w:b/>
          <w:bCs/>
          <w:sz w:val="32"/>
          <w:szCs w:val="32"/>
          <w:shd w:val="clear" w:color="auto" w:fill="FFFFFF"/>
        </w:rPr>
      </w:pPr>
    </w:p>
    <w:p w:rsidR="00EE5480" w:rsidRDefault="00EE5480" w:rsidP="00EE5480">
      <w:pPr>
        <w:pStyle w:val="af8"/>
        <w:spacing w:before="40" w:after="80" w:line="360" w:lineRule="atLeast"/>
        <w:jc w:val="right"/>
        <w:rPr>
          <w:rFonts w:ascii="Arial" w:eastAsia="Arial" w:hAnsi="Arial" w:cs="Arial"/>
          <w:b/>
          <w:bCs/>
          <w:sz w:val="32"/>
          <w:szCs w:val="32"/>
          <w:shd w:val="clear" w:color="auto" w:fill="FFFFFF"/>
        </w:rPr>
      </w:pPr>
    </w:p>
    <w:p w:rsidR="00EE5480" w:rsidRDefault="00EE5480" w:rsidP="00EE5480">
      <w:pPr>
        <w:pStyle w:val="af8"/>
        <w:spacing w:before="40" w:after="80" w:line="360" w:lineRule="atLeast"/>
        <w:jc w:val="right"/>
        <w:rPr>
          <w:rFonts w:ascii="Arial" w:eastAsia="Arial" w:hAnsi="Arial" w:cs="Arial"/>
          <w:b/>
          <w:bCs/>
          <w:sz w:val="32"/>
          <w:szCs w:val="32"/>
          <w:shd w:val="clear" w:color="auto" w:fill="FFFFFF"/>
        </w:rPr>
      </w:pPr>
    </w:p>
    <w:p w:rsidR="00EE5480" w:rsidRDefault="00EE5480" w:rsidP="00EE5480">
      <w:pPr>
        <w:pStyle w:val="af8"/>
        <w:spacing w:before="40" w:after="80" w:line="360" w:lineRule="atLeast"/>
        <w:jc w:val="right"/>
        <w:rPr>
          <w:rFonts w:ascii="Arial" w:eastAsia="Arial" w:hAnsi="Arial" w:cs="Arial"/>
          <w:b/>
          <w:bCs/>
          <w:sz w:val="32"/>
          <w:szCs w:val="32"/>
          <w:shd w:val="clear" w:color="auto" w:fill="FFFFFF"/>
        </w:rPr>
      </w:pPr>
    </w:p>
    <w:p w:rsidR="00EE5480" w:rsidRDefault="00EE5480" w:rsidP="00EE5480">
      <w:pPr>
        <w:pStyle w:val="af8"/>
        <w:spacing w:before="40" w:after="80" w:line="360" w:lineRule="atLeast"/>
        <w:jc w:val="right"/>
        <w:rPr>
          <w:rFonts w:ascii="Arial" w:eastAsia="Arial" w:hAnsi="Arial" w:cs="Arial"/>
          <w:b/>
          <w:bCs/>
          <w:sz w:val="32"/>
          <w:szCs w:val="32"/>
          <w:shd w:val="clear" w:color="auto" w:fill="FFFFFF"/>
        </w:rPr>
      </w:pPr>
    </w:p>
    <w:p w:rsidR="00EE5480" w:rsidRDefault="00EE5480" w:rsidP="00EE5480">
      <w:pPr>
        <w:pStyle w:val="af8"/>
        <w:spacing w:before="40" w:after="80" w:line="360" w:lineRule="atLeast"/>
        <w:jc w:val="right"/>
        <w:rPr>
          <w:rFonts w:ascii="Arial" w:eastAsia="Arial" w:hAnsi="Arial" w:cs="Arial"/>
          <w:b/>
          <w:bCs/>
          <w:sz w:val="32"/>
          <w:szCs w:val="32"/>
          <w:shd w:val="clear" w:color="auto" w:fill="FFFFFF"/>
        </w:rPr>
      </w:pPr>
    </w:p>
    <w:p w:rsidR="00EE5480" w:rsidRDefault="00EE5480" w:rsidP="00EE5480">
      <w:pPr>
        <w:pStyle w:val="af8"/>
        <w:spacing w:before="40" w:after="80" w:line="360" w:lineRule="atLeast"/>
        <w:jc w:val="right"/>
        <w:rPr>
          <w:rFonts w:ascii="Arial" w:eastAsia="Arial" w:hAnsi="Arial" w:cs="Arial"/>
          <w:b/>
          <w:bCs/>
          <w:sz w:val="32"/>
          <w:szCs w:val="32"/>
          <w:shd w:val="clear" w:color="auto" w:fill="FFFFFF"/>
        </w:rPr>
      </w:pPr>
    </w:p>
    <w:p w:rsidR="00EE5480" w:rsidRDefault="00EE5480" w:rsidP="00EE5480">
      <w:pPr>
        <w:pStyle w:val="af8"/>
        <w:spacing w:before="40" w:after="80" w:line="360" w:lineRule="atLeast"/>
        <w:jc w:val="right"/>
        <w:rPr>
          <w:rFonts w:ascii="Arial" w:eastAsia="Arial" w:hAnsi="Arial" w:cs="Arial"/>
          <w:b/>
          <w:bCs/>
          <w:sz w:val="32"/>
          <w:szCs w:val="32"/>
          <w:shd w:val="clear" w:color="auto" w:fill="FFFFFF"/>
        </w:rPr>
      </w:pPr>
    </w:p>
    <w:p w:rsidR="00EE5480" w:rsidRDefault="00EE5480">
      <w:pPr>
        <w:rPr>
          <w:rFonts w:ascii="Arial" w:eastAsia="Helvetica Neue" w:hAnsi="Arial" w:cs="Helvetica Neue"/>
          <w:b/>
          <w:bCs/>
          <w:color w:val="000000"/>
          <w:sz w:val="32"/>
          <w:szCs w:val="32"/>
          <w:bdr w:val="nil"/>
          <w:shd w:val="clear" w:color="auto" w:fill="FFFFFF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Arial" w:hAnsi="Arial"/>
          <w:b/>
          <w:bCs/>
          <w:sz w:val="32"/>
          <w:szCs w:val="32"/>
          <w:shd w:val="clear" w:color="auto" w:fill="FFFFFF"/>
        </w:rPr>
        <w:br w:type="page"/>
      </w:r>
    </w:p>
    <w:p w:rsidR="00EE5480" w:rsidRDefault="00EE5480" w:rsidP="00EE5480">
      <w:pPr>
        <w:pStyle w:val="1"/>
        <w:jc w:val="right"/>
        <w:rPr>
          <w:rFonts w:eastAsia="Arial" w:cs="Arial"/>
          <w:shd w:val="clear" w:color="auto" w:fill="FFFFFF"/>
        </w:rPr>
      </w:pPr>
      <w:bookmarkStart w:id="13" w:name="_Toc44386340"/>
      <w:r>
        <w:rPr>
          <w:shd w:val="clear" w:color="auto" w:fill="FFFFFF"/>
        </w:rPr>
        <w:lastRenderedPageBreak/>
        <w:t>Приложение Б</w:t>
      </w:r>
      <w:bookmarkEnd w:id="13"/>
    </w:p>
    <w:p w:rsidR="00EE5480" w:rsidRDefault="00EE5480" w:rsidP="00EE5480">
      <w:pPr>
        <w:pStyle w:val="af8"/>
        <w:spacing w:before="40" w:after="80" w:line="280" w:lineRule="atLeast"/>
        <w:jc w:val="right"/>
        <w:rPr>
          <w:rFonts w:ascii="Arial" w:eastAsia="Arial" w:hAnsi="Arial" w:cs="Arial"/>
          <w:b/>
          <w:bCs/>
          <w:sz w:val="32"/>
          <w:szCs w:val="32"/>
          <w:shd w:val="clear" w:color="auto" w:fill="FFFFFF"/>
        </w:rPr>
      </w:pPr>
      <w:r>
        <w:rPr>
          <w:rFonts w:ascii="Arial" w:hAnsi="Arial"/>
          <w:b/>
          <w:bCs/>
          <w:sz w:val="32"/>
          <w:szCs w:val="32"/>
          <w:shd w:val="clear" w:color="auto" w:fill="FFFFFF"/>
        </w:rPr>
        <w:t xml:space="preserve">Код файла </w:t>
      </w:r>
      <w:r>
        <w:rPr>
          <w:rFonts w:ascii="Arial" w:hAnsi="Arial"/>
          <w:b/>
          <w:bCs/>
          <w:sz w:val="32"/>
          <w:szCs w:val="32"/>
          <w:shd w:val="clear" w:color="auto" w:fill="FFFFFF"/>
          <w:lang w:val="en-US"/>
        </w:rPr>
        <w:t>FPU</w:t>
      </w:r>
      <w:r w:rsidRPr="00163DE8">
        <w:rPr>
          <w:rFonts w:ascii="Arial" w:hAnsi="Arial"/>
          <w:b/>
          <w:bCs/>
          <w:sz w:val="32"/>
          <w:szCs w:val="32"/>
          <w:shd w:val="clear" w:color="auto" w:fill="FFFFFF"/>
        </w:rPr>
        <w:t>.</w:t>
      </w:r>
      <w:r>
        <w:rPr>
          <w:rFonts w:ascii="Arial" w:hAnsi="Arial"/>
          <w:b/>
          <w:bCs/>
          <w:sz w:val="32"/>
          <w:szCs w:val="32"/>
          <w:shd w:val="clear" w:color="auto" w:fill="FFFFFF"/>
          <w:lang w:val="en-US"/>
        </w:rPr>
        <w:t>h</w:t>
      </w: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Menlo Regular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#ifndef FPU_H</w:t>
      </w: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Menlo Regular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# define FPU_H</w:t>
      </w: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Menlo Regular" w:hAnsi="Courier New" w:cs="Courier New"/>
          <w:sz w:val="20"/>
          <w:szCs w:val="20"/>
          <w:shd w:val="clear" w:color="auto" w:fill="FFFFFF"/>
          <w:lang w:val="en-US"/>
        </w:rPr>
      </w:pP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Menlo Regular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#include &lt;stdio.h&gt;</w:t>
      </w: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Menlo Regular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#include &lt;stdlib.h&gt;</w:t>
      </w: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Menlo Regular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#include &lt;stdbool.h&gt;</w:t>
      </w: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Menlo Regular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#include &lt;math.h&gt;</w:t>
      </w: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Menlo Regular" w:hAnsi="Courier New" w:cs="Courier New"/>
          <w:sz w:val="20"/>
          <w:szCs w:val="20"/>
          <w:shd w:val="clear" w:color="auto" w:fill="FFFFFF"/>
          <w:lang w:val="en-US"/>
        </w:rPr>
      </w:pP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Menlo Regular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typedef struct s_float</w:t>
      </w: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Menlo Regular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{</w:t>
      </w: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Menlo Regular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float rs1;</w:t>
      </w: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Menlo Regular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float rs2;</w:t>
      </w: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Menlo Regular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int i;</w:t>
      </w: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Menlo Regular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int   funct7;</w:t>
      </w: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Menlo Regular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int   funct3;</w:t>
      </w: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Menlo Regular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}               t_floats;</w:t>
      </w: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Menlo Regular" w:hAnsi="Courier New" w:cs="Courier New"/>
          <w:sz w:val="20"/>
          <w:szCs w:val="20"/>
          <w:shd w:val="clear" w:color="auto" w:fill="FFFFFF"/>
          <w:lang w:val="en-US"/>
        </w:rPr>
      </w:pP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Menlo Regular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typedef struct return_float</w:t>
      </w: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Menlo Regular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{</w:t>
      </w: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Menlo Regular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int   rd_i;</w:t>
      </w: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Menlo Regular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float rd_f;</w:t>
      </w: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Menlo Regular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bool  b1;</w:t>
      </w: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Menlo Regular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bool f;</w:t>
      </w: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Menlo Regular" w:hAnsi="Courier New" w:cs="Courier New"/>
          <w:sz w:val="20"/>
          <w:szCs w:val="20"/>
          <w:shd w:val="clear" w:color="auto" w:fill="FFFFFF"/>
          <w:lang w:val="en-US"/>
        </w:rPr>
      </w:pP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Menlo Regular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}               return_floats;</w:t>
      </w: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Menlo Regular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return_floats  FPU(t_floats val);</w:t>
      </w: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Menlo Regular" w:hAnsi="Courier New" w:cs="Courier New"/>
          <w:sz w:val="20"/>
          <w:szCs w:val="20"/>
          <w:shd w:val="clear" w:color="auto" w:fill="FFFFFF"/>
          <w:lang w:val="en-US"/>
        </w:rPr>
      </w:pP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Menlo Regular" w:hAnsi="Courier New" w:cs="Courier New"/>
          <w:sz w:val="20"/>
          <w:szCs w:val="20"/>
          <w:shd w:val="clear" w:color="auto" w:fill="FFFFFF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it-IT"/>
        </w:rPr>
        <w:t>#endif</w:t>
      </w:r>
    </w:p>
    <w:p w:rsidR="00EE5480" w:rsidRDefault="00EE5480" w:rsidP="00EE5480">
      <w:pPr>
        <w:pStyle w:val="af8"/>
        <w:spacing w:before="0" w:line="280" w:lineRule="atLeast"/>
        <w:rPr>
          <w:rFonts w:ascii="Menlo Regular" w:eastAsia="Menlo Regular" w:hAnsi="Menlo Regular" w:cs="Menlo Regular"/>
          <w:shd w:val="clear" w:color="auto" w:fill="FFFFFF"/>
        </w:rPr>
      </w:pPr>
    </w:p>
    <w:p w:rsidR="00EE5480" w:rsidRDefault="00EE5480" w:rsidP="00EE5480">
      <w:pPr>
        <w:pStyle w:val="af8"/>
        <w:spacing w:before="0" w:line="280" w:lineRule="atLeast"/>
        <w:rPr>
          <w:rFonts w:ascii="Menlo Regular" w:eastAsia="Menlo Regular" w:hAnsi="Menlo Regular" w:cs="Menlo Regular"/>
          <w:shd w:val="clear" w:color="auto" w:fill="FFFFFF"/>
        </w:rPr>
      </w:pPr>
    </w:p>
    <w:p w:rsidR="00EE5480" w:rsidRDefault="00EE5480" w:rsidP="00EE5480">
      <w:pPr>
        <w:pStyle w:val="af8"/>
        <w:spacing w:before="0" w:line="280" w:lineRule="atLeast"/>
        <w:rPr>
          <w:rFonts w:ascii="Menlo Regular" w:eastAsia="Menlo Regular" w:hAnsi="Menlo Regular" w:cs="Menlo Regular"/>
          <w:shd w:val="clear" w:color="auto" w:fill="FFFFFF"/>
        </w:rPr>
      </w:pPr>
    </w:p>
    <w:p w:rsidR="00EE5480" w:rsidRDefault="00EE5480" w:rsidP="00EE5480">
      <w:pPr>
        <w:pStyle w:val="af8"/>
        <w:spacing w:before="0" w:line="280" w:lineRule="atLeast"/>
        <w:rPr>
          <w:rFonts w:ascii="Menlo Regular" w:eastAsia="Menlo Regular" w:hAnsi="Menlo Regular" w:cs="Menlo Regular"/>
          <w:shd w:val="clear" w:color="auto" w:fill="FFFFFF"/>
        </w:rPr>
      </w:pPr>
    </w:p>
    <w:p w:rsidR="00EE5480" w:rsidRDefault="00EE5480" w:rsidP="00EE5480">
      <w:pPr>
        <w:pStyle w:val="af8"/>
        <w:spacing w:before="0" w:line="280" w:lineRule="atLeast"/>
        <w:rPr>
          <w:rFonts w:ascii="Menlo Regular" w:eastAsia="Menlo Regular" w:hAnsi="Menlo Regular" w:cs="Menlo Regular"/>
          <w:shd w:val="clear" w:color="auto" w:fill="FFFFFF"/>
        </w:rPr>
      </w:pPr>
    </w:p>
    <w:p w:rsidR="00EE5480" w:rsidRDefault="00EE5480" w:rsidP="00EE5480">
      <w:pPr>
        <w:pStyle w:val="af8"/>
        <w:spacing w:before="0" w:line="280" w:lineRule="atLeast"/>
        <w:rPr>
          <w:rFonts w:ascii="Menlo Regular" w:eastAsia="Menlo Regular" w:hAnsi="Menlo Regular" w:cs="Menlo Regular"/>
          <w:shd w:val="clear" w:color="auto" w:fill="FFFFFF"/>
        </w:rPr>
      </w:pPr>
    </w:p>
    <w:p w:rsidR="00EE5480" w:rsidRDefault="00EE5480" w:rsidP="00EE5480">
      <w:pPr>
        <w:pStyle w:val="af8"/>
        <w:spacing w:before="0" w:line="280" w:lineRule="atLeast"/>
        <w:rPr>
          <w:rFonts w:ascii="Menlo Regular" w:eastAsia="Menlo Regular" w:hAnsi="Menlo Regular" w:cs="Menlo Regular"/>
          <w:shd w:val="clear" w:color="auto" w:fill="FFFFFF"/>
        </w:rPr>
      </w:pPr>
    </w:p>
    <w:p w:rsidR="00EE5480" w:rsidRDefault="00EE5480" w:rsidP="00EE5480">
      <w:pPr>
        <w:pStyle w:val="af8"/>
        <w:spacing w:before="0" w:line="280" w:lineRule="atLeast"/>
        <w:rPr>
          <w:rFonts w:ascii="Menlo Regular" w:eastAsia="Menlo Regular" w:hAnsi="Menlo Regular" w:cs="Menlo Regular"/>
          <w:shd w:val="clear" w:color="auto" w:fill="FFFFFF"/>
        </w:rPr>
      </w:pPr>
    </w:p>
    <w:p w:rsidR="00EE5480" w:rsidRDefault="00EE5480" w:rsidP="00EE5480">
      <w:pPr>
        <w:pStyle w:val="af8"/>
        <w:spacing w:before="0" w:line="280" w:lineRule="atLeast"/>
        <w:rPr>
          <w:rFonts w:ascii="Menlo Regular" w:eastAsia="Menlo Regular" w:hAnsi="Menlo Regular" w:cs="Menlo Regular"/>
          <w:shd w:val="clear" w:color="auto" w:fill="FFFFFF"/>
        </w:rPr>
      </w:pPr>
    </w:p>
    <w:p w:rsidR="00EE5480" w:rsidRDefault="00EE5480" w:rsidP="00EE5480">
      <w:pPr>
        <w:pStyle w:val="af8"/>
        <w:spacing w:before="0" w:line="280" w:lineRule="atLeast"/>
        <w:rPr>
          <w:rFonts w:ascii="Menlo Regular" w:eastAsia="Menlo Regular" w:hAnsi="Menlo Regular" w:cs="Menlo Regular"/>
          <w:shd w:val="clear" w:color="auto" w:fill="FFFFFF"/>
        </w:rPr>
      </w:pPr>
    </w:p>
    <w:p w:rsidR="00EE5480" w:rsidRDefault="00EE5480" w:rsidP="00EE5480">
      <w:pPr>
        <w:pStyle w:val="af8"/>
        <w:spacing w:before="0" w:line="280" w:lineRule="atLeast"/>
        <w:rPr>
          <w:rFonts w:ascii="Menlo Regular" w:eastAsia="Menlo Regular" w:hAnsi="Menlo Regular" w:cs="Menlo Regular"/>
          <w:shd w:val="clear" w:color="auto" w:fill="FFFFFF"/>
        </w:rPr>
      </w:pPr>
    </w:p>
    <w:p w:rsidR="00EE5480" w:rsidRDefault="00EE5480" w:rsidP="00EE5480">
      <w:pPr>
        <w:pStyle w:val="af8"/>
        <w:spacing w:before="0" w:line="280" w:lineRule="atLeast"/>
        <w:rPr>
          <w:rFonts w:ascii="Menlo Regular" w:eastAsia="Menlo Regular" w:hAnsi="Menlo Regular" w:cs="Menlo Regular"/>
          <w:shd w:val="clear" w:color="auto" w:fill="FFFFFF"/>
        </w:rPr>
      </w:pPr>
    </w:p>
    <w:p w:rsidR="00EE5480" w:rsidRDefault="00EE5480" w:rsidP="00EE5480">
      <w:pPr>
        <w:pStyle w:val="af8"/>
        <w:spacing w:before="0" w:line="280" w:lineRule="atLeast"/>
        <w:rPr>
          <w:rFonts w:ascii="Menlo Regular" w:eastAsia="Menlo Regular" w:hAnsi="Menlo Regular" w:cs="Menlo Regular"/>
          <w:shd w:val="clear" w:color="auto" w:fill="FFFFFF"/>
        </w:rPr>
      </w:pPr>
    </w:p>
    <w:p w:rsidR="00EE5480" w:rsidRDefault="00EE5480" w:rsidP="00EE5480">
      <w:pPr>
        <w:pStyle w:val="af8"/>
        <w:spacing w:before="0" w:line="280" w:lineRule="atLeast"/>
        <w:rPr>
          <w:rFonts w:ascii="Menlo Regular" w:eastAsia="Menlo Regular" w:hAnsi="Menlo Regular" w:cs="Menlo Regular"/>
          <w:shd w:val="clear" w:color="auto" w:fill="FFFFFF"/>
        </w:rPr>
      </w:pPr>
    </w:p>
    <w:p w:rsidR="00EE5480" w:rsidRDefault="00EE5480" w:rsidP="00EE5480">
      <w:pPr>
        <w:pStyle w:val="af8"/>
        <w:spacing w:before="0" w:line="280" w:lineRule="atLeast"/>
        <w:rPr>
          <w:rFonts w:ascii="Menlo Regular" w:eastAsia="Menlo Regular" w:hAnsi="Menlo Regular" w:cs="Menlo Regular"/>
          <w:shd w:val="clear" w:color="auto" w:fill="FFFFFF"/>
        </w:rPr>
      </w:pPr>
    </w:p>
    <w:p w:rsidR="00EE5480" w:rsidRDefault="00EE5480" w:rsidP="00EE5480">
      <w:pPr>
        <w:pStyle w:val="af8"/>
        <w:spacing w:before="0" w:line="280" w:lineRule="atLeast"/>
        <w:rPr>
          <w:rFonts w:ascii="Menlo Regular" w:eastAsia="Menlo Regular" w:hAnsi="Menlo Regular" w:cs="Menlo Regular"/>
          <w:shd w:val="clear" w:color="auto" w:fill="FFFFFF"/>
        </w:rPr>
      </w:pPr>
    </w:p>
    <w:p w:rsidR="00EE5480" w:rsidRDefault="00EE5480" w:rsidP="00EE5480">
      <w:pPr>
        <w:pStyle w:val="af8"/>
        <w:spacing w:before="0" w:line="280" w:lineRule="atLeast"/>
        <w:rPr>
          <w:rFonts w:ascii="Menlo Regular" w:eastAsia="Menlo Regular" w:hAnsi="Menlo Regular" w:cs="Menlo Regular"/>
          <w:shd w:val="clear" w:color="auto" w:fill="FFFFFF"/>
        </w:rPr>
      </w:pPr>
    </w:p>
    <w:p w:rsidR="00EE5480" w:rsidRDefault="00EE5480" w:rsidP="00EE5480">
      <w:pPr>
        <w:pStyle w:val="af8"/>
        <w:spacing w:before="0" w:line="280" w:lineRule="atLeast"/>
        <w:rPr>
          <w:rFonts w:ascii="Menlo Regular" w:eastAsia="Menlo Regular" w:hAnsi="Menlo Regular" w:cs="Menlo Regular"/>
          <w:shd w:val="clear" w:color="auto" w:fill="FFFFFF"/>
        </w:rPr>
      </w:pPr>
    </w:p>
    <w:p w:rsidR="00EE5480" w:rsidRDefault="00EE5480" w:rsidP="00EE5480">
      <w:pPr>
        <w:pStyle w:val="af8"/>
        <w:spacing w:before="0" w:line="280" w:lineRule="atLeast"/>
        <w:rPr>
          <w:rFonts w:ascii="Menlo Regular" w:eastAsia="Menlo Regular" w:hAnsi="Menlo Regular" w:cs="Menlo Regular"/>
          <w:shd w:val="clear" w:color="auto" w:fill="FFFFFF"/>
        </w:rPr>
      </w:pPr>
    </w:p>
    <w:p w:rsidR="00EE5480" w:rsidRPr="00544B50" w:rsidRDefault="00EE5480" w:rsidP="00EE5480">
      <w:pPr>
        <w:pStyle w:val="1"/>
        <w:jc w:val="right"/>
        <w:rPr>
          <w:rFonts w:eastAsia="Arial" w:cs="Arial"/>
          <w:shd w:val="clear" w:color="auto" w:fill="FFFFFF"/>
        </w:rPr>
      </w:pPr>
      <w:bookmarkStart w:id="14" w:name="_Toc44386341"/>
      <w:r>
        <w:rPr>
          <w:shd w:val="clear" w:color="auto" w:fill="FFFFFF"/>
        </w:rPr>
        <w:lastRenderedPageBreak/>
        <w:t xml:space="preserve">Приложение </w:t>
      </w:r>
      <w:r w:rsidR="00544B50">
        <w:rPr>
          <w:shd w:val="clear" w:color="auto" w:fill="FFFFFF"/>
        </w:rPr>
        <w:t>В</w:t>
      </w:r>
      <w:bookmarkEnd w:id="14"/>
    </w:p>
    <w:p w:rsidR="00EE5480" w:rsidRDefault="00EE5480" w:rsidP="00EE5480">
      <w:pPr>
        <w:pStyle w:val="af8"/>
        <w:spacing w:before="40" w:after="80" w:line="280" w:lineRule="atLeast"/>
        <w:jc w:val="right"/>
        <w:rPr>
          <w:rFonts w:ascii="Arial" w:eastAsia="Arial" w:hAnsi="Arial" w:cs="Arial"/>
          <w:b/>
          <w:bCs/>
          <w:sz w:val="32"/>
          <w:szCs w:val="32"/>
          <w:shd w:val="clear" w:color="auto" w:fill="FFFFFF"/>
        </w:rPr>
      </w:pPr>
      <w:r>
        <w:rPr>
          <w:rFonts w:ascii="Arial" w:hAnsi="Arial"/>
          <w:b/>
          <w:bCs/>
          <w:sz w:val="32"/>
          <w:szCs w:val="32"/>
          <w:shd w:val="clear" w:color="auto" w:fill="FFFFFF"/>
        </w:rPr>
        <w:t xml:space="preserve">Код файла </w:t>
      </w:r>
      <w:r>
        <w:rPr>
          <w:rFonts w:ascii="Arial" w:hAnsi="Arial"/>
          <w:b/>
          <w:bCs/>
          <w:sz w:val="32"/>
          <w:szCs w:val="32"/>
          <w:shd w:val="clear" w:color="auto" w:fill="FFFFFF"/>
          <w:lang w:val="en-US"/>
        </w:rPr>
        <w:t>double</w:t>
      </w:r>
      <w:r w:rsidRPr="00163DE8">
        <w:rPr>
          <w:rFonts w:ascii="Arial" w:hAnsi="Arial"/>
          <w:b/>
          <w:bCs/>
          <w:sz w:val="32"/>
          <w:szCs w:val="32"/>
          <w:shd w:val="clear" w:color="auto" w:fill="FFFFFF"/>
        </w:rPr>
        <w:t>.</w:t>
      </w:r>
      <w:r>
        <w:rPr>
          <w:rFonts w:ascii="Arial" w:hAnsi="Arial"/>
          <w:b/>
          <w:bCs/>
          <w:sz w:val="32"/>
          <w:szCs w:val="32"/>
          <w:shd w:val="clear" w:color="auto" w:fill="FFFFFF"/>
          <w:lang w:val="en-US"/>
        </w:rPr>
        <w:t>c</w:t>
      </w:r>
    </w:p>
    <w:p w:rsidR="00EE5480" w:rsidRPr="00163DE8" w:rsidRDefault="00EE5480" w:rsidP="00EE5480">
      <w:pPr>
        <w:pStyle w:val="af8"/>
        <w:spacing w:before="0" w:line="36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#include "fpu.h"</w:t>
      </w:r>
    </w:p>
    <w:p w:rsidR="00EE5480" w:rsidRPr="00163DE8" w:rsidRDefault="00EE5480" w:rsidP="00EE5480">
      <w:pPr>
        <w:pStyle w:val="af8"/>
        <w:spacing w:before="0" w:line="36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</w:p>
    <w:p w:rsidR="00EE5480" w:rsidRPr="00163DE8" w:rsidRDefault="00EE5480" w:rsidP="00EE5480">
      <w:pPr>
        <w:pStyle w:val="af8"/>
        <w:spacing w:before="0" w:line="36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it-IT"/>
        </w:rPr>
        <w:t>static t_floats inizialize(){</w:t>
      </w:r>
    </w:p>
    <w:p w:rsidR="00EE5480" w:rsidRPr="00163DE8" w:rsidRDefault="00EE5480" w:rsidP="00EE5480">
      <w:pPr>
        <w:pStyle w:val="af8"/>
        <w:spacing w:before="0" w:line="36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t_floats val;</w:t>
      </w:r>
    </w:p>
    <w:p w:rsidR="00EE5480" w:rsidRPr="00163DE8" w:rsidRDefault="00EE5480" w:rsidP="00EE5480">
      <w:pPr>
        <w:pStyle w:val="af8"/>
        <w:spacing w:before="0" w:line="36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</w:p>
    <w:p w:rsidR="00EE5480" w:rsidRPr="00163DE8" w:rsidRDefault="00EE5480" w:rsidP="00EE5480">
      <w:pPr>
        <w:pStyle w:val="af8"/>
        <w:spacing w:before="0" w:line="36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printf("Enter first number: ");</w:t>
      </w:r>
    </w:p>
    <w:p w:rsidR="00EE5480" w:rsidRPr="00163DE8" w:rsidRDefault="00EE5480" w:rsidP="00EE5480">
      <w:pPr>
        <w:pStyle w:val="af8"/>
        <w:spacing w:before="0" w:line="36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scanf("%f", &amp;val.rs1);</w:t>
      </w:r>
    </w:p>
    <w:p w:rsidR="00EE5480" w:rsidRPr="00163DE8" w:rsidRDefault="00EE5480" w:rsidP="00EE5480">
      <w:pPr>
        <w:pStyle w:val="af8"/>
        <w:spacing w:before="0" w:line="36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printf("Enter second number: ");</w:t>
      </w:r>
    </w:p>
    <w:p w:rsidR="00EE5480" w:rsidRPr="00163DE8" w:rsidRDefault="00EE5480" w:rsidP="00EE5480">
      <w:pPr>
        <w:pStyle w:val="af8"/>
        <w:spacing w:before="0" w:line="36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scanf("%f", &amp;val.rs2);</w:t>
      </w:r>
    </w:p>
    <w:p w:rsidR="00EE5480" w:rsidRPr="00163DE8" w:rsidRDefault="00EE5480" w:rsidP="00EE5480">
      <w:pPr>
        <w:pStyle w:val="af8"/>
        <w:spacing w:before="0" w:line="36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printf("Enter integer number: ");</w:t>
      </w:r>
    </w:p>
    <w:p w:rsidR="00EE5480" w:rsidRPr="00163DE8" w:rsidRDefault="00EE5480" w:rsidP="00EE5480">
      <w:pPr>
        <w:pStyle w:val="af8"/>
        <w:spacing w:before="0" w:line="36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scanf("%i", &amp;val.i);</w:t>
      </w:r>
    </w:p>
    <w:p w:rsidR="00EE5480" w:rsidRPr="00163DE8" w:rsidRDefault="00EE5480" w:rsidP="00EE5480">
      <w:pPr>
        <w:pStyle w:val="af8"/>
        <w:spacing w:before="0" w:line="36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printf("Enter funct7: ");</w:t>
      </w:r>
    </w:p>
    <w:p w:rsidR="00EE5480" w:rsidRPr="00163DE8" w:rsidRDefault="00EE5480" w:rsidP="00EE5480">
      <w:pPr>
        <w:pStyle w:val="af8"/>
        <w:spacing w:before="0" w:line="36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scanf("%d", &amp;val.funct7);</w:t>
      </w:r>
    </w:p>
    <w:p w:rsidR="00EE5480" w:rsidRPr="00163DE8" w:rsidRDefault="00EE5480" w:rsidP="00EE5480">
      <w:pPr>
        <w:pStyle w:val="af8"/>
        <w:spacing w:before="0" w:line="36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printf("Enter funct3: ");</w:t>
      </w:r>
    </w:p>
    <w:p w:rsidR="00EE5480" w:rsidRPr="00163DE8" w:rsidRDefault="00EE5480" w:rsidP="00EE5480">
      <w:pPr>
        <w:pStyle w:val="af8"/>
        <w:spacing w:before="0" w:line="36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scanf("%d", &amp;val.funct3);</w:t>
      </w:r>
    </w:p>
    <w:p w:rsidR="00EE5480" w:rsidRPr="00163DE8" w:rsidRDefault="00EE5480" w:rsidP="00EE5480">
      <w:pPr>
        <w:pStyle w:val="af8"/>
        <w:spacing w:before="0" w:line="36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return (val);</w:t>
      </w:r>
    </w:p>
    <w:p w:rsidR="00EE5480" w:rsidRPr="00163DE8" w:rsidRDefault="00EE5480" w:rsidP="00EE5480">
      <w:pPr>
        <w:pStyle w:val="af8"/>
        <w:spacing w:before="0" w:line="36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}</w:t>
      </w:r>
    </w:p>
    <w:p w:rsidR="00EE5480" w:rsidRPr="00163DE8" w:rsidRDefault="00EE5480" w:rsidP="00EE5480">
      <w:pPr>
        <w:pStyle w:val="af8"/>
        <w:spacing w:before="0" w:line="36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</w:p>
    <w:p w:rsidR="00EE5480" w:rsidRPr="00163DE8" w:rsidRDefault="00EE5480" w:rsidP="00EE5480">
      <w:pPr>
        <w:pStyle w:val="af8"/>
        <w:spacing w:before="0" w:line="36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it-IT"/>
        </w:rPr>
        <w:t>static t_floats* inizialize_1(){</w:t>
      </w:r>
    </w:p>
    <w:p w:rsidR="00EE5480" w:rsidRPr="00163DE8" w:rsidRDefault="00EE5480" w:rsidP="00EE5480">
      <w:pPr>
        <w:pStyle w:val="af8"/>
        <w:spacing w:before="0" w:line="36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t_floats *val = (t_floats*)malloc(sizeof(t_floats) * 15);</w:t>
      </w:r>
    </w:p>
    <w:p w:rsidR="00EE5480" w:rsidRPr="00163DE8" w:rsidRDefault="00EE5480" w:rsidP="00EE5480">
      <w:pPr>
        <w:pStyle w:val="af8"/>
        <w:spacing w:before="0" w:line="36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</w:p>
    <w:p w:rsidR="00EE5480" w:rsidRPr="00163DE8" w:rsidRDefault="00EE5480" w:rsidP="00EE5480">
      <w:pPr>
        <w:pStyle w:val="af8"/>
        <w:spacing w:before="0" w:line="36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val[0].rs1 = 4;</w:t>
      </w:r>
    </w:p>
    <w:p w:rsidR="00EE5480" w:rsidRPr="00163DE8" w:rsidRDefault="00EE5480" w:rsidP="00EE5480">
      <w:pPr>
        <w:pStyle w:val="af8"/>
        <w:spacing w:before="0" w:line="36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val[0].rs2 =  4;</w:t>
      </w:r>
    </w:p>
    <w:p w:rsidR="00EE5480" w:rsidRPr="00163DE8" w:rsidRDefault="00EE5480" w:rsidP="00EE5480">
      <w:pPr>
        <w:pStyle w:val="af8"/>
        <w:spacing w:before="0" w:line="36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val[0].i = 5;</w:t>
      </w:r>
    </w:p>
    <w:p w:rsidR="00EE5480" w:rsidRPr="00163DE8" w:rsidRDefault="00EE5480" w:rsidP="00EE5480">
      <w:pPr>
        <w:pStyle w:val="af8"/>
        <w:spacing w:before="0" w:line="36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val[0].funct7= 0;</w:t>
      </w:r>
    </w:p>
    <w:p w:rsidR="00EE5480" w:rsidRPr="00163DE8" w:rsidRDefault="00EE5480" w:rsidP="00EE5480">
      <w:pPr>
        <w:pStyle w:val="af8"/>
        <w:spacing w:before="0" w:line="36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val[0].funct3 =0;</w:t>
      </w:r>
    </w:p>
    <w:p w:rsidR="00EE5480" w:rsidRPr="00163DE8" w:rsidRDefault="00EE5480" w:rsidP="00EE5480">
      <w:pPr>
        <w:pStyle w:val="af8"/>
        <w:spacing w:before="0" w:line="36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val[1].rs1 = 9;</w:t>
      </w:r>
    </w:p>
    <w:p w:rsidR="00EE5480" w:rsidRPr="00163DE8" w:rsidRDefault="00EE5480" w:rsidP="00EE5480">
      <w:pPr>
        <w:pStyle w:val="af8"/>
        <w:spacing w:before="0" w:line="36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val[1].rs2 =  4;</w:t>
      </w:r>
    </w:p>
    <w:p w:rsidR="00EE5480" w:rsidRPr="00163DE8" w:rsidRDefault="00EE5480" w:rsidP="00EE5480">
      <w:pPr>
        <w:pStyle w:val="af8"/>
        <w:spacing w:before="0" w:line="36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val[1].i = 5;</w:t>
      </w:r>
    </w:p>
    <w:p w:rsidR="00EE5480" w:rsidRPr="00163DE8" w:rsidRDefault="00EE5480" w:rsidP="00EE5480">
      <w:pPr>
        <w:pStyle w:val="af8"/>
        <w:spacing w:before="0" w:line="36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val[1].funct7= 4;</w:t>
      </w:r>
    </w:p>
    <w:p w:rsidR="00EE5480" w:rsidRPr="00163DE8" w:rsidRDefault="00EE5480" w:rsidP="00EE5480">
      <w:pPr>
        <w:pStyle w:val="af8"/>
        <w:spacing w:before="0" w:line="36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val[1].funct3 =0;</w:t>
      </w:r>
    </w:p>
    <w:p w:rsidR="00EE5480" w:rsidRPr="00163DE8" w:rsidRDefault="00EE5480" w:rsidP="00EE5480">
      <w:pPr>
        <w:pStyle w:val="af8"/>
        <w:spacing w:before="0" w:line="36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val[2].rs1 = 0;</w:t>
      </w:r>
    </w:p>
    <w:p w:rsidR="00EE5480" w:rsidRPr="00163DE8" w:rsidRDefault="00EE5480" w:rsidP="00EE5480">
      <w:pPr>
        <w:pStyle w:val="af8"/>
        <w:spacing w:before="0" w:line="36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val[2].rs2 =  4;</w:t>
      </w:r>
    </w:p>
    <w:p w:rsidR="00EE5480" w:rsidRPr="00163DE8" w:rsidRDefault="00EE5480" w:rsidP="00EE5480">
      <w:pPr>
        <w:pStyle w:val="af8"/>
        <w:spacing w:before="0" w:line="36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val[2].i = 5;</w:t>
      </w:r>
    </w:p>
    <w:p w:rsidR="00EE5480" w:rsidRPr="00163DE8" w:rsidRDefault="00EE5480" w:rsidP="00EE5480">
      <w:pPr>
        <w:pStyle w:val="af8"/>
        <w:spacing w:before="0" w:line="36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val[2].funct7= 8;</w:t>
      </w:r>
    </w:p>
    <w:p w:rsidR="00EE5480" w:rsidRPr="00163DE8" w:rsidRDefault="00EE5480" w:rsidP="00EE5480">
      <w:pPr>
        <w:pStyle w:val="af8"/>
        <w:spacing w:before="0" w:line="36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val[2].funct3 =0;</w:t>
      </w:r>
    </w:p>
    <w:p w:rsidR="00EE5480" w:rsidRPr="00163DE8" w:rsidRDefault="00EE5480" w:rsidP="00EE5480">
      <w:pPr>
        <w:pStyle w:val="af8"/>
        <w:spacing w:before="0" w:line="36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val[3].rs1 = 0;</w:t>
      </w:r>
    </w:p>
    <w:p w:rsidR="00EE5480" w:rsidRPr="00163DE8" w:rsidRDefault="00EE5480" w:rsidP="00EE5480">
      <w:pPr>
        <w:pStyle w:val="af8"/>
        <w:spacing w:before="0" w:line="36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lastRenderedPageBreak/>
        <w:t xml:space="preserve">    val[3].rs2 =  4;</w:t>
      </w:r>
    </w:p>
    <w:p w:rsidR="00EE5480" w:rsidRPr="00163DE8" w:rsidRDefault="00EE5480" w:rsidP="00EE5480">
      <w:pPr>
        <w:pStyle w:val="af8"/>
        <w:spacing w:before="0" w:line="36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val[3].i = 5;</w:t>
      </w:r>
    </w:p>
    <w:p w:rsidR="00EE5480" w:rsidRPr="00163DE8" w:rsidRDefault="00EE5480" w:rsidP="00EE5480">
      <w:pPr>
        <w:pStyle w:val="af8"/>
        <w:spacing w:before="0" w:line="36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val[3].funct7= 20;</w:t>
      </w:r>
    </w:p>
    <w:p w:rsidR="00EE5480" w:rsidRPr="00163DE8" w:rsidRDefault="00EE5480" w:rsidP="00EE5480">
      <w:pPr>
        <w:pStyle w:val="af8"/>
        <w:spacing w:before="0" w:line="36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val[3].funct3 =0;</w:t>
      </w:r>
    </w:p>
    <w:p w:rsidR="00EE5480" w:rsidRPr="00163DE8" w:rsidRDefault="00EE5480" w:rsidP="00EE5480">
      <w:pPr>
        <w:pStyle w:val="af8"/>
        <w:spacing w:before="0" w:line="36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val[4].rs1 = 2;</w:t>
      </w:r>
    </w:p>
    <w:p w:rsidR="00EE5480" w:rsidRPr="00163DE8" w:rsidRDefault="00EE5480" w:rsidP="00EE5480">
      <w:pPr>
        <w:pStyle w:val="af8"/>
        <w:spacing w:before="0" w:line="36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val[4].rs2 =  4;</w:t>
      </w:r>
    </w:p>
    <w:p w:rsidR="00EE5480" w:rsidRPr="00163DE8" w:rsidRDefault="00EE5480" w:rsidP="00EE5480">
      <w:pPr>
        <w:pStyle w:val="af8"/>
        <w:spacing w:before="0" w:line="36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val[4].i = 5;</w:t>
      </w:r>
    </w:p>
    <w:p w:rsidR="00EE5480" w:rsidRPr="00163DE8" w:rsidRDefault="00EE5480" w:rsidP="00EE5480">
      <w:pPr>
        <w:pStyle w:val="af8"/>
        <w:spacing w:before="0" w:line="36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val[4].funct7= 20;</w:t>
      </w:r>
    </w:p>
    <w:p w:rsidR="00EE5480" w:rsidRPr="00163DE8" w:rsidRDefault="00EE5480" w:rsidP="00EE5480">
      <w:pPr>
        <w:pStyle w:val="af8"/>
        <w:spacing w:before="0" w:line="36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val[4].funct3 =1;</w:t>
      </w:r>
    </w:p>
    <w:p w:rsidR="00EE5480" w:rsidRPr="00163DE8" w:rsidRDefault="00EE5480" w:rsidP="00EE5480">
      <w:pPr>
        <w:pStyle w:val="af8"/>
        <w:spacing w:before="0" w:line="36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val[5].rs1 = 0;</w:t>
      </w:r>
    </w:p>
    <w:p w:rsidR="00EE5480" w:rsidRPr="00163DE8" w:rsidRDefault="00EE5480" w:rsidP="00EE5480">
      <w:pPr>
        <w:pStyle w:val="af8"/>
        <w:spacing w:before="0" w:line="36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val[5].rs2 =  4;</w:t>
      </w:r>
    </w:p>
    <w:p w:rsidR="00EE5480" w:rsidRPr="00163DE8" w:rsidRDefault="00EE5480" w:rsidP="00EE5480">
      <w:pPr>
        <w:pStyle w:val="af8"/>
        <w:spacing w:before="0" w:line="36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val[5].i = 5;</w:t>
      </w:r>
    </w:p>
    <w:p w:rsidR="00EE5480" w:rsidRPr="00163DE8" w:rsidRDefault="00EE5480" w:rsidP="00EE5480">
      <w:pPr>
        <w:pStyle w:val="af8"/>
        <w:spacing w:before="0" w:line="36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val[5].funct7= 16;</w:t>
      </w:r>
    </w:p>
    <w:p w:rsidR="00EE5480" w:rsidRPr="00163DE8" w:rsidRDefault="00EE5480" w:rsidP="00EE5480">
      <w:pPr>
        <w:pStyle w:val="af8"/>
        <w:spacing w:before="0" w:line="36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val[5].funct3 =0;</w:t>
      </w:r>
    </w:p>
    <w:p w:rsidR="00EE5480" w:rsidRPr="00163DE8" w:rsidRDefault="00EE5480" w:rsidP="00EE5480">
      <w:pPr>
        <w:pStyle w:val="af8"/>
        <w:spacing w:before="0" w:line="36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val[6].rs1 = 1;</w:t>
      </w:r>
    </w:p>
    <w:p w:rsidR="00EE5480" w:rsidRPr="00163DE8" w:rsidRDefault="00EE5480" w:rsidP="00EE5480">
      <w:pPr>
        <w:pStyle w:val="af8"/>
        <w:spacing w:before="0" w:line="36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val[6].rs2 =  4;</w:t>
      </w:r>
    </w:p>
    <w:p w:rsidR="00EE5480" w:rsidRPr="00163DE8" w:rsidRDefault="00EE5480" w:rsidP="00EE5480">
      <w:pPr>
        <w:pStyle w:val="af8"/>
        <w:spacing w:before="0" w:line="36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val[6].i = 5;</w:t>
      </w:r>
    </w:p>
    <w:p w:rsidR="00EE5480" w:rsidRPr="00163DE8" w:rsidRDefault="00EE5480" w:rsidP="00EE5480">
      <w:pPr>
        <w:pStyle w:val="af8"/>
        <w:spacing w:before="0" w:line="36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val[6].funct7= 16;</w:t>
      </w:r>
    </w:p>
    <w:p w:rsidR="00EE5480" w:rsidRPr="00163DE8" w:rsidRDefault="00EE5480" w:rsidP="00EE5480">
      <w:pPr>
        <w:pStyle w:val="af8"/>
        <w:spacing w:before="0" w:line="36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val[6].funct3 =1;</w:t>
      </w:r>
    </w:p>
    <w:p w:rsidR="00EE5480" w:rsidRPr="00163DE8" w:rsidRDefault="00EE5480" w:rsidP="00EE5480">
      <w:pPr>
        <w:pStyle w:val="af8"/>
        <w:spacing w:before="0" w:line="36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val[7].rs1 = 0;</w:t>
      </w:r>
    </w:p>
    <w:p w:rsidR="00EE5480" w:rsidRPr="00163DE8" w:rsidRDefault="00EE5480" w:rsidP="00EE5480">
      <w:pPr>
        <w:pStyle w:val="af8"/>
        <w:spacing w:before="0" w:line="36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val[7].rs2 =  4;</w:t>
      </w:r>
    </w:p>
    <w:p w:rsidR="00EE5480" w:rsidRPr="00163DE8" w:rsidRDefault="00EE5480" w:rsidP="00EE5480">
      <w:pPr>
        <w:pStyle w:val="af8"/>
        <w:spacing w:before="0" w:line="36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val[7].i = 5;</w:t>
      </w:r>
    </w:p>
    <w:p w:rsidR="00EE5480" w:rsidRPr="00163DE8" w:rsidRDefault="00EE5480" w:rsidP="00EE5480">
      <w:pPr>
        <w:pStyle w:val="af8"/>
        <w:spacing w:before="0" w:line="36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val[7].funct7= 80;</w:t>
      </w:r>
    </w:p>
    <w:p w:rsidR="00EE5480" w:rsidRPr="00163DE8" w:rsidRDefault="00EE5480" w:rsidP="00EE5480">
      <w:pPr>
        <w:pStyle w:val="af8"/>
        <w:spacing w:before="0" w:line="36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val[7].funct3 =0;</w:t>
      </w:r>
    </w:p>
    <w:p w:rsidR="00EE5480" w:rsidRPr="00163DE8" w:rsidRDefault="00EE5480" w:rsidP="00EE5480">
      <w:pPr>
        <w:pStyle w:val="af8"/>
        <w:spacing w:before="0" w:line="36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val[8].rs1 = 0;</w:t>
      </w:r>
    </w:p>
    <w:p w:rsidR="00EE5480" w:rsidRPr="00163DE8" w:rsidRDefault="00EE5480" w:rsidP="00EE5480">
      <w:pPr>
        <w:pStyle w:val="af8"/>
        <w:spacing w:before="0" w:line="36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val[8].rs2 =  4;</w:t>
      </w:r>
    </w:p>
    <w:p w:rsidR="00EE5480" w:rsidRPr="00163DE8" w:rsidRDefault="00EE5480" w:rsidP="00EE5480">
      <w:pPr>
        <w:pStyle w:val="af8"/>
        <w:spacing w:before="0" w:line="36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val[8].i = 5;</w:t>
      </w:r>
    </w:p>
    <w:p w:rsidR="00EE5480" w:rsidRPr="00163DE8" w:rsidRDefault="00EE5480" w:rsidP="00EE5480">
      <w:pPr>
        <w:pStyle w:val="af8"/>
        <w:spacing w:before="0" w:line="36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val[8].funct7= 80;</w:t>
      </w:r>
    </w:p>
    <w:p w:rsidR="00EE5480" w:rsidRPr="00163DE8" w:rsidRDefault="00EE5480" w:rsidP="00EE5480">
      <w:pPr>
        <w:pStyle w:val="af8"/>
        <w:spacing w:before="0" w:line="36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val[8].funct3 =1;</w:t>
      </w:r>
    </w:p>
    <w:p w:rsidR="00EE5480" w:rsidRPr="00163DE8" w:rsidRDefault="00EE5480" w:rsidP="00EE5480">
      <w:pPr>
        <w:pStyle w:val="af8"/>
        <w:spacing w:before="0" w:line="36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val[9].rs1 = 0;</w:t>
      </w:r>
    </w:p>
    <w:p w:rsidR="00EE5480" w:rsidRPr="00163DE8" w:rsidRDefault="00EE5480" w:rsidP="00EE5480">
      <w:pPr>
        <w:pStyle w:val="af8"/>
        <w:spacing w:before="0" w:line="36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val[9].rs2 =  4;</w:t>
      </w:r>
    </w:p>
    <w:p w:rsidR="00EE5480" w:rsidRPr="00163DE8" w:rsidRDefault="00EE5480" w:rsidP="00EE5480">
      <w:pPr>
        <w:pStyle w:val="af8"/>
        <w:spacing w:before="0" w:line="36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val[9].i = 5;</w:t>
      </w:r>
    </w:p>
    <w:p w:rsidR="00EE5480" w:rsidRPr="00163DE8" w:rsidRDefault="00EE5480" w:rsidP="00EE5480">
      <w:pPr>
        <w:pStyle w:val="af8"/>
        <w:spacing w:before="0" w:line="36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val[9].funct7= 80;</w:t>
      </w:r>
    </w:p>
    <w:p w:rsidR="00EE5480" w:rsidRPr="00163DE8" w:rsidRDefault="00EE5480" w:rsidP="00EE5480">
      <w:pPr>
        <w:pStyle w:val="af8"/>
        <w:spacing w:before="0" w:line="36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val[9].funct3 =2;</w:t>
      </w:r>
    </w:p>
    <w:p w:rsidR="00EE5480" w:rsidRPr="00163DE8" w:rsidRDefault="00EE5480" w:rsidP="00EE5480">
      <w:pPr>
        <w:pStyle w:val="af8"/>
        <w:spacing w:before="0" w:line="36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val[10].rs1 = 55;</w:t>
      </w:r>
    </w:p>
    <w:p w:rsidR="00EE5480" w:rsidRPr="00163DE8" w:rsidRDefault="00EE5480" w:rsidP="00EE5480">
      <w:pPr>
        <w:pStyle w:val="af8"/>
        <w:spacing w:before="0" w:line="36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val[10].rs2 =  0;</w:t>
      </w:r>
    </w:p>
    <w:p w:rsidR="00EE5480" w:rsidRPr="00163DE8" w:rsidRDefault="00EE5480" w:rsidP="00EE5480">
      <w:pPr>
        <w:pStyle w:val="af8"/>
        <w:spacing w:before="0" w:line="36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val[10].i = 5;</w:t>
      </w:r>
    </w:p>
    <w:p w:rsidR="00EE5480" w:rsidRPr="00163DE8" w:rsidRDefault="00EE5480" w:rsidP="00EE5480">
      <w:pPr>
        <w:pStyle w:val="af8"/>
        <w:spacing w:before="0" w:line="36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val[10].funct7= 96;</w:t>
      </w:r>
    </w:p>
    <w:p w:rsidR="00EE5480" w:rsidRPr="00163DE8" w:rsidRDefault="00EE5480" w:rsidP="00EE5480">
      <w:pPr>
        <w:pStyle w:val="af8"/>
        <w:spacing w:before="0" w:line="36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val[10].funct3 =0;</w:t>
      </w:r>
    </w:p>
    <w:p w:rsidR="00EE5480" w:rsidRPr="00163DE8" w:rsidRDefault="00EE5480" w:rsidP="00EE5480">
      <w:pPr>
        <w:pStyle w:val="af8"/>
        <w:spacing w:before="0" w:line="36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lastRenderedPageBreak/>
        <w:t xml:space="preserve">    val[11].rs1 = 8;</w:t>
      </w:r>
    </w:p>
    <w:p w:rsidR="00EE5480" w:rsidRPr="00163DE8" w:rsidRDefault="00EE5480" w:rsidP="00EE5480">
      <w:pPr>
        <w:pStyle w:val="af8"/>
        <w:spacing w:before="0" w:line="36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val[11].rs2 =  0;</w:t>
      </w:r>
    </w:p>
    <w:p w:rsidR="00EE5480" w:rsidRPr="00163DE8" w:rsidRDefault="00EE5480" w:rsidP="00EE5480">
      <w:pPr>
        <w:pStyle w:val="af8"/>
        <w:spacing w:before="0" w:line="36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val[11].i = 5;</w:t>
      </w:r>
    </w:p>
    <w:p w:rsidR="00EE5480" w:rsidRPr="00163DE8" w:rsidRDefault="00EE5480" w:rsidP="00EE5480">
      <w:pPr>
        <w:pStyle w:val="af8"/>
        <w:spacing w:before="0" w:line="36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val[11].funct7= 96;</w:t>
      </w:r>
    </w:p>
    <w:p w:rsidR="00EE5480" w:rsidRPr="00163DE8" w:rsidRDefault="00EE5480" w:rsidP="00EE5480">
      <w:pPr>
        <w:pStyle w:val="af8"/>
        <w:spacing w:before="0" w:line="36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val[11].funct3 =1;</w:t>
      </w:r>
    </w:p>
    <w:p w:rsidR="00EE5480" w:rsidRPr="00163DE8" w:rsidRDefault="00EE5480" w:rsidP="00EE5480">
      <w:pPr>
        <w:pStyle w:val="af8"/>
        <w:spacing w:before="0" w:line="36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val[12].rs1 = 4;</w:t>
      </w:r>
    </w:p>
    <w:p w:rsidR="00EE5480" w:rsidRPr="00163DE8" w:rsidRDefault="00EE5480" w:rsidP="00EE5480">
      <w:pPr>
        <w:pStyle w:val="af8"/>
        <w:spacing w:before="0" w:line="36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val[12].rs2 =  1;</w:t>
      </w:r>
    </w:p>
    <w:p w:rsidR="00EE5480" w:rsidRPr="00163DE8" w:rsidRDefault="00EE5480" w:rsidP="00EE5480">
      <w:pPr>
        <w:pStyle w:val="af8"/>
        <w:spacing w:before="0" w:line="36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val[12].i = 5;</w:t>
      </w:r>
    </w:p>
    <w:p w:rsidR="00EE5480" w:rsidRPr="00163DE8" w:rsidRDefault="00EE5480" w:rsidP="00EE5480">
      <w:pPr>
        <w:pStyle w:val="af8"/>
        <w:spacing w:before="0" w:line="36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val[12].funct7= 96;</w:t>
      </w:r>
    </w:p>
    <w:p w:rsidR="00EE5480" w:rsidRPr="00163DE8" w:rsidRDefault="00EE5480" w:rsidP="00EE5480">
      <w:pPr>
        <w:pStyle w:val="af8"/>
        <w:spacing w:before="0" w:line="36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val[12].funct3 =0;</w:t>
      </w:r>
    </w:p>
    <w:p w:rsidR="00EE5480" w:rsidRPr="00163DE8" w:rsidRDefault="00EE5480" w:rsidP="00EE5480">
      <w:pPr>
        <w:pStyle w:val="af8"/>
        <w:spacing w:before="0" w:line="36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val[13].rs1 = 8;</w:t>
      </w:r>
    </w:p>
    <w:p w:rsidR="00EE5480" w:rsidRPr="00163DE8" w:rsidRDefault="00EE5480" w:rsidP="00EE5480">
      <w:pPr>
        <w:pStyle w:val="af8"/>
        <w:spacing w:before="0" w:line="36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val[13].rs2 = 1;</w:t>
      </w:r>
    </w:p>
    <w:p w:rsidR="00EE5480" w:rsidRPr="00163DE8" w:rsidRDefault="00EE5480" w:rsidP="00EE5480">
      <w:pPr>
        <w:pStyle w:val="af8"/>
        <w:spacing w:before="0" w:line="36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val[13].i = 5;</w:t>
      </w:r>
    </w:p>
    <w:p w:rsidR="00EE5480" w:rsidRPr="00163DE8" w:rsidRDefault="00EE5480" w:rsidP="00EE5480">
      <w:pPr>
        <w:pStyle w:val="af8"/>
        <w:spacing w:before="0" w:line="36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val[13].funct7= 96;</w:t>
      </w:r>
    </w:p>
    <w:p w:rsidR="00EE5480" w:rsidRPr="00163DE8" w:rsidRDefault="00EE5480" w:rsidP="00EE5480">
      <w:pPr>
        <w:pStyle w:val="af8"/>
        <w:spacing w:before="0" w:line="36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val[13].funct3 =1;</w:t>
      </w:r>
    </w:p>
    <w:p w:rsidR="00EE5480" w:rsidRPr="00163DE8" w:rsidRDefault="00EE5480" w:rsidP="00EE5480">
      <w:pPr>
        <w:pStyle w:val="af8"/>
        <w:spacing w:before="0" w:line="36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val[14].rs1 = 5;</w:t>
      </w:r>
    </w:p>
    <w:p w:rsidR="00EE5480" w:rsidRPr="00163DE8" w:rsidRDefault="00EE5480" w:rsidP="00EE5480">
      <w:pPr>
        <w:pStyle w:val="af8"/>
        <w:spacing w:before="0" w:line="36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val[14].rs2 =  0;</w:t>
      </w:r>
    </w:p>
    <w:p w:rsidR="00EE5480" w:rsidRPr="00163DE8" w:rsidRDefault="00EE5480" w:rsidP="00EE5480">
      <w:pPr>
        <w:pStyle w:val="af8"/>
        <w:spacing w:before="0" w:line="36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val[14].i = 5;</w:t>
      </w:r>
    </w:p>
    <w:p w:rsidR="00EE5480" w:rsidRPr="00163DE8" w:rsidRDefault="00EE5480" w:rsidP="00EE5480">
      <w:pPr>
        <w:pStyle w:val="af8"/>
        <w:spacing w:before="0" w:line="36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val[14].funct7= 112;</w:t>
      </w:r>
    </w:p>
    <w:p w:rsidR="00EE5480" w:rsidRPr="00163DE8" w:rsidRDefault="00EE5480" w:rsidP="00EE5480">
      <w:pPr>
        <w:pStyle w:val="af8"/>
        <w:spacing w:before="0" w:line="36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val[14].funct3 =1;</w:t>
      </w:r>
    </w:p>
    <w:p w:rsidR="00EE5480" w:rsidRPr="00163DE8" w:rsidRDefault="00EE5480" w:rsidP="00EE5480">
      <w:pPr>
        <w:pStyle w:val="af8"/>
        <w:spacing w:before="0" w:line="36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return (val);</w:t>
      </w:r>
    </w:p>
    <w:p w:rsidR="00EE5480" w:rsidRPr="00163DE8" w:rsidRDefault="00EE5480" w:rsidP="00EE5480">
      <w:pPr>
        <w:pStyle w:val="af8"/>
        <w:spacing w:before="0" w:line="36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}</w:t>
      </w:r>
    </w:p>
    <w:p w:rsidR="00EE5480" w:rsidRPr="00163DE8" w:rsidRDefault="00EE5480" w:rsidP="00EE5480">
      <w:pPr>
        <w:pStyle w:val="af8"/>
        <w:spacing w:before="0" w:line="36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</w:p>
    <w:p w:rsidR="00EE5480" w:rsidRPr="00163DE8" w:rsidRDefault="00EE5480" w:rsidP="00EE5480">
      <w:pPr>
        <w:pStyle w:val="af8"/>
        <w:spacing w:before="0" w:line="36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fr-FR"/>
        </w:rPr>
        <w:t>int main(int ac, char **av){</w:t>
      </w:r>
    </w:p>
    <w:p w:rsidR="00EE5480" w:rsidRPr="00163DE8" w:rsidRDefault="00EE5480" w:rsidP="00EE5480">
      <w:pPr>
        <w:pStyle w:val="af8"/>
        <w:spacing w:before="0" w:line="36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it-IT"/>
        </w:rPr>
        <w:t xml:space="preserve">    t_floats *val_in = inizialize_1(); </w:t>
      </w:r>
    </w:p>
    <w:p w:rsidR="00EE5480" w:rsidRPr="00163DE8" w:rsidRDefault="00EE5480" w:rsidP="00EE5480">
      <w:pPr>
        <w:pStyle w:val="af8"/>
        <w:spacing w:before="0" w:line="36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for (int i = 0; i &lt; 15; i++)</w:t>
      </w:r>
    </w:p>
    <w:p w:rsidR="00EE5480" w:rsidRPr="00163DE8" w:rsidRDefault="00EE5480" w:rsidP="00EE5480">
      <w:pPr>
        <w:pStyle w:val="af8"/>
        <w:spacing w:before="0" w:line="36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{</w:t>
      </w:r>
    </w:p>
    <w:p w:rsidR="00EE5480" w:rsidRPr="00163DE8" w:rsidRDefault="00EE5480" w:rsidP="00EE5480">
      <w:pPr>
        <w:pStyle w:val="af8"/>
        <w:spacing w:before="0" w:line="36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</w:t>
      </w:r>
    </w:p>
    <w:p w:rsidR="00EE5480" w:rsidRPr="00163DE8" w:rsidRDefault="00EE5480" w:rsidP="00EE5480">
      <w:pPr>
        <w:pStyle w:val="af8"/>
        <w:spacing w:before="0" w:line="36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return_floats val_out = FPU(val_in[i]);</w:t>
      </w:r>
    </w:p>
    <w:p w:rsidR="00EE5480" w:rsidRPr="00163DE8" w:rsidRDefault="00EE5480" w:rsidP="00EE5480">
      <w:pPr>
        <w:pStyle w:val="af8"/>
        <w:spacing w:before="0" w:line="360" w:lineRule="atLeast"/>
        <w:rPr>
          <w:rFonts w:ascii="Courier New" w:eastAsia="Arial" w:hAnsi="Courier New" w:cs="Courier New"/>
          <w:sz w:val="20"/>
          <w:szCs w:val="20"/>
          <w:shd w:val="clear" w:color="auto" w:fill="FFFFFF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if</w:t>
      </w:r>
      <w:r w:rsidRPr="00163DE8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(</w:t>
      </w: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val</w:t>
      </w:r>
      <w:r w:rsidRPr="00163DE8">
        <w:rPr>
          <w:rFonts w:ascii="Courier New" w:hAnsi="Courier New" w:cs="Courier New"/>
          <w:sz w:val="20"/>
          <w:szCs w:val="20"/>
          <w:shd w:val="clear" w:color="auto" w:fill="FFFFFF"/>
        </w:rPr>
        <w:t>_</w:t>
      </w: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out</w:t>
      </w:r>
      <w:r w:rsidRPr="00163DE8">
        <w:rPr>
          <w:rFonts w:ascii="Courier New" w:hAnsi="Courier New" w:cs="Courier New"/>
          <w:sz w:val="20"/>
          <w:szCs w:val="20"/>
          <w:shd w:val="clear" w:color="auto" w:fill="FFFFFF"/>
        </w:rPr>
        <w:t>.</w:t>
      </w: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f</w:t>
      </w:r>
      <w:r w:rsidRPr="00163DE8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== 0){</w:t>
      </w:r>
    </w:p>
    <w:p w:rsidR="00EE5480" w:rsidRPr="00163DE8" w:rsidRDefault="00EE5480" w:rsidP="00EE5480">
      <w:pPr>
        <w:pStyle w:val="af8"/>
        <w:spacing w:before="0" w:line="360" w:lineRule="atLeast"/>
        <w:rPr>
          <w:rFonts w:ascii="Courier New" w:eastAsia="Arial" w:hAnsi="Courier New" w:cs="Courier New"/>
          <w:sz w:val="20"/>
          <w:szCs w:val="20"/>
          <w:shd w:val="clear" w:color="auto" w:fill="FFFFFF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  printf("такой команды нет</w:t>
      </w: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it-IT"/>
        </w:rPr>
        <w:t>\n");</w:t>
      </w:r>
    </w:p>
    <w:p w:rsidR="00EE5480" w:rsidRPr="00163DE8" w:rsidRDefault="00EE5480" w:rsidP="00EE5480">
      <w:pPr>
        <w:pStyle w:val="af8"/>
        <w:spacing w:before="0" w:line="36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</w:t>
      </w: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//    return (0);</w:t>
      </w:r>
    </w:p>
    <w:p w:rsidR="00EE5480" w:rsidRPr="00163DE8" w:rsidRDefault="00EE5480" w:rsidP="00EE5480">
      <w:pPr>
        <w:pStyle w:val="af8"/>
        <w:spacing w:before="0" w:line="36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}</w:t>
      </w:r>
    </w:p>
    <w:p w:rsidR="00EE5480" w:rsidRPr="00163DE8" w:rsidRDefault="00EE5480" w:rsidP="00EE5480">
      <w:pPr>
        <w:pStyle w:val="af8"/>
        <w:spacing w:before="0" w:line="36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printf("rd_f = %f\n", val_out.rd_f); </w:t>
      </w:r>
    </w:p>
    <w:p w:rsidR="00EE5480" w:rsidRPr="00163DE8" w:rsidRDefault="00EE5480" w:rsidP="00EE5480">
      <w:pPr>
        <w:pStyle w:val="af8"/>
        <w:spacing w:before="0" w:line="36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printf("rd_i = %d\n", val_out.rd_i); </w:t>
      </w:r>
    </w:p>
    <w:p w:rsidR="00EE5480" w:rsidRPr="00163DE8" w:rsidRDefault="00EE5480" w:rsidP="00EE5480">
      <w:pPr>
        <w:pStyle w:val="af8"/>
        <w:spacing w:before="0" w:line="360" w:lineRule="atLeast"/>
        <w:rPr>
          <w:rFonts w:ascii="Courier New" w:eastAsia="Arial" w:hAnsi="Courier New" w:cs="Courier New"/>
          <w:sz w:val="20"/>
          <w:szCs w:val="20"/>
          <w:shd w:val="clear" w:color="auto" w:fill="FFFFFF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</w:t>
      </w:r>
      <w:r w:rsidRPr="00163DE8">
        <w:rPr>
          <w:rFonts w:ascii="Courier New" w:hAnsi="Courier New" w:cs="Courier New"/>
          <w:sz w:val="20"/>
          <w:szCs w:val="20"/>
          <w:shd w:val="clear" w:color="auto" w:fill="FFFFFF"/>
        </w:rPr>
        <w:t>}</w:t>
      </w:r>
    </w:p>
    <w:p w:rsidR="00EE5480" w:rsidRPr="00163DE8" w:rsidRDefault="00EE5480" w:rsidP="00EE5480">
      <w:pPr>
        <w:pStyle w:val="af8"/>
        <w:spacing w:before="0" w:line="360" w:lineRule="atLeast"/>
        <w:rPr>
          <w:rFonts w:ascii="Courier New" w:eastAsia="Arial" w:hAnsi="Courier New" w:cs="Courier New"/>
          <w:sz w:val="20"/>
          <w:szCs w:val="20"/>
          <w:shd w:val="clear" w:color="auto" w:fill="FFFFFF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return (0);</w:t>
      </w:r>
    </w:p>
    <w:p w:rsidR="00EE5480" w:rsidRPr="00163DE8" w:rsidRDefault="00EE5480" w:rsidP="00EE5480">
      <w:pPr>
        <w:pStyle w:val="af8"/>
        <w:spacing w:before="0" w:line="360" w:lineRule="atLeast"/>
        <w:rPr>
          <w:rFonts w:ascii="Courier New" w:eastAsia="Arial" w:hAnsi="Courier New" w:cs="Courier New"/>
          <w:sz w:val="20"/>
          <w:szCs w:val="20"/>
          <w:shd w:val="clear" w:color="auto" w:fill="FFFFFF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</w:rPr>
        <w:t>}</w:t>
      </w:r>
    </w:p>
    <w:p w:rsidR="00EE5480" w:rsidRDefault="00EE5480" w:rsidP="00EE5480">
      <w:pPr>
        <w:pStyle w:val="af8"/>
        <w:spacing w:before="0" w:line="360" w:lineRule="atLeast"/>
        <w:rPr>
          <w:rFonts w:ascii="Arial" w:eastAsia="Arial" w:hAnsi="Arial" w:cs="Arial"/>
          <w:sz w:val="26"/>
          <w:szCs w:val="26"/>
          <w:shd w:val="clear" w:color="auto" w:fill="FFFFFF"/>
        </w:rPr>
      </w:pPr>
    </w:p>
    <w:p w:rsidR="00E23CBF" w:rsidRPr="00B2449E" w:rsidRDefault="00E23CBF" w:rsidP="007C7804">
      <w:pPr>
        <w:rPr>
          <w:rStyle w:val="a7"/>
          <w:rFonts w:ascii="Times New Roman" w:eastAsia="Times New Roman" w:hAnsi="Times New Roman" w:cs="Times New Roman"/>
          <w:b/>
          <w:iCs w:val="0"/>
          <w:caps/>
          <w:color w:val="000000"/>
          <w:sz w:val="32"/>
          <w:szCs w:val="32"/>
        </w:rPr>
      </w:pPr>
    </w:p>
    <w:sectPr w:rsidR="00E23CBF" w:rsidRPr="00B2449E" w:rsidSect="00496658">
      <w:pgSz w:w="11906" w:h="16838"/>
      <w:pgMar w:top="1134" w:right="850" w:bottom="1134" w:left="1701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019ED" w:rsidRDefault="00B019ED" w:rsidP="00810383">
      <w:pPr>
        <w:spacing w:after="0" w:line="240" w:lineRule="auto"/>
      </w:pPr>
      <w:r>
        <w:separator/>
      </w:r>
    </w:p>
  </w:endnote>
  <w:endnote w:type="continuationSeparator" w:id="0">
    <w:p w:rsidR="00B019ED" w:rsidRDefault="00B019ED" w:rsidP="008103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Arial"/>
    <w:panose1 w:val="020B0604020202020204"/>
    <w:charset w:val="00"/>
    <w:family w:val="roman"/>
    <w:pitch w:val="default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 Neue">
    <w:altName w:val="Times New Roman"/>
    <w:charset w:val="00"/>
    <w:family w:val="roman"/>
    <w:pitch w:val="default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Menlo Regular">
    <w:altName w:val="Times New Roman"/>
    <w:charset w:val="00"/>
    <w:family w:val="roman"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37709947"/>
      <w:docPartObj>
        <w:docPartGallery w:val="Page Numbers (Bottom of Page)"/>
        <w:docPartUnique/>
      </w:docPartObj>
    </w:sdtPr>
    <w:sdtContent>
      <w:p w:rsidR="003447CB" w:rsidRDefault="003447CB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E50F5">
          <w:rPr>
            <w:noProof/>
          </w:rPr>
          <w:t>21</w:t>
        </w:r>
        <w:r>
          <w:fldChar w:fldCharType="end"/>
        </w:r>
      </w:p>
    </w:sdtContent>
  </w:sdt>
  <w:p w:rsidR="003447CB" w:rsidRDefault="003447CB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019ED" w:rsidRDefault="00B019ED" w:rsidP="00810383">
      <w:pPr>
        <w:spacing w:after="0" w:line="240" w:lineRule="auto"/>
      </w:pPr>
      <w:r>
        <w:separator/>
      </w:r>
    </w:p>
  </w:footnote>
  <w:footnote w:type="continuationSeparator" w:id="0">
    <w:p w:rsidR="00B019ED" w:rsidRDefault="00B019ED" w:rsidP="008103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7E250E"/>
    <w:multiLevelType w:val="hybridMultilevel"/>
    <w:tmpl w:val="875A26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B8421B"/>
    <w:multiLevelType w:val="hybridMultilevel"/>
    <w:tmpl w:val="8AF8B7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140E8B"/>
    <w:multiLevelType w:val="hybridMultilevel"/>
    <w:tmpl w:val="44CA8B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C906DA"/>
    <w:multiLevelType w:val="hybridMultilevel"/>
    <w:tmpl w:val="0E7869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BE3EF6"/>
    <w:multiLevelType w:val="multilevel"/>
    <w:tmpl w:val="4EBC1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E43AA5"/>
    <w:multiLevelType w:val="hybridMultilevel"/>
    <w:tmpl w:val="E8C0D48A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149422D6"/>
    <w:multiLevelType w:val="hybridMultilevel"/>
    <w:tmpl w:val="4EA6ACBC"/>
    <w:lvl w:ilvl="0" w:tplc="52D4258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74555ED"/>
    <w:multiLevelType w:val="hybridMultilevel"/>
    <w:tmpl w:val="60C2472A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B664188"/>
    <w:multiLevelType w:val="hybridMultilevel"/>
    <w:tmpl w:val="F06A9316"/>
    <w:lvl w:ilvl="0" w:tplc="85105A6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1DAE4F04"/>
    <w:multiLevelType w:val="multilevel"/>
    <w:tmpl w:val="E9AAAE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0" w15:restartNumberingAfterBreak="0">
    <w:nsid w:val="2E2919E8"/>
    <w:multiLevelType w:val="hybridMultilevel"/>
    <w:tmpl w:val="E8C0D4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AE261B"/>
    <w:multiLevelType w:val="hybridMultilevel"/>
    <w:tmpl w:val="03425A42"/>
    <w:lvl w:ilvl="0" w:tplc="34F4E41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2" w15:restartNumberingAfterBreak="0">
    <w:nsid w:val="35B2361B"/>
    <w:multiLevelType w:val="multilevel"/>
    <w:tmpl w:val="AF3AD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8E618AE"/>
    <w:multiLevelType w:val="hybridMultilevel"/>
    <w:tmpl w:val="27FEBC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FC305D"/>
    <w:multiLevelType w:val="hybridMultilevel"/>
    <w:tmpl w:val="8744E1DC"/>
    <w:lvl w:ilvl="0" w:tplc="52D4258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97A00AE"/>
    <w:multiLevelType w:val="hybridMultilevel"/>
    <w:tmpl w:val="60C2472A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A6C4473"/>
    <w:multiLevelType w:val="hybridMultilevel"/>
    <w:tmpl w:val="6E9491E6"/>
    <w:styleLink w:val="a"/>
    <w:lvl w:ilvl="0" w:tplc="C032DCFE">
      <w:start w:val="1"/>
      <w:numFmt w:val="bullet"/>
      <w:lvlText w:val="•"/>
      <w:lvlJc w:val="left"/>
      <w:pPr>
        <w:ind w:left="213" w:hanging="2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520279A">
      <w:start w:val="1"/>
      <w:numFmt w:val="bullet"/>
      <w:lvlText w:val="•"/>
      <w:lvlJc w:val="left"/>
      <w:pPr>
        <w:ind w:left="393" w:hanging="2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AEEC1870">
      <w:start w:val="1"/>
      <w:numFmt w:val="bullet"/>
      <w:lvlText w:val="•"/>
      <w:lvlJc w:val="left"/>
      <w:pPr>
        <w:ind w:left="573" w:hanging="2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E0B2B08E">
      <w:start w:val="1"/>
      <w:numFmt w:val="bullet"/>
      <w:lvlText w:val="•"/>
      <w:lvlJc w:val="left"/>
      <w:pPr>
        <w:ind w:left="753" w:hanging="2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E2FEC508">
      <w:start w:val="1"/>
      <w:numFmt w:val="bullet"/>
      <w:lvlText w:val="•"/>
      <w:lvlJc w:val="left"/>
      <w:pPr>
        <w:ind w:left="933" w:hanging="2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35C2A9CC">
      <w:start w:val="1"/>
      <w:numFmt w:val="bullet"/>
      <w:lvlText w:val="•"/>
      <w:lvlJc w:val="left"/>
      <w:pPr>
        <w:ind w:left="1113" w:hanging="2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9E6E4CB4">
      <w:start w:val="1"/>
      <w:numFmt w:val="bullet"/>
      <w:lvlText w:val="•"/>
      <w:lvlJc w:val="left"/>
      <w:pPr>
        <w:ind w:left="1293" w:hanging="2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1C647E00">
      <w:start w:val="1"/>
      <w:numFmt w:val="bullet"/>
      <w:lvlText w:val="•"/>
      <w:lvlJc w:val="left"/>
      <w:pPr>
        <w:ind w:left="1473" w:hanging="2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336C2596">
      <w:start w:val="1"/>
      <w:numFmt w:val="bullet"/>
      <w:lvlText w:val="•"/>
      <w:lvlJc w:val="left"/>
      <w:pPr>
        <w:ind w:left="1653" w:hanging="2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17" w15:restartNumberingAfterBreak="0">
    <w:nsid w:val="4CDA02C0"/>
    <w:multiLevelType w:val="hybridMultilevel"/>
    <w:tmpl w:val="60C289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FE1902"/>
    <w:multiLevelType w:val="hybridMultilevel"/>
    <w:tmpl w:val="386030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A9615D"/>
    <w:multiLevelType w:val="multilevel"/>
    <w:tmpl w:val="DB361E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7D95C89"/>
    <w:multiLevelType w:val="hybridMultilevel"/>
    <w:tmpl w:val="5BD674B0"/>
    <w:lvl w:ilvl="0" w:tplc="52D4258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5CFD256E"/>
    <w:multiLevelType w:val="multilevel"/>
    <w:tmpl w:val="30CC92D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 w15:restartNumberingAfterBreak="0">
    <w:nsid w:val="654E2CEC"/>
    <w:multiLevelType w:val="multilevel"/>
    <w:tmpl w:val="16783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6BA37C5"/>
    <w:multiLevelType w:val="hybridMultilevel"/>
    <w:tmpl w:val="6E9491E6"/>
    <w:numStyleLink w:val="a"/>
  </w:abstractNum>
  <w:abstractNum w:abstractNumId="24" w15:restartNumberingAfterBreak="0">
    <w:nsid w:val="691635DD"/>
    <w:multiLevelType w:val="hybridMultilevel"/>
    <w:tmpl w:val="3F1226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AA76858"/>
    <w:multiLevelType w:val="hybridMultilevel"/>
    <w:tmpl w:val="AF26C7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68C21EE"/>
    <w:multiLevelType w:val="multilevel"/>
    <w:tmpl w:val="9D1017B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 w15:restartNumberingAfterBreak="0">
    <w:nsid w:val="76A97B71"/>
    <w:multiLevelType w:val="hybridMultilevel"/>
    <w:tmpl w:val="F3743F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7E60A7C"/>
    <w:multiLevelType w:val="hybridMultilevel"/>
    <w:tmpl w:val="E404F35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79770BC4"/>
    <w:multiLevelType w:val="hybridMultilevel"/>
    <w:tmpl w:val="FA342444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7E3C195F"/>
    <w:multiLevelType w:val="hybridMultilevel"/>
    <w:tmpl w:val="27FEBC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F693691"/>
    <w:multiLevelType w:val="hybridMultilevel"/>
    <w:tmpl w:val="1870C0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4"/>
  </w:num>
  <w:num w:numId="3">
    <w:abstractNumId w:val="22"/>
  </w:num>
  <w:num w:numId="4">
    <w:abstractNumId w:val="12"/>
  </w:num>
  <w:num w:numId="5">
    <w:abstractNumId w:val="17"/>
  </w:num>
  <w:num w:numId="6">
    <w:abstractNumId w:val="6"/>
  </w:num>
  <w:num w:numId="7">
    <w:abstractNumId w:val="14"/>
  </w:num>
  <w:num w:numId="8">
    <w:abstractNumId w:val="20"/>
  </w:num>
  <w:num w:numId="9">
    <w:abstractNumId w:val="11"/>
  </w:num>
  <w:num w:numId="10">
    <w:abstractNumId w:val="29"/>
  </w:num>
  <w:num w:numId="11">
    <w:abstractNumId w:val="8"/>
  </w:num>
  <w:num w:numId="12">
    <w:abstractNumId w:val="15"/>
  </w:num>
  <w:num w:numId="13">
    <w:abstractNumId w:val="30"/>
  </w:num>
  <w:num w:numId="14">
    <w:abstractNumId w:val="9"/>
  </w:num>
  <w:num w:numId="15">
    <w:abstractNumId w:val="24"/>
  </w:num>
  <w:num w:numId="16">
    <w:abstractNumId w:val="3"/>
  </w:num>
  <w:num w:numId="17">
    <w:abstractNumId w:val="31"/>
  </w:num>
  <w:num w:numId="18">
    <w:abstractNumId w:val="10"/>
  </w:num>
  <w:num w:numId="19">
    <w:abstractNumId w:val="5"/>
  </w:num>
  <w:num w:numId="20">
    <w:abstractNumId w:val="13"/>
  </w:num>
  <w:num w:numId="21">
    <w:abstractNumId w:val="21"/>
  </w:num>
  <w:num w:numId="22">
    <w:abstractNumId w:val="26"/>
  </w:num>
  <w:num w:numId="23">
    <w:abstractNumId w:val="7"/>
  </w:num>
  <w:num w:numId="24">
    <w:abstractNumId w:val="28"/>
  </w:num>
  <w:num w:numId="25">
    <w:abstractNumId w:val="2"/>
  </w:num>
  <w:num w:numId="26">
    <w:abstractNumId w:val="1"/>
  </w:num>
  <w:num w:numId="27">
    <w:abstractNumId w:val="19"/>
  </w:num>
  <w:num w:numId="28">
    <w:abstractNumId w:val="18"/>
  </w:num>
  <w:num w:numId="29">
    <w:abstractNumId w:val="16"/>
  </w:num>
  <w:num w:numId="30">
    <w:abstractNumId w:val="23"/>
  </w:num>
  <w:num w:numId="31">
    <w:abstractNumId w:val="23"/>
    <w:lvlOverride w:ilvl="0">
      <w:lvl w:ilvl="0" w:tplc="62B88226">
        <w:start w:val="1"/>
        <w:numFmt w:val="bullet"/>
        <w:lvlText w:val="•"/>
        <w:lvlJc w:val="left"/>
        <w:pPr>
          <w:ind w:left="19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73088930">
        <w:start w:val="1"/>
        <w:numFmt w:val="bullet"/>
        <w:lvlText w:val="•"/>
        <w:lvlJc w:val="left"/>
        <w:pPr>
          <w:ind w:left="393" w:hanging="21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 w:tplc="9F52B95A">
        <w:start w:val="1"/>
        <w:numFmt w:val="bullet"/>
        <w:lvlText w:val="•"/>
        <w:lvlJc w:val="left"/>
        <w:pPr>
          <w:ind w:left="573" w:hanging="21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 w:tplc="347E51D6">
        <w:start w:val="1"/>
        <w:numFmt w:val="bullet"/>
        <w:lvlText w:val="•"/>
        <w:lvlJc w:val="left"/>
        <w:pPr>
          <w:ind w:left="753" w:hanging="21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 w:tplc="EB2807D2">
        <w:start w:val="1"/>
        <w:numFmt w:val="bullet"/>
        <w:lvlText w:val="•"/>
        <w:lvlJc w:val="left"/>
        <w:pPr>
          <w:ind w:left="933" w:hanging="21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 w:tplc="73482BA4">
        <w:start w:val="1"/>
        <w:numFmt w:val="bullet"/>
        <w:lvlText w:val="•"/>
        <w:lvlJc w:val="left"/>
        <w:pPr>
          <w:ind w:left="1113" w:hanging="21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 w:tplc="7A465468">
        <w:start w:val="1"/>
        <w:numFmt w:val="bullet"/>
        <w:lvlText w:val="•"/>
        <w:lvlJc w:val="left"/>
        <w:pPr>
          <w:ind w:left="1293" w:hanging="21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 w:tplc="A7E0B46C">
        <w:start w:val="1"/>
        <w:numFmt w:val="bullet"/>
        <w:lvlText w:val="•"/>
        <w:lvlJc w:val="left"/>
        <w:pPr>
          <w:ind w:left="1473" w:hanging="21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 w:tplc="28C6B404">
        <w:start w:val="1"/>
        <w:numFmt w:val="bullet"/>
        <w:lvlText w:val="•"/>
        <w:lvlJc w:val="left"/>
        <w:pPr>
          <w:ind w:left="1653" w:hanging="21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32">
    <w:abstractNumId w:val="25"/>
  </w:num>
  <w:num w:numId="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7E2E"/>
    <w:rsid w:val="0000356C"/>
    <w:rsid w:val="00006067"/>
    <w:rsid w:val="00040480"/>
    <w:rsid w:val="00041472"/>
    <w:rsid w:val="00041A45"/>
    <w:rsid w:val="000448FE"/>
    <w:rsid w:val="00053820"/>
    <w:rsid w:val="00062289"/>
    <w:rsid w:val="0006450E"/>
    <w:rsid w:val="00082A0E"/>
    <w:rsid w:val="000855FC"/>
    <w:rsid w:val="00090EB3"/>
    <w:rsid w:val="00091F85"/>
    <w:rsid w:val="00091FCB"/>
    <w:rsid w:val="00094BF0"/>
    <w:rsid w:val="000A43C0"/>
    <w:rsid w:val="000A65AC"/>
    <w:rsid w:val="000A6DD8"/>
    <w:rsid w:val="000B00A4"/>
    <w:rsid w:val="000B11FF"/>
    <w:rsid w:val="000B6202"/>
    <w:rsid w:val="000C0F11"/>
    <w:rsid w:val="000C6408"/>
    <w:rsid w:val="000D4260"/>
    <w:rsid w:val="000D444F"/>
    <w:rsid w:val="000E2443"/>
    <w:rsid w:val="000F1182"/>
    <w:rsid w:val="001055EE"/>
    <w:rsid w:val="00113063"/>
    <w:rsid w:val="00114B68"/>
    <w:rsid w:val="001173AB"/>
    <w:rsid w:val="0012339F"/>
    <w:rsid w:val="001345DF"/>
    <w:rsid w:val="00136EC9"/>
    <w:rsid w:val="00137662"/>
    <w:rsid w:val="0015587D"/>
    <w:rsid w:val="001579EA"/>
    <w:rsid w:val="00163C1A"/>
    <w:rsid w:val="00165DCE"/>
    <w:rsid w:val="00171316"/>
    <w:rsid w:val="00172D92"/>
    <w:rsid w:val="00173147"/>
    <w:rsid w:val="0018270F"/>
    <w:rsid w:val="0018441E"/>
    <w:rsid w:val="001946B9"/>
    <w:rsid w:val="001A0CEA"/>
    <w:rsid w:val="001A240C"/>
    <w:rsid w:val="001A7CB1"/>
    <w:rsid w:val="001C4BD6"/>
    <w:rsid w:val="001C538A"/>
    <w:rsid w:val="001E08EF"/>
    <w:rsid w:val="001E5B41"/>
    <w:rsid w:val="001E5E62"/>
    <w:rsid w:val="001F52D4"/>
    <w:rsid w:val="001F7C4B"/>
    <w:rsid w:val="002338B4"/>
    <w:rsid w:val="0023608E"/>
    <w:rsid w:val="00245FF6"/>
    <w:rsid w:val="00247235"/>
    <w:rsid w:val="002528AF"/>
    <w:rsid w:val="00255D77"/>
    <w:rsid w:val="00263697"/>
    <w:rsid w:val="002746F0"/>
    <w:rsid w:val="00275359"/>
    <w:rsid w:val="00275880"/>
    <w:rsid w:val="002866D7"/>
    <w:rsid w:val="002B3233"/>
    <w:rsid w:val="002B4E6C"/>
    <w:rsid w:val="002B7D95"/>
    <w:rsid w:val="002D4425"/>
    <w:rsid w:val="002D6025"/>
    <w:rsid w:val="002E16B1"/>
    <w:rsid w:val="002E53E6"/>
    <w:rsid w:val="002F3D9B"/>
    <w:rsid w:val="002F7040"/>
    <w:rsid w:val="003012B1"/>
    <w:rsid w:val="00303D89"/>
    <w:rsid w:val="003054B6"/>
    <w:rsid w:val="00307AED"/>
    <w:rsid w:val="00311F77"/>
    <w:rsid w:val="0031356F"/>
    <w:rsid w:val="00320C3A"/>
    <w:rsid w:val="0032588A"/>
    <w:rsid w:val="00330739"/>
    <w:rsid w:val="00341682"/>
    <w:rsid w:val="003447CB"/>
    <w:rsid w:val="00351C9B"/>
    <w:rsid w:val="003556FA"/>
    <w:rsid w:val="00362BF6"/>
    <w:rsid w:val="00372A2B"/>
    <w:rsid w:val="0037638E"/>
    <w:rsid w:val="00384F21"/>
    <w:rsid w:val="00385643"/>
    <w:rsid w:val="00394087"/>
    <w:rsid w:val="00394795"/>
    <w:rsid w:val="003B433D"/>
    <w:rsid w:val="003C2622"/>
    <w:rsid w:val="003C5758"/>
    <w:rsid w:val="003F2428"/>
    <w:rsid w:val="00402947"/>
    <w:rsid w:val="004068B1"/>
    <w:rsid w:val="0041781B"/>
    <w:rsid w:val="00422779"/>
    <w:rsid w:val="00425D80"/>
    <w:rsid w:val="004277B3"/>
    <w:rsid w:val="00436F2E"/>
    <w:rsid w:val="00444E8F"/>
    <w:rsid w:val="00447BB6"/>
    <w:rsid w:val="00450097"/>
    <w:rsid w:val="00472AAB"/>
    <w:rsid w:val="00485231"/>
    <w:rsid w:val="00485481"/>
    <w:rsid w:val="004872B9"/>
    <w:rsid w:val="00496658"/>
    <w:rsid w:val="004A1853"/>
    <w:rsid w:val="004A3E66"/>
    <w:rsid w:val="004A63DD"/>
    <w:rsid w:val="004B07A6"/>
    <w:rsid w:val="004C0240"/>
    <w:rsid w:val="004D101A"/>
    <w:rsid w:val="004E14CE"/>
    <w:rsid w:val="004E46C2"/>
    <w:rsid w:val="004E5702"/>
    <w:rsid w:val="004E6832"/>
    <w:rsid w:val="004F01C5"/>
    <w:rsid w:val="004F3B01"/>
    <w:rsid w:val="004F4F5D"/>
    <w:rsid w:val="004F6F1B"/>
    <w:rsid w:val="005127C3"/>
    <w:rsid w:val="0051462D"/>
    <w:rsid w:val="0053034D"/>
    <w:rsid w:val="00535E99"/>
    <w:rsid w:val="00544B50"/>
    <w:rsid w:val="00544E16"/>
    <w:rsid w:val="005451E3"/>
    <w:rsid w:val="00551A3D"/>
    <w:rsid w:val="005539F4"/>
    <w:rsid w:val="00554B70"/>
    <w:rsid w:val="00557369"/>
    <w:rsid w:val="00560B17"/>
    <w:rsid w:val="00567FAA"/>
    <w:rsid w:val="00573B4B"/>
    <w:rsid w:val="005950F0"/>
    <w:rsid w:val="005A1DA4"/>
    <w:rsid w:val="005C75B9"/>
    <w:rsid w:val="005E3E15"/>
    <w:rsid w:val="005F158F"/>
    <w:rsid w:val="005F5E0A"/>
    <w:rsid w:val="005F773D"/>
    <w:rsid w:val="005F7856"/>
    <w:rsid w:val="005F7997"/>
    <w:rsid w:val="0060505D"/>
    <w:rsid w:val="00612FC5"/>
    <w:rsid w:val="00613CDF"/>
    <w:rsid w:val="0061588F"/>
    <w:rsid w:val="00620FEB"/>
    <w:rsid w:val="006224B7"/>
    <w:rsid w:val="00623846"/>
    <w:rsid w:val="00625E0E"/>
    <w:rsid w:val="006269E4"/>
    <w:rsid w:val="00641C34"/>
    <w:rsid w:val="006524CC"/>
    <w:rsid w:val="00662CB1"/>
    <w:rsid w:val="0066337B"/>
    <w:rsid w:val="0066725F"/>
    <w:rsid w:val="00670E10"/>
    <w:rsid w:val="00672C5B"/>
    <w:rsid w:val="006744C1"/>
    <w:rsid w:val="006830BD"/>
    <w:rsid w:val="00683B58"/>
    <w:rsid w:val="006A4788"/>
    <w:rsid w:val="006A5C60"/>
    <w:rsid w:val="006A70CD"/>
    <w:rsid w:val="006B3E81"/>
    <w:rsid w:val="006E303B"/>
    <w:rsid w:val="006F187C"/>
    <w:rsid w:val="00703B01"/>
    <w:rsid w:val="007210F0"/>
    <w:rsid w:val="00734372"/>
    <w:rsid w:val="007509F4"/>
    <w:rsid w:val="00761DF0"/>
    <w:rsid w:val="007B3004"/>
    <w:rsid w:val="007C7804"/>
    <w:rsid w:val="007D07D7"/>
    <w:rsid w:val="007D40BB"/>
    <w:rsid w:val="007D5A7D"/>
    <w:rsid w:val="007E18CC"/>
    <w:rsid w:val="007E3AE1"/>
    <w:rsid w:val="007E6297"/>
    <w:rsid w:val="007E7D75"/>
    <w:rsid w:val="007F0562"/>
    <w:rsid w:val="007F4840"/>
    <w:rsid w:val="00803189"/>
    <w:rsid w:val="00803222"/>
    <w:rsid w:val="00810383"/>
    <w:rsid w:val="00810575"/>
    <w:rsid w:val="00812F28"/>
    <w:rsid w:val="0081381C"/>
    <w:rsid w:val="00816458"/>
    <w:rsid w:val="00817951"/>
    <w:rsid w:val="008200FD"/>
    <w:rsid w:val="00820137"/>
    <w:rsid w:val="00831B18"/>
    <w:rsid w:val="008347F9"/>
    <w:rsid w:val="00837D1E"/>
    <w:rsid w:val="008543F7"/>
    <w:rsid w:val="00855927"/>
    <w:rsid w:val="00861D04"/>
    <w:rsid w:val="00874A54"/>
    <w:rsid w:val="00875AE2"/>
    <w:rsid w:val="00884F78"/>
    <w:rsid w:val="00890F95"/>
    <w:rsid w:val="008937A1"/>
    <w:rsid w:val="00894424"/>
    <w:rsid w:val="00894B5E"/>
    <w:rsid w:val="00897468"/>
    <w:rsid w:val="008C2FB1"/>
    <w:rsid w:val="008D362E"/>
    <w:rsid w:val="008F33E2"/>
    <w:rsid w:val="008F5D20"/>
    <w:rsid w:val="00905494"/>
    <w:rsid w:val="00913CB8"/>
    <w:rsid w:val="009225D5"/>
    <w:rsid w:val="00923695"/>
    <w:rsid w:val="00926DD2"/>
    <w:rsid w:val="00937EC5"/>
    <w:rsid w:val="00940112"/>
    <w:rsid w:val="0094193D"/>
    <w:rsid w:val="00962E39"/>
    <w:rsid w:val="009668AD"/>
    <w:rsid w:val="00971BE6"/>
    <w:rsid w:val="00981A44"/>
    <w:rsid w:val="00987261"/>
    <w:rsid w:val="009A0EAA"/>
    <w:rsid w:val="009A2D22"/>
    <w:rsid w:val="009A5E9B"/>
    <w:rsid w:val="009B05A6"/>
    <w:rsid w:val="009B2933"/>
    <w:rsid w:val="009B3548"/>
    <w:rsid w:val="009C40EA"/>
    <w:rsid w:val="009E0F97"/>
    <w:rsid w:val="009F3219"/>
    <w:rsid w:val="009F5C37"/>
    <w:rsid w:val="009F7C51"/>
    <w:rsid w:val="00A019FA"/>
    <w:rsid w:val="00A037D8"/>
    <w:rsid w:val="00A1030A"/>
    <w:rsid w:val="00A332E9"/>
    <w:rsid w:val="00A42E77"/>
    <w:rsid w:val="00A47462"/>
    <w:rsid w:val="00A50737"/>
    <w:rsid w:val="00A52441"/>
    <w:rsid w:val="00A540D5"/>
    <w:rsid w:val="00A6012D"/>
    <w:rsid w:val="00A636DB"/>
    <w:rsid w:val="00A65EF1"/>
    <w:rsid w:val="00A665F6"/>
    <w:rsid w:val="00A70248"/>
    <w:rsid w:val="00A74DAF"/>
    <w:rsid w:val="00A83FCC"/>
    <w:rsid w:val="00AA34B8"/>
    <w:rsid w:val="00AA669B"/>
    <w:rsid w:val="00AC12BB"/>
    <w:rsid w:val="00AC6B7D"/>
    <w:rsid w:val="00AE0DCF"/>
    <w:rsid w:val="00AF323C"/>
    <w:rsid w:val="00B019ED"/>
    <w:rsid w:val="00B01DA8"/>
    <w:rsid w:val="00B125EA"/>
    <w:rsid w:val="00B14E26"/>
    <w:rsid w:val="00B17D92"/>
    <w:rsid w:val="00B2449E"/>
    <w:rsid w:val="00B2560A"/>
    <w:rsid w:val="00B27002"/>
    <w:rsid w:val="00B40FC7"/>
    <w:rsid w:val="00B459A1"/>
    <w:rsid w:val="00B60D31"/>
    <w:rsid w:val="00B947BF"/>
    <w:rsid w:val="00B95459"/>
    <w:rsid w:val="00B96A46"/>
    <w:rsid w:val="00B96C32"/>
    <w:rsid w:val="00BA5820"/>
    <w:rsid w:val="00BB16AC"/>
    <w:rsid w:val="00BB19D8"/>
    <w:rsid w:val="00BB42D7"/>
    <w:rsid w:val="00BB7305"/>
    <w:rsid w:val="00BC111B"/>
    <w:rsid w:val="00BC170D"/>
    <w:rsid w:val="00BC442C"/>
    <w:rsid w:val="00BC44A4"/>
    <w:rsid w:val="00BE4DAC"/>
    <w:rsid w:val="00BF1F86"/>
    <w:rsid w:val="00BF3145"/>
    <w:rsid w:val="00BF536C"/>
    <w:rsid w:val="00BF7195"/>
    <w:rsid w:val="00C01026"/>
    <w:rsid w:val="00C04581"/>
    <w:rsid w:val="00C048C7"/>
    <w:rsid w:val="00C06790"/>
    <w:rsid w:val="00C12FE0"/>
    <w:rsid w:val="00C14177"/>
    <w:rsid w:val="00C201DA"/>
    <w:rsid w:val="00C27828"/>
    <w:rsid w:val="00C278FF"/>
    <w:rsid w:val="00C36573"/>
    <w:rsid w:val="00C4560A"/>
    <w:rsid w:val="00C47AC3"/>
    <w:rsid w:val="00C5355C"/>
    <w:rsid w:val="00C539B0"/>
    <w:rsid w:val="00C637C6"/>
    <w:rsid w:val="00C65206"/>
    <w:rsid w:val="00C65E10"/>
    <w:rsid w:val="00C92A72"/>
    <w:rsid w:val="00CA5880"/>
    <w:rsid w:val="00CA58A3"/>
    <w:rsid w:val="00CB0B1A"/>
    <w:rsid w:val="00CC0DE7"/>
    <w:rsid w:val="00CC7437"/>
    <w:rsid w:val="00CC7A8A"/>
    <w:rsid w:val="00CE1C8D"/>
    <w:rsid w:val="00CE338F"/>
    <w:rsid w:val="00CE50F5"/>
    <w:rsid w:val="00CF1E5C"/>
    <w:rsid w:val="00CF29EB"/>
    <w:rsid w:val="00CF339D"/>
    <w:rsid w:val="00CF4592"/>
    <w:rsid w:val="00D13341"/>
    <w:rsid w:val="00D22A54"/>
    <w:rsid w:val="00D25397"/>
    <w:rsid w:val="00D30689"/>
    <w:rsid w:val="00D37426"/>
    <w:rsid w:val="00D40C0F"/>
    <w:rsid w:val="00D4357E"/>
    <w:rsid w:val="00D46546"/>
    <w:rsid w:val="00D474A0"/>
    <w:rsid w:val="00D54FC9"/>
    <w:rsid w:val="00D54FED"/>
    <w:rsid w:val="00D63B4A"/>
    <w:rsid w:val="00D63BA5"/>
    <w:rsid w:val="00D67502"/>
    <w:rsid w:val="00D70431"/>
    <w:rsid w:val="00D70728"/>
    <w:rsid w:val="00D72CD0"/>
    <w:rsid w:val="00D7351E"/>
    <w:rsid w:val="00D777A2"/>
    <w:rsid w:val="00D8013D"/>
    <w:rsid w:val="00D8272E"/>
    <w:rsid w:val="00D82F56"/>
    <w:rsid w:val="00D92E5F"/>
    <w:rsid w:val="00D967D1"/>
    <w:rsid w:val="00DA07A6"/>
    <w:rsid w:val="00DA13DE"/>
    <w:rsid w:val="00DA7AD2"/>
    <w:rsid w:val="00DB2316"/>
    <w:rsid w:val="00DC36F2"/>
    <w:rsid w:val="00DE2001"/>
    <w:rsid w:val="00DE526C"/>
    <w:rsid w:val="00E024FA"/>
    <w:rsid w:val="00E03EC4"/>
    <w:rsid w:val="00E04C23"/>
    <w:rsid w:val="00E056DF"/>
    <w:rsid w:val="00E23CBF"/>
    <w:rsid w:val="00E30F44"/>
    <w:rsid w:val="00E31AEC"/>
    <w:rsid w:val="00E325FA"/>
    <w:rsid w:val="00E468C1"/>
    <w:rsid w:val="00E46D95"/>
    <w:rsid w:val="00E50513"/>
    <w:rsid w:val="00E51249"/>
    <w:rsid w:val="00E569C3"/>
    <w:rsid w:val="00E60EEF"/>
    <w:rsid w:val="00E66E39"/>
    <w:rsid w:val="00E675BD"/>
    <w:rsid w:val="00E8061A"/>
    <w:rsid w:val="00E83579"/>
    <w:rsid w:val="00E90551"/>
    <w:rsid w:val="00E96155"/>
    <w:rsid w:val="00EA3C31"/>
    <w:rsid w:val="00EB19AD"/>
    <w:rsid w:val="00EB65D7"/>
    <w:rsid w:val="00EC2974"/>
    <w:rsid w:val="00EC550B"/>
    <w:rsid w:val="00ED202B"/>
    <w:rsid w:val="00ED640A"/>
    <w:rsid w:val="00EE0FE2"/>
    <w:rsid w:val="00EE170F"/>
    <w:rsid w:val="00EE21FC"/>
    <w:rsid w:val="00EE3821"/>
    <w:rsid w:val="00EE5480"/>
    <w:rsid w:val="00EE59DA"/>
    <w:rsid w:val="00EE5EE6"/>
    <w:rsid w:val="00EF24CC"/>
    <w:rsid w:val="00EF3EBD"/>
    <w:rsid w:val="00EF3ED7"/>
    <w:rsid w:val="00EF6B75"/>
    <w:rsid w:val="00F00753"/>
    <w:rsid w:val="00F035A4"/>
    <w:rsid w:val="00F05C9A"/>
    <w:rsid w:val="00F12950"/>
    <w:rsid w:val="00F131BE"/>
    <w:rsid w:val="00F139CB"/>
    <w:rsid w:val="00F14DCD"/>
    <w:rsid w:val="00F15BCA"/>
    <w:rsid w:val="00F17E2E"/>
    <w:rsid w:val="00F253A2"/>
    <w:rsid w:val="00F27AFA"/>
    <w:rsid w:val="00F33459"/>
    <w:rsid w:val="00F34765"/>
    <w:rsid w:val="00F34850"/>
    <w:rsid w:val="00F60FD6"/>
    <w:rsid w:val="00F65035"/>
    <w:rsid w:val="00F75A32"/>
    <w:rsid w:val="00F76C71"/>
    <w:rsid w:val="00F76D77"/>
    <w:rsid w:val="00F7797D"/>
    <w:rsid w:val="00F85F16"/>
    <w:rsid w:val="00F97062"/>
    <w:rsid w:val="00FA18CD"/>
    <w:rsid w:val="00FB0AF6"/>
    <w:rsid w:val="00FB59D1"/>
    <w:rsid w:val="00FC5673"/>
    <w:rsid w:val="00FC64F6"/>
    <w:rsid w:val="00FE650B"/>
    <w:rsid w:val="00FF6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001BBD"/>
  <w15:docId w15:val="{DF84F6D1-2581-481A-81D5-B12A2B637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E675BD"/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402947"/>
    <w:pPr>
      <w:keepNext/>
      <w:keepLines/>
      <w:spacing w:before="480" w:after="0"/>
      <w:jc w:val="center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0448FE"/>
    <w:pPr>
      <w:keepNext/>
      <w:keepLines/>
      <w:spacing w:before="40" w:after="0"/>
      <w:outlineLvl w:val="1"/>
    </w:pPr>
    <w:rPr>
      <w:rFonts w:eastAsiaTheme="majorEastAsia" w:cstheme="majorBidi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basedOn w:val="a1"/>
    <w:uiPriority w:val="99"/>
    <w:unhideWhenUsed/>
    <w:rsid w:val="005950F0"/>
    <w:rPr>
      <w:color w:val="0000FF"/>
      <w:u w:val="single"/>
    </w:rPr>
  </w:style>
  <w:style w:type="character" w:customStyle="1" w:styleId="pl-en">
    <w:name w:val="pl-en"/>
    <w:basedOn w:val="a1"/>
    <w:rsid w:val="00165DCE"/>
  </w:style>
  <w:style w:type="character" w:customStyle="1" w:styleId="pl-k">
    <w:name w:val="pl-k"/>
    <w:basedOn w:val="a1"/>
    <w:rsid w:val="00165DCE"/>
  </w:style>
  <w:style w:type="character" w:customStyle="1" w:styleId="pl-s">
    <w:name w:val="pl-s"/>
    <w:basedOn w:val="a1"/>
    <w:rsid w:val="00165DCE"/>
  </w:style>
  <w:style w:type="character" w:customStyle="1" w:styleId="pl-pds">
    <w:name w:val="pl-pds"/>
    <w:basedOn w:val="a1"/>
    <w:rsid w:val="00165DCE"/>
  </w:style>
  <w:style w:type="paragraph" w:styleId="a5">
    <w:name w:val="List Paragraph"/>
    <w:basedOn w:val="a0"/>
    <w:uiPriority w:val="34"/>
    <w:qFormat/>
    <w:rsid w:val="006224B7"/>
    <w:pPr>
      <w:ind w:left="720"/>
      <w:contextualSpacing/>
    </w:pPr>
  </w:style>
  <w:style w:type="paragraph" w:styleId="a6">
    <w:name w:val="Normal (Web)"/>
    <w:basedOn w:val="a0"/>
    <w:uiPriority w:val="99"/>
    <w:semiHidden/>
    <w:unhideWhenUsed/>
    <w:rsid w:val="002B3233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7">
    <w:name w:val="Emphasis"/>
    <w:aliases w:val="Код"/>
    <w:basedOn w:val="a1"/>
    <w:uiPriority w:val="20"/>
    <w:qFormat/>
    <w:rsid w:val="004C0240"/>
    <w:rPr>
      <w:rFonts w:ascii="Courier New" w:hAnsi="Courier New"/>
      <w:b w:val="0"/>
      <w:i w:val="0"/>
      <w:iCs/>
      <w:sz w:val="20"/>
    </w:rPr>
  </w:style>
  <w:style w:type="character" w:styleId="a8">
    <w:name w:val="Intense Emphasis"/>
    <w:aliases w:val="Обычный текст"/>
    <w:basedOn w:val="a1"/>
    <w:uiPriority w:val="21"/>
    <w:qFormat/>
    <w:rsid w:val="004C0240"/>
    <w:rPr>
      <w:rFonts w:ascii="Times New Roman" w:hAnsi="Times New Roman"/>
      <w:b w:val="0"/>
      <w:i w:val="0"/>
      <w:iCs/>
      <w:color w:val="auto"/>
      <w:sz w:val="24"/>
    </w:rPr>
  </w:style>
  <w:style w:type="character" w:customStyle="1" w:styleId="pl-c1">
    <w:name w:val="pl-c1"/>
    <w:basedOn w:val="a1"/>
    <w:rsid w:val="00551A3D"/>
  </w:style>
  <w:style w:type="paragraph" w:styleId="a9">
    <w:name w:val="No Spacing"/>
    <w:uiPriority w:val="1"/>
    <w:qFormat/>
    <w:rsid w:val="00551A3D"/>
    <w:pPr>
      <w:spacing w:after="0" w:line="240" w:lineRule="auto"/>
    </w:pPr>
  </w:style>
  <w:style w:type="paragraph" w:styleId="aa">
    <w:name w:val="header"/>
    <w:basedOn w:val="a0"/>
    <w:link w:val="ab"/>
    <w:uiPriority w:val="99"/>
    <w:unhideWhenUsed/>
    <w:rsid w:val="0081038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1"/>
    <w:link w:val="aa"/>
    <w:uiPriority w:val="99"/>
    <w:rsid w:val="00810383"/>
  </w:style>
  <w:style w:type="paragraph" w:styleId="ac">
    <w:name w:val="footer"/>
    <w:basedOn w:val="a0"/>
    <w:link w:val="ad"/>
    <w:uiPriority w:val="99"/>
    <w:unhideWhenUsed/>
    <w:rsid w:val="0081038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1"/>
    <w:link w:val="ac"/>
    <w:uiPriority w:val="99"/>
    <w:rsid w:val="00810383"/>
  </w:style>
  <w:style w:type="character" w:styleId="ae">
    <w:name w:val="FollowedHyperlink"/>
    <w:basedOn w:val="a1"/>
    <w:uiPriority w:val="99"/>
    <w:semiHidden/>
    <w:unhideWhenUsed/>
    <w:rsid w:val="00B459A1"/>
    <w:rPr>
      <w:color w:val="954F72" w:themeColor="followedHyperlink"/>
      <w:u w:val="single"/>
    </w:rPr>
  </w:style>
  <w:style w:type="table" w:styleId="af">
    <w:name w:val="Table Grid"/>
    <w:basedOn w:val="a2"/>
    <w:uiPriority w:val="39"/>
    <w:rsid w:val="00B459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Balloon Text"/>
    <w:basedOn w:val="a0"/>
    <w:link w:val="af1"/>
    <w:uiPriority w:val="99"/>
    <w:semiHidden/>
    <w:unhideWhenUsed/>
    <w:rsid w:val="00EC55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1"/>
    <w:link w:val="af0"/>
    <w:uiPriority w:val="99"/>
    <w:semiHidden/>
    <w:rsid w:val="00EC550B"/>
    <w:rPr>
      <w:rFonts w:ascii="Tahoma" w:hAnsi="Tahoma" w:cs="Tahoma"/>
      <w:sz w:val="16"/>
      <w:szCs w:val="16"/>
    </w:rPr>
  </w:style>
  <w:style w:type="paragraph" w:styleId="af2">
    <w:name w:val="Body Text"/>
    <w:basedOn w:val="a0"/>
    <w:link w:val="af3"/>
    <w:unhideWhenUsed/>
    <w:rsid w:val="007C7804"/>
    <w:pPr>
      <w:spacing w:after="0" w:line="240" w:lineRule="auto"/>
      <w:jc w:val="both"/>
    </w:pPr>
    <w:rPr>
      <w:rFonts w:eastAsia="Times New Roman" w:cs="Times New Roman"/>
      <w:b/>
      <w:szCs w:val="20"/>
      <w:lang w:eastAsia="ru-RU"/>
    </w:rPr>
  </w:style>
  <w:style w:type="character" w:customStyle="1" w:styleId="af3">
    <w:name w:val="Основной текст Знак"/>
    <w:basedOn w:val="a1"/>
    <w:link w:val="af2"/>
    <w:rsid w:val="007C7804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styleId="af4">
    <w:name w:val="Placeholder Text"/>
    <w:basedOn w:val="a1"/>
    <w:uiPriority w:val="99"/>
    <w:semiHidden/>
    <w:rsid w:val="007C7804"/>
    <w:rPr>
      <w:color w:val="808080"/>
    </w:rPr>
  </w:style>
  <w:style w:type="character" w:customStyle="1" w:styleId="10">
    <w:name w:val="Заголовок 1 Знак"/>
    <w:basedOn w:val="a1"/>
    <w:link w:val="1"/>
    <w:uiPriority w:val="9"/>
    <w:rsid w:val="00402947"/>
    <w:rPr>
      <w:rFonts w:ascii="Times New Roman" w:eastAsiaTheme="majorEastAsia" w:hAnsi="Times New Roman" w:cstheme="majorBidi"/>
      <w:b/>
      <w:bCs/>
      <w:sz w:val="32"/>
      <w:szCs w:val="28"/>
    </w:rPr>
  </w:style>
  <w:style w:type="paragraph" w:styleId="af5">
    <w:name w:val="TOC Heading"/>
    <w:basedOn w:val="1"/>
    <w:next w:val="a0"/>
    <w:uiPriority w:val="39"/>
    <w:semiHidden/>
    <w:unhideWhenUsed/>
    <w:qFormat/>
    <w:rsid w:val="007C7804"/>
    <w:pPr>
      <w:spacing w:line="276" w:lineRule="auto"/>
      <w:outlineLvl w:val="9"/>
    </w:pPr>
    <w:rPr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7C7804"/>
    <w:pPr>
      <w:spacing w:after="100"/>
    </w:pPr>
  </w:style>
  <w:style w:type="character" w:customStyle="1" w:styleId="20">
    <w:name w:val="Заголовок 2 Знак"/>
    <w:basedOn w:val="a1"/>
    <w:link w:val="2"/>
    <w:uiPriority w:val="9"/>
    <w:semiHidden/>
    <w:rsid w:val="000448FE"/>
    <w:rPr>
      <w:rFonts w:ascii="Times New Roman" w:eastAsiaTheme="majorEastAsia" w:hAnsi="Times New Roman" w:cstheme="majorBidi"/>
      <w:sz w:val="26"/>
      <w:szCs w:val="26"/>
    </w:rPr>
  </w:style>
  <w:style w:type="paragraph" w:styleId="af6">
    <w:name w:val="Title"/>
    <w:basedOn w:val="a0"/>
    <w:next w:val="a0"/>
    <w:link w:val="af7"/>
    <w:uiPriority w:val="10"/>
    <w:qFormat/>
    <w:rsid w:val="000448FE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af7">
    <w:name w:val="Заголовок Знак"/>
    <w:basedOn w:val="a1"/>
    <w:link w:val="af6"/>
    <w:uiPriority w:val="10"/>
    <w:rsid w:val="000448FE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customStyle="1" w:styleId="af8">
    <w:name w:val="По умолчанию"/>
    <w:rsid w:val="00EE5480"/>
    <w:pPr>
      <w:pBdr>
        <w:top w:val="nil"/>
        <w:left w:val="nil"/>
        <w:bottom w:val="nil"/>
        <w:right w:val="nil"/>
        <w:between w:val="nil"/>
        <w:bar w:val="nil"/>
      </w:pBdr>
      <w:spacing w:before="160" w:after="0" w:line="240" w:lineRule="auto"/>
    </w:pPr>
    <w:rPr>
      <w:rFonts w:ascii="Helvetica Neue" w:eastAsia="Helvetica Neue" w:hAnsi="Helvetica Neue" w:cs="Helvetica Neue"/>
      <w:color w:val="000000"/>
      <w:sz w:val="24"/>
      <w:szCs w:val="24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numbering" w:customStyle="1" w:styleId="a">
    <w:name w:val="Пункт"/>
    <w:rsid w:val="004F01C5"/>
    <w:pPr>
      <w:numPr>
        <w:numId w:val="29"/>
      </w:numPr>
    </w:pPr>
  </w:style>
  <w:style w:type="paragraph" w:styleId="af9">
    <w:name w:val="Subtitle"/>
    <w:basedOn w:val="a0"/>
    <w:next w:val="a0"/>
    <w:link w:val="afa"/>
    <w:uiPriority w:val="11"/>
    <w:qFormat/>
    <w:rsid w:val="00E31AEC"/>
    <w:pPr>
      <w:numPr>
        <w:ilvl w:val="1"/>
      </w:numPr>
    </w:pPr>
    <w:rPr>
      <w:rFonts w:ascii="Courier New" w:eastAsiaTheme="minorEastAsia" w:hAnsi="Courier New"/>
      <w:spacing w:val="15"/>
      <w:sz w:val="20"/>
    </w:rPr>
  </w:style>
  <w:style w:type="character" w:customStyle="1" w:styleId="afa">
    <w:name w:val="Подзаголовок Знак"/>
    <w:basedOn w:val="a1"/>
    <w:link w:val="af9"/>
    <w:uiPriority w:val="11"/>
    <w:rsid w:val="00E31AEC"/>
    <w:rPr>
      <w:rFonts w:ascii="Courier New" w:eastAsiaTheme="minorEastAsia" w:hAnsi="Courier New"/>
      <w:spacing w:val="15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75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14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23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4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16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73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4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34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1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3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0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2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1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12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3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2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8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1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9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8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0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9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2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%D0%94%D0%B5%D0%BB%D0%B5%D0%BD%D0%B8%D0%B5_%D0%BD%D0%B0_%D0%BD%D0%BE%D0%BB%D1%8C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hyperlink" Target="https://gregstoll.com/~gregstoll/floattohex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hyperlink" Target="https://www.xilinx.com/support/documentation/application_notes/xapp599-floating-point-vivado-hls.pdf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4.png"/><Relationship Id="rId32" Type="http://schemas.openxmlformats.org/officeDocument/2006/relationships/hyperlink" Target="https://github.com/syntacore/scr1/blob/master/docs/scr1_eas.pdf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hyperlink" Target="https://www.xilinx.com/support/documentation/sw_manuals/xilinx2018_3/ug902-vivado-high-level-synthesis.pdf" TargetMode="External"/><Relationship Id="rId10" Type="http://schemas.openxmlformats.org/officeDocument/2006/relationships/image" Target="media/image1.gif"/><Relationship Id="rId19" Type="http://schemas.openxmlformats.org/officeDocument/2006/relationships/image" Target="media/image9.png"/><Relationship Id="rId31" Type="http://schemas.openxmlformats.org/officeDocument/2006/relationships/hyperlink" Target="https://github.com/syntacore/scr1/blob/master/docs/scr1_um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semen121v/Course-project-SCR1-with-FPU" TargetMode="External"/><Relationship Id="rId14" Type="http://schemas.openxmlformats.org/officeDocument/2006/relationships/image" Target="media/image4.jpeg"/><Relationship Id="rId22" Type="http://schemas.openxmlformats.org/officeDocument/2006/relationships/image" Target="media/image12.png"/><Relationship Id="rId27" Type="http://schemas.openxmlformats.org/officeDocument/2006/relationships/hyperlink" Target="https://riscv.org/specifications/isa-spec-pdf/" TargetMode="External"/><Relationship Id="rId30" Type="http://schemas.openxmlformats.org/officeDocument/2006/relationships/hyperlink" Target="https://www.xilinx.com/html_docs/xilinx2019_1/sdaccel_doc/hls-pragmas-okr1504034364623.html" TargetMode="Externa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09E63A-4060-4CC0-A6A7-B9E4771BE5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19739</TotalTime>
  <Pages>30</Pages>
  <Words>4037</Words>
  <Characters>23015</Characters>
  <Application>Microsoft Office Word</Application>
  <DocSecurity>0</DocSecurity>
  <Lines>191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</dc:creator>
  <cp:keywords/>
  <dc:description/>
  <cp:lastModifiedBy>Oleg</cp:lastModifiedBy>
  <cp:revision>284</cp:revision>
  <dcterms:created xsi:type="dcterms:W3CDTF">2020-04-27T20:05:00Z</dcterms:created>
  <dcterms:modified xsi:type="dcterms:W3CDTF">2020-07-06T13:04:00Z</dcterms:modified>
</cp:coreProperties>
</file>