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D4B" w:rsidRPr="00E04D4B" w:rsidRDefault="00E04D4B" w:rsidP="00E04D4B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04D4B">
        <w:rPr>
          <w:rFonts w:eastAsia="Times New Roman"/>
          <w:b/>
          <w:sz w:val="28"/>
          <w:szCs w:val="28"/>
        </w:rPr>
        <w:t>МИНОБРНАУКИ РОССИИ</w:t>
      </w:r>
    </w:p>
    <w:p w:rsidR="00E04D4B" w:rsidRPr="00E04D4B" w:rsidRDefault="00E04D4B" w:rsidP="00E04D4B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04D4B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:rsidR="00E04D4B" w:rsidRPr="00E04D4B" w:rsidRDefault="00E04D4B" w:rsidP="00E04D4B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04D4B">
        <w:rPr>
          <w:rFonts w:eastAsia="Times New Roman"/>
          <w:bCs/>
          <w:sz w:val="28"/>
          <w:szCs w:val="28"/>
        </w:rPr>
        <w:t>высшего образования</w:t>
      </w:r>
    </w:p>
    <w:p w:rsidR="00E04D4B" w:rsidRPr="00E04D4B" w:rsidRDefault="00E04D4B" w:rsidP="00E04D4B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04D4B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:rsidR="00E04D4B" w:rsidRPr="00E04D4B" w:rsidRDefault="00E04D4B" w:rsidP="00E04D4B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04D4B">
        <w:rPr>
          <w:rFonts w:eastAsia="Times New Roman"/>
          <w:bCs/>
          <w:sz w:val="28"/>
          <w:szCs w:val="28"/>
        </w:rPr>
        <w:t>университет Петра Великого»</w:t>
      </w:r>
    </w:p>
    <w:p w:rsidR="00E04D4B" w:rsidRPr="00E04D4B" w:rsidRDefault="00E04D4B" w:rsidP="00E04D4B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04D4B">
        <w:rPr>
          <w:rFonts w:eastAsia="Times New Roman"/>
          <w:sz w:val="28"/>
          <w:szCs w:val="28"/>
        </w:rPr>
        <w:t>(ФГАОУ ВО «</w:t>
      </w:r>
      <w:proofErr w:type="spellStart"/>
      <w:r w:rsidRPr="00E04D4B">
        <w:rPr>
          <w:rFonts w:eastAsia="Times New Roman"/>
          <w:sz w:val="28"/>
          <w:szCs w:val="28"/>
        </w:rPr>
        <w:t>СПбПУ</w:t>
      </w:r>
      <w:proofErr w:type="spellEnd"/>
      <w:r w:rsidRPr="00E04D4B">
        <w:rPr>
          <w:rFonts w:eastAsia="Times New Roman"/>
          <w:sz w:val="28"/>
          <w:szCs w:val="28"/>
        </w:rPr>
        <w:t>»)</w:t>
      </w:r>
    </w:p>
    <w:p w:rsidR="00E04D4B" w:rsidRPr="00E04D4B" w:rsidRDefault="00E04D4B" w:rsidP="00E04D4B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04D4B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:rsidR="00E04D4B" w:rsidRPr="00E04D4B" w:rsidRDefault="00E04D4B" w:rsidP="00E04D4B">
      <w:pPr>
        <w:rPr>
          <w:sz w:val="28"/>
          <w:szCs w:val="28"/>
        </w:rPr>
      </w:pPr>
    </w:p>
    <w:p w:rsidR="00E04D4B" w:rsidRPr="00E04D4B" w:rsidRDefault="00E04D4B" w:rsidP="00E04D4B">
      <w:pPr>
        <w:jc w:val="right"/>
        <w:rPr>
          <w:sz w:val="28"/>
          <w:szCs w:val="28"/>
        </w:rPr>
      </w:pPr>
    </w:p>
    <w:p w:rsidR="00E04D4B" w:rsidRPr="00E04D4B" w:rsidRDefault="00E04D4B" w:rsidP="00E04D4B">
      <w:pPr>
        <w:jc w:val="right"/>
        <w:rPr>
          <w:sz w:val="28"/>
          <w:szCs w:val="28"/>
        </w:rPr>
      </w:pPr>
    </w:p>
    <w:p w:rsidR="00E04D4B" w:rsidRPr="00E04D4B" w:rsidRDefault="00E04D4B" w:rsidP="00E04D4B">
      <w:pPr>
        <w:jc w:val="right"/>
        <w:rPr>
          <w:sz w:val="28"/>
          <w:szCs w:val="28"/>
        </w:rPr>
      </w:pPr>
    </w:p>
    <w:p w:rsidR="00E04D4B" w:rsidRPr="00E04D4B" w:rsidRDefault="00E04D4B" w:rsidP="00E04D4B">
      <w:pPr>
        <w:rPr>
          <w:spacing w:val="20"/>
          <w:sz w:val="28"/>
          <w:szCs w:val="28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:rsidR="00E04D4B" w:rsidRPr="00E04D4B" w:rsidRDefault="00E04D4B" w:rsidP="00E04D4B">
      <w:pPr>
        <w:jc w:val="center"/>
        <w:rPr>
          <w:b/>
          <w:spacing w:val="20"/>
          <w:sz w:val="28"/>
          <w:szCs w:val="28"/>
        </w:rPr>
      </w:pPr>
      <w:r w:rsidRPr="00E04D4B">
        <w:rPr>
          <w:b/>
          <w:spacing w:val="20"/>
          <w:sz w:val="28"/>
          <w:szCs w:val="28"/>
        </w:rPr>
        <w:t>ОТЧЕТ ПО ЛАБОРАТОРНОЙ РАБОТЕ № 1</w:t>
      </w:r>
    </w:p>
    <w:p w:rsidR="00E04D4B" w:rsidRPr="00E04D4B" w:rsidRDefault="00E04D4B" w:rsidP="00E04D4B">
      <w:pPr>
        <w:spacing w:after="0" w:line="256" w:lineRule="auto"/>
        <w:ind w:left="10" w:right="76" w:hanging="10"/>
        <w:jc w:val="center"/>
        <w:rPr>
          <w:rFonts w:eastAsia="Times New Roman"/>
          <w:sz w:val="28"/>
          <w:szCs w:val="28"/>
          <w:lang w:eastAsia="ru-RU"/>
        </w:rPr>
      </w:pPr>
      <w:r w:rsidRPr="00E04D4B">
        <w:rPr>
          <w:b/>
          <w:sz w:val="28"/>
          <w:szCs w:val="28"/>
        </w:rPr>
        <w:t>Предметная область</w:t>
      </w: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ind w:firstLine="5103"/>
        <w:rPr>
          <w:b/>
          <w:sz w:val="28"/>
          <w:szCs w:val="28"/>
        </w:rPr>
      </w:pPr>
    </w:p>
    <w:p w:rsidR="00E04D4B" w:rsidRDefault="00E04D4B" w:rsidP="00E04D4B">
      <w:pPr>
        <w:tabs>
          <w:tab w:val="left" w:pos="5175"/>
          <w:tab w:val="left" w:pos="6825"/>
        </w:tabs>
        <w:spacing w:after="0"/>
        <w:ind w:firstLine="5103"/>
        <w:rPr>
          <w:b/>
          <w:sz w:val="28"/>
          <w:szCs w:val="28"/>
        </w:rPr>
      </w:pP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ind w:firstLine="5103"/>
        <w:rPr>
          <w:b/>
          <w:sz w:val="28"/>
          <w:szCs w:val="28"/>
        </w:rPr>
      </w:pP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ind w:firstLine="5103"/>
        <w:rPr>
          <w:b/>
          <w:sz w:val="28"/>
          <w:szCs w:val="28"/>
          <w:u w:val="single"/>
        </w:rPr>
      </w:pPr>
      <w:r w:rsidRPr="00E04D4B">
        <w:rPr>
          <w:b/>
          <w:sz w:val="28"/>
          <w:szCs w:val="28"/>
        </w:rPr>
        <w:t>студента 24290907/</w:t>
      </w:r>
      <w:r w:rsidRPr="00E04D4B">
        <w:rPr>
          <w:b/>
          <w:sz w:val="28"/>
          <w:szCs w:val="28"/>
          <w:u w:val="single"/>
        </w:rPr>
        <w:t xml:space="preserve">3091 группы </w:t>
      </w: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ind w:firstLine="5103"/>
        <w:rPr>
          <w:b/>
          <w:sz w:val="28"/>
          <w:szCs w:val="28"/>
          <w:u w:val="single"/>
        </w:rPr>
      </w:pPr>
      <w:r w:rsidRPr="00E04D4B">
        <w:rPr>
          <w:b/>
          <w:sz w:val="28"/>
          <w:szCs w:val="28"/>
        </w:rPr>
        <w:t>специальности</w:t>
      </w:r>
      <w:r w:rsidRPr="00E04D4B">
        <w:rPr>
          <w:b/>
          <w:sz w:val="28"/>
          <w:szCs w:val="28"/>
        </w:rPr>
        <w:tab/>
      </w:r>
      <w:r w:rsidRPr="00E04D4B">
        <w:rPr>
          <w:b/>
          <w:sz w:val="28"/>
          <w:szCs w:val="28"/>
          <w:u w:val="single"/>
        </w:rPr>
        <w:t>09.02.07</w:t>
      </w: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jc w:val="righ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Семененко Натальи Дмитриевны</w:t>
      </w: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  <w:sz w:val="28"/>
          <w:szCs w:val="28"/>
          <w:u w:val="single"/>
        </w:rPr>
      </w:pPr>
    </w:p>
    <w:p w:rsidR="00E04D4B" w:rsidRPr="00E04D4B" w:rsidRDefault="00E04D4B" w:rsidP="00E04D4B">
      <w:pPr>
        <w:tabs>
          <w:tab w:val="left" w:pos="5175"/>
          <w:tab w:val="left" w:pos="6825"/>
        </w:tabs>
        <w:spacing w:after="0"/>
        <w:ind w:right="567" w:firstLine="5103"/>
        <w:jc w:val="right"/>
        <w:rPr>
          <w:b/>
          <w:sz w:val="28"/>
          <w:szCs w:val="28"/>
        </w:rPr>
      </w:pPr>
      <w:r w:rsidRPr="00E04D4B">
        <w:rPr>
          <w:b/>
          <w:sz w:val="28"/>
          <w:szCs w:val="28"/>
        </w:rPr>
        <w:t xml:space="preserve">Преподаватель: </w:t>
      </w:r>
      <w:r w:rsidRPr="00E04D4B">
        <w:rPr>
          <w:b/>
          <w:sz w:val="28"/>
          <w:szCs w:val="28"/>
          <w:u w:val="single"/>
        </w:rPr>
        <w:t>Иванова Дарья Васильевна</w:t>
      </w:r>
    </w:p>
    <w:p w:rsidR="00E04D4B" w:rsidRPr="00E04D4B" w:rsidRDefault="00E04D4B" w:rsidP="00E04D4B">
      <w:pPr>
        <w:ind w:right="567"/>
        <w:jc w:val="right"/>
        <w:rPr>
          <w:sz w:val="28"/>
          <w:szCs w:val="28"/>
        </w:rPr>
      </w:pPr>
    </w:p>
    <w:p w:rsidR="00E04D4B" w:rsidRPr="00E04D4B" w:rsidRDefault="00E04D4B" w:rsidP="00E04D4B">
      <w:pPr>
        <w:ind w:right="567"/>
        <w:jc w:val="right"/>
        <w:rPr>
          <w:sz w:val="28"/>
          <w:szCs w:val="28"/>
        </w:rPr>
      </w:pPr>
    </w:p>
    <w:p w:rsidR="00E04D4B" w:rsidRPr="00E04D4B" w:rsidRDefault="00E04D4B" w:rsidP="00E04D4B">
      <w:pPr>
        <w:jc w:val="right"/>
        <w:rPr>
          <w:sz w:val="28"/>
          <w:szCs w:val="28"/>
        </w:rPr>
      </w:pPr>
    </w:p>
    <w:p w:rsidR="00E04D4B" w:rsidRPr="00E04D4B" w:rsidRDefault="00E04D4B" w:rsidP="00E04D4B">
      <w:pPr>
        <w:pStyle w:val="msonormalcxspmiddle"/>
        <w:rPr>
          <w:sz w:val="28"/>
          <w:szCs w:val="28"/>
        </w:rPr>
      </w:pPr>
    </w:p>
    <w:p w:rsidR="00E04D4B" w:rsidRPr="00E04D4B" w:rsidRDefault="00E04D4B" w:rsidP="00E04D4B">
      <w:pPr>
        <w:pStyle w:val="msonormalcxspmiddle"/>
        <w:jc w:val="center"/>
        <w:rPr>
          <w:sz w:val="28"/>
          <w:szCs w:val="28"/>
        </w:rPr>
      </w:pPr>
    </w:p>
    <w:p w:rsidR="00E04D4B" w:rsidRPr="00E04D4B" w:rsidRDefault="00E04D4B" w:rsidP="00E04D4B">
      <w:pPr>
        <w:pStyle w:val="msonormalcxspmiddle"/>
        <w:jc w:val="center"/>
        <w:rPr>
          <w:sz w:val="28"/>
          <w:szCs w:val="28"/>
        </w:rPr>
      </w:pPr>
    </w:p>
    <w:p w:rsidR="00E04D4B" w:rsidRPr="00E04D4B" w:rsidRDefault="00E04D4B" w:rsidP="00E04D4B">
      <w:pPr>
        <w:pStyle w:val="msonormalcxspmiddle"/>
        <w:jc w:val="center"/>
        <w:rPr>
          <w:sz w:val="28"/>
          <w:szCs w:val="28"/>
        </w:rPr>
      </w:pPr>
    </w:p>
    <w:p w:rsidR="00E04D4B" w:rsidRPr="00E04D4B" w:rsidRDefault="00E04D4B" w:rsidP="00E04D4B">
      <w:pPr>
        <w:pStyle w:val="msonormalcxspmiddle"/>
        <w:spacing w:before="0" w:beforeAutospacing="0" w:after="0" w:afterAutospacing="0"/>
        <w:jc w:val="center"/>
        <w:rPr>
          <w:sz w:val="28"/>
          <w:szCs w:val="28"/>
        </w:rPr>
      </w:pPr>
      <w:r w:rsidRPr="00E04D4B">
        <w:rPr>
          <w:sz w:val="28"/>
          <w:szCs w:val="28"/>
        </w:rPr>
        <w:t>Санкт-Петербург</w:t>
      </w:r>
    </w:p>
    <w:p w:rsidR="00E04D4B" w:rsidRDefault="00E04D4B" w:rsidP="00E04D4B">
      <w:pPr>
        <w:pStyle w:val="msonormalcxspmiddle"/>
        <w:spacing w:before="0" w:beforeAutospacing="0" w:after="0" w:afterAutospacing="0"/>
        <w:jc w:val="center"/>
        <w:rPr>
          <w:sz w:val="28"/>
          <w:szCs w:val="28"/>
        </w:rPr>
      </w:pPr>
      <w:r w:rsidRPr="00E04D4B">
        <w:rPr>
          <w:sz w:val="28"/>
          <w:szCs w:val="28"/>
        </w:rPr>
        <w:t>2026 г.</w:t>
      </w:r>
    </w:p>
    <w:p w:rsidR="00E04D4B" w:rsidRDefault="00E04D4B">
      <w:pPr>
        <w:spacing w:after="160" w:line="259" w:lineRule="auto"/>
        <w:rPr>
          <w:rFonts w:eastAsia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E04D4B" w:rsidRPr="0090560A" w:rsidRDefault="00E04D4B" w:rsidP="0090560A">
      <w:pPr>
        <w:pStyle w:val="msonormalcxspmiddle"/>
        <w:spacing w:before="120" w:beforeAutospacing="0" w:after="120" w:afterAutospacing="0" w:line="360" w:lineRule="auto"/>
        <w:ind w:firstLine="709"/>
        <w:jc w:val="both"/>
        <w:rPr>
          <w:b/>
          <w:sz w:val="28"/>
          <w:szCs w:val="28"/>
        </w:rPr>
      </w:pPr>
      <w:r w:rsidRPr="0090560A">
        <w:rPr>
          <w:b/>
          <w:sz w:val="28"/>
          <w:szCs w:val="28"/>
        </w:rPr>
        <w:lastRenderedPageBreak/>
        <w:t>Каскадная модель</w:t>
      </w:r>
      <w:bookmarkStart w:id="4" w:name="_GoBack"/>
      <w:bookmarkEnd w:id="4"/>
    </w:p>
    <w:p w:rsidR="00E04D4B" w:rsidRPr="00E04D4B" w:rsidRDefault="00E04D4B" w:rsidP="0090560A">
      <w:p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E04D4B">
        <w:rPr>
          <w:rFonts w:eastAsia="Times New Roman"/>
          <w:sz w:val="28"/>
          <w:szCs w:val="28"/>
          <w:lang w:eastAsia="ru-RU"/>
        </w:rPr>
        <w:t>Проект разбивается на с</w:t>
      </w:r>
      <w:r w:rsidRPr="0090560A">
        <w:rPr>
          <w:rFonts w:eastAsia="Times New Roman"/>
          <w:sz w:val="28"/>
          <w:szCs w:val="28"/>
          <w:lang w:eastAsia="ru-RU"/>
        </w:rPr>
        <w:t>трого последовательные этапы, п</w:t>
      </w:r>
      <w:r w:rsidRPr="00E04D4B">
        <w:rPr>
          <w:rFonts w:eastAsia="Times New Roman"/>
          <w:sz w:val="28"/>
          <w:szCs w:val="28"/>
          <w:lang w:eastAsia="ru-RU"/>
        </w:rPr>
        <w:t>ереход на следующий этап невозможен без полного завершения предыдущего.</w:t>
      </w:r>
      <w:r w:rsidRPr="0090560A">
        <w:rPr>
          <w:rFonts w:eastAsia="Times New Roman"/>
          <w:sz w:val="28"/>
          <w:szCs w:val="28"/>
          <w:lang w:eastAsia="ru-RU"/>
        </w:rPr>
        <w:t xml:space="preserve"> </w:t>
      </w:r>
      <w:r w:rsidRPr="0090560A">
        <w:rPr>
          <w:sz w:val="28"/>
          <w:szCs w:val="28"/>
        </w:rPr>
        <w:t>Каскадная модель подходит для технической реализации сайта пекарни после того, как завершено проектирование. В нашем проекте это имеет ключевое значение: визуальный стиль, структура каталога выпечки и логика оформления заказа утверждаются один раз, что позволяет команде двигаться строго по этапам без отклонений от курса.</w:t>
      </w:r>
    </w:p>
    <w:p w:rsidR="00E04D4B" w:rsidRPr="0090560A" w:rsidRDefault="00E04D4B" w:rsidP="0090560A">
      <w:pPr>
        <w:spacing w:before="120" w:after="120" w:line="360" w:lineRule="auto"/>
        <w:ind w:firstLine="709"/>
        <w:jc w:val="both"/>
        <w:rPr>
          <w:rFonts w:eastAsia="Times New Roman"/>
          <w:b/>
          <w:bCs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Преимущества:</w:t>
      </w:r>
    </w:p>
    <w:p w:rsidR="00E04D4B" w:rsidRPr="00E04D4B" w:rsidRDefault="00E04D4B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позволяет четко закрепить утвержденный дизайн-макет и структуру страниц;</w:t>
      </w:r>
    </w:p>
    <w:p w:rsidR="00E04D4B" w:rsidRPr="00E04D4B" w:rsidRDefault="00E04D4B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обеспечивает прозрачный контроль за ходом разработки на каждом этапе;</w:t>
      </w:r>
    </w:p>
    <w:p w:rsidR="00E04D4B" w:rsidRPr="00E04D4B" w:rsidRDefault="00E04D4B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упрощает составление инструкций по администрированию сайта (добавлению новых товаров, изменению цен);</w:t>
      </w:r>
    </w:p>
    <w:p w:rsidR="00E04D4B" w:rsidRPr="00E04D4B" w:rsidRDefault="00E04D4B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дает возможность провести глубокое тестирование всей системы перед запуском;</w:t>
      </w:r>
    </w:p>
    <w:p w:rsidR="00E04D4B" w:rsidRPr="00E04D4B" w:rsidRDefault="00E04D4B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защищает проект от спонтанных и хаотичных правок в процессе написания кода.</w:t>
      </w:r>
    </w:p>
    <w:p w:rsidR="00E04D4B" w:rsidRPr="00E04D4B" w:rsidRDefault="00E04D4B" w:rsidP="0090560A">
      <w:pPr>
        <w:spacing w:before="120" w:after="120"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Недостатки:</w:t>
      </w:r>
    </w:p>
    <w:p w:rsidR="00E04D4B" w:rsidRPr="0090560A" w:rsidRDefault="00534958" w:rsidP="0090560A">
      <w:pPr>
        <w:pStyle w:val="a4"/>
        <w:numPr>
          <w:ilvl w:val="0"/>
          <w:numId w:val="4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в</w:t>
      </w:r>
      <w:r w:rsidR="00E04D4B" w:rsidRPr="0090560A">
        <w:rPr>
          <w:rFonts w:eastAsia="Times New Roman"/>
          <w:sz w:val="28"/>
          <w:szCs w:val="28"/>
          <w:lang w:eastAsia="ru-RU"/>
        </w:rPr>
        <w:t>ысокие риски: если на этапе тестирования обнаружится ошибка в логике программы, изменения обойдутся дорого;</w:t>
      </w:r>
    </w:p>
    <w:p w:rsidR="00E04D4B" w:rsidRPr="0090560A" w:rsidRDefault="00534958" w:rsidP="0090560A">
      <w:pPr>
        <w:pStyle w:val="a4"/>
        <w:numPr>
          <w:ilvl w:val="0"/>
          <w:numId w:val="4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з</w:t>
      </w:r>
      <w:r w:rsidR="00E04D4B" w:rsidRPr="0090560A">
        <w:rPr>
          <w:rFonts w:eastAsia="Times New Roman"/>
          <w:sz w:val="28"/>
          <w:szCs w:val="28"/>
          <w:lang w:eastAsia="ru-RU"/>
        </w:rPr>
        <w:t>аказчик видит готовый сайт только в самом конце проекта;</w:t>
      </w:r>
    </w:p>
    <w:p w:rsidR="00E04D4B" w:rsidRPr="0090560A" w:rsidRDefault="00534958" w:rsidP="0090560A">
      <w:pPr>
        <w:pStyle w:val="a4"/>
        <w:numPr>
          <w:ilvl w:val="0"/>
          <w:numId w:val="4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л</w:t>
      </w:r>
      <w:r w:rsidR="00E04D4B" w:rsidRPr="0090560A">
        <w:rPr>
          <w:sz w:val="28"/>
          <w:szCs w:val="28"/>
        </w:rPr>
        <w:t>юбая недоработка в техн</w:t>
      </w:r>
      <w:r w:rsidR="00E04D4B" w:rsidRPr="0090560A">
        <w:rPr>
          <w:sz w:val="28"/>
          <w:szCs w:val="28"/>
        </w:rPr>
        <w:t xml:space="preserve">ическом задании </w:t>
      </w:r>
      <w:r w:rsidR="00E04D4B" w:rsidRPr="0090560A">
        <w:rPr>
          <w:sz w:val="28"/>
          <w:szCs w:val="28"/>
        </w:rPr>
        <w:t>обнаружится только на финальных стадиях.</w:t>
      </w:r>
    </w:p>
    <w:p w:rsidR="00534958" w:rsidRPr="0090560A" w:rsidRDefault="00534958" w:rsidP="0090560A">
      <w:pPr>
        <w:spacing w:before="180" w:after="24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Для нашего проекта эти недостатки не являются критичными, так как архитектура интеграции (с CRM и онлайн-кассой) закладывается на старте. Риск удорожания закрывается тем, что сайт начинает приносить заказы и окупать себя уже после первой итерации.</w:t>
      </w:r>
    </w:p>
    <w:p w:rsidR="00534958" w:rsidRPr="0090560A" w:rsidRDefault="00534958" w:rsidP="0090560A">
      <w:pPr>
        <w:spacing w:before="180" w:after="24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Вывод:</w:t>
      </w:r>
      <w:r w:rsidRPr="0090560A">
        <w:rPr>
          <w:rFonts w:eastAsia="Times New Roman"/>
          <w:sz w:val="28"/>
          <w:szCs w:val="28"/>
          <w:lang w:eastAsia="ru-RU"/>
        </w:rPr>
        <w:t xml:space="preserve"> итерационная модель отлично подходит для запуска сайта пекарни через MVP (минимальный продукт), позволяя бизнесу начать продажи без ожидания сложного функционала.</w:t>
      </w:r>
    </w:p>
    <w:p w:rsidR="00534958" w:rsidRPr="0090560A" w:rsidRDefault="00534958" w:rsidP="0090560A">
      <w:pPr>
        <w:spacing w:before="120" w:after="120" w:line="360" w:lineRule="auto"/>
        <w:ind w:firstLine="709"/>
        <w:jc w:val="both"/>
        <w:rPr>
          <w:rFonts w:eastAsia="Times New Roman"/>
          <w:b/>
          <w:bCs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Спиральная модель</w:t>
      </w:r>
    </w:p>
    <w:p w:rsidR="00534958" w:rsidRPr="0090560A" w:rsidRDefault="00534958" w:rsidP="0090560A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Проект проходит по спирали, где каждый виток включает в себя: определение целей, оценку рисков, разработку/тестирование и планирование следующего витка.</w:t>
      </w:r>
      <w:r w:rsidRPr="0090560A">
        <w:rPr>
          <w:sz w:val="28"/>
          <w:szCs w:val="28"/>
        </w:rPr>
        <w:t xml:space="preserve"> </w:t>
      </w:r>
      <w:r w:rsidRPr="0090560A">
        <w:rPr>
          <w:rFonts w:eastAsia="Times New Roman"/>
          <w:sz w:val="28"/>
          <w:szCs w:val="28"/>
          <w:lang w:eastAsia="ru-RU"/>
        </w:rPr>
        <w:t xml:space="preserve">Спиральная модель подходит проекту, если запуск сайта связан с колоссальными финансовыми или техническими рисками. В нашем случае (для локальной пекарни) модель является избыточной, так как </w:t>
      </w:r>
      <w:r w:rsidRPr="0090560A">
        <w:rPr>
          <w:rFonts w:eastAsia="Times New Roman"/>
          <w:sz w:val="28"/>
          <w:szCs w:val="28"/>
          <w:lang w:eastAsia="ru-RU"/>
        </w:rPr>
        <w:lastRenderedPageBreak/>
        <w:t>разработка интернет-витрины — это стандартная задача с понятными технологиями.</w:t>
      </w:r>
    </w:p>
    <w:p w:rsidR="00534958" w:rsidRPr="0090560A" w:rsidRDefault="00534958" w:rsidP="0090560A">
      <w:pPr>
        <w:spacing w:before="120" w:after="120" w:line="360" w:lineRule="auto"/>
        <w:ind w:firstLine="709"/>
        <w:jc w:val="both"/>
        <w:rPr>
          <w:rFonts w:eastAsia="Times New Roman"/>
          <w:b/>
          <w:bCs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Преимущества:</w:t>
      </w:r>
    </w:p>
    <w:p w:rsidR="00534958" w:rsidRPr="0090560A" w:rsidRDefault="00534958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самый глубокий и жесткий анализ рисков на каждом витке разработки;</w:t>
      </w:r>
    </w:p>
    <w:p w:rsidR="00534958" w:rsidRPr="0090560A" w:rsidRDefault="00534958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высокое качество и надежность сложных интеграций (например, с автоматическими печами или сложной логистикой);</w:t>
      </w:r>
    </w:p>
    <w:p w:rsidR="00534958" w:rsidRPr="00E04D4B" w:rsidRDefault="00534958" w:rsidP="0090560A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возможность остановить проект на любом этапе с минимальными потерями.</w:t>
      </w:r>
    </w:p>
    <w:p w:rsidR="00534958" w:rsidRPr="00E04D4B" w:rsidRDefault="00534958" w:rsidP="0090560A">
      <w:pPr>
        <w:spacing w:before="120" w:after="120"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Недостатки:</w:t>
      </w:r>
    </w:p>
    <w:p w:rsidR="00534958" w:rsidRPr="0090560A" w:rsidRDefault="00534958" w:rsidP="0090560A">
      <w:pPr>
        <w:pStyle w:val="a4"/>
        <w:numPr>
          <w:ilvl w:val="0"/>
          <w:numId w:val="4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очень высокая стоимость проектирования и менеджмента;</w:t>
      </w:r>
    </w:p>
    <w:p w:rsidR="00534958" w:rsidRPr="0090560A" w:rsidRDefault="00534958" w:rsidP="0090560A">
      <w:pPr>
        <w:pStyle w:val="a4"/>
        <w:numPr>
          <w:ilvl w:val="0"/>
          <w:numId w:val="4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sz w:val="28"/>
          <w:szCs w:val="28"/>
        </w:rPr>
        <w:t>с</w:t>
      </w:r>
      <w:r w:rsidRPr="0090560A">
        <w:rPr>
          <w:sz w:val="28"/>
          <w:szCs w:val="28"/>
        </w:rPr>
        <w:t>роки разработки затягиваются из-за постоянного риск-анализа.</w:t>
      </w:r>
    </w:p>
    <w:p w:rsidR="00534958" w:rsidRPr="0090560A" w:rsidRDefault="00534958" w:rsidP="0090560A">
      <w:pPr>
        <w:spacing w:before="180" w:after="24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Для нашего проекта эти недостатки критичны, так как пекарне важно открыться и начать продажи быстро, не переплачивая за избыточную документацию и бесконечные согласования рисков.</w:t>
      </w:r>
    </w:p>
    <w:p w:rsidR="00534958" w:rsidRPr="0090560A" w:rsidRDefault="00534958" w:rsidP="0090560A">
      <w:pPr>
        <w:spacing w:before="180" w:after="24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Вывод:</w:t>
      </w:r>
      <w:r w:rsidRPr="0090560A">
        <w:rPr>
          <w:rFonts w:eastAsia="Times New Roman"/>
          <w:sz w:val="28"/>
          <w:szCs w:val="28"/>
          <w:lang w:eastAsia="ru-RU"/>
        </w:rPr>
        <w:t xml:space="preserve"> спиральная модель не подходит для сайта пекарни из-за высокой стоимости процессов и неоправданно долгих сроков разработки.</w:t>
      </w:r>
    </w:p>
    <w:p w:rsidR="00534958" w:rsidRPr="0090560A" w:rsidRDefault="00534958" w:rsidP="0090560A">
      <w:pPr>
        <w:spacing w:before="120" w:after="120" w:line="360" w:lineRule="auto"/>
        <w:ind w:firstLine="709"/>
        <w:jc w:val="both"/>
        <w:rPr>
          <w:b/>
          <w:sz w:val="28"/>
          <w:szCs w:val="28"/>
        </w:rPr>
      </w:pPr>
      <w:r w:rsidRPr="0090560A">
        <w:rPr>
          <w:b/>
          <w:sz w:val="28"/>
          <w:szCs w:val="28"/>
        </w:rPr>
        <w:t xml:space="preserve">Инкрементная </w:t>
      </w:r>
      <w:r w:rsidRPr="0090560A">
        <w:rPr>
          <w:b/>
          <w:sz w:val="28"/>
          <w:szCs w:val="28"/>
        </w:rPr>
        <w:t>модель</w:t>
      </w:r>
    </w:p>
    <w:p w:rsidR="00534958" w:rsidRPr="0090560A" w:rsidRDefault="00534958" w:rsidP="0090560A">
      <w:p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534958">
        <w:rPr>
          <w:rFonts w:eastAsia="Times New Roman"/>
          <w:sz w:val="28"/>
          <w:szCs w:val="28"/>
          <w:lang w:eastAsia="ru-RU"/>
        </w:rPr>
        <w:t>Разработка разбивается на повторяющиеся циклы (итерации). С каждой новой итерацией (инкрементом) создается более сложная и функциональная версия сайта.</w:t>
      </w:r>
      <w:r w:rsidRPr="0090560A">
        <w:rPr>
          <w:rFonts w:eastAsia="Times New Roman"/>
          <w:sz w:val="28"/>
          <w:szCs w:val="28"/>
          <w:lang w:eastAsia="ru-RU"/>
        </w:rPr>
        <w:t xml:space="preserve"> Итерационная модель подходит проекту для постепенного наращивания функционала сайта пекарни. В нашем случае это важно, потому что позволяет быстро запустить базовую версию (например, витрину и контакты), а затем добавлять сложные модули (онлайн-оплату, корзину, систему лояльности) по мере готовности бизнеса.</w:t>
      </w:r>
    </w:p>
    <w:p w:rsidR="00534958" w:rsidRPr="0090560A" w:rsidRDefault="00534958" w:rsidP="0090560A">
      <w:pPr>
        <w:spacing w:before="120" w:after="120"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Преимущества:</w:t>
      </w:r>
    </w:p>
    <w:p w:rsidR="00534958" w:rsidRPr="0090560A" w:rsidRDefault="00534958" w:rsidP="0090560A">
      <w:pPr>
        <w:pStyle w:val="a4"/>
        <w:numPr>
          <w:ilvl w:val="0"/>
          <w:numId w:val="9"/>
        </w:num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позволяет быстро запустить первую рабочую версию сайта;</w:t>
      </w:r>
    </w:p>
    <w:p w:rsidR="00534958" w:rsidRPr="0090560A" w:rsidRDefault="00534958" w:rsidP="0090560A">
      <w:pPr>
        <w:pStyle w:val="a4"/>
        <w:numPr>
          <w:ilvl w:val="0"/>
          <w:numId w:val="9"/>
        </w:num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снижает финансовую нагрузку за счет поэтапного финансирования;</w:t>
      </w:r>
    </w:p>
    <w:p w:rsidR="00534958" w:rsidRPr="0090560A" w:rsidRDefault="00534958" w:rsidP="0090560A">
      <w:pPr>
        <w:pStyle w:val="a4"/>
        <w:numPr>
          <w:ilvl w:val="0"/>
          <w:numId w:val="9"/>
        </w:num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дает возможность наполнять каталог выпечки параллельно с разработкой кода;</w:t>
      </w:r>
    </w:p>
    <w:p w:rsidR="00534958" w:rsidRPr="0090560A" w:rsidRDefault="00534958" w:rsidP="0090560A">
      <w:pPr>
        <w:pStyle w:val="a4"/>
        <w:numPr>
          <w:ilvl w:val="0"/>
          <w:numId w:val="9"/>
        </w:num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помогает получать раннюю обратную связь от первых покупателей;</w:t>
      </w:r>
    </w:p>
    <w:p w:rsidR="00534958" w:rsidRPr="0090560A" w:rsidRDefault="00534958" w:rsidP="0090560A">
      <w:pPr>
        <w:pStyle w:val="a4"/>
        <w:numPr>
          <w:ilvl w:val="0"/>
          <w:numId w:val="9"/>
        </w:num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упрощает тестирование каждого отдельного программного блока.</w:t>
      </w:r>
    </w:p>
    <w:p w:rsidR="00534958" w:rsidRPr="0090560A" w:rsidRDefault="00534958" w:rsidP="0090560A">
      <w:pPr>
        <w:spacing w:before="120" w:after="120"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Недостатки:</w:t>
      </w:r>
    </w:p>
    <w:p w:rsidR="00534958" w:rsidRPr="0090560A" w:rsidRDefault="00534958" w:rsidP="0090560A">
      <w:pPr>
        <w:pStyle w:val="a4"/>
        <w:numPr>
          <w:ilvl w:val="0"/>
          <w:numId w:val="10"/>
        </w:num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lastRenderedPageBreak/>
        <w:t>требует строгого контроля архитектуры, чтобы новые функции не ломали старые;</w:t>
      </w:r>
    </w:p>
    <w:p w:rsidR="00534958" w:rsidRPr="00534958" w:rsidRDefault="00534958" w:rsidP="0090560A">
      <w:pPr>
        <w:numPr>
          <w:ilvl w:val="0"/>
          <w:numId w:val="10"/>
        </w:numPr>
        <w:spacing w:after="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итоговые сроки и бюджет проекта могут сдвигаться при добавлении новых итераций.</w:t>
      </w:r>
    </w:p>
    <w:p w:rsidR="00534958" w:rsidRPr="0090560A" w:rsidRDefault="00534958" w:rsidP="0090560A">
      <w:pPr>
        <w:spacing w:before="180" w:after="24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Для нашего проекта эти недостатки не являются критичными, так как архитектура интеграции (с CRM и онлайн-кассой) закладывается на старте. Риск удорожания закрывается тем, что сайт начинает приносить заказы и окупать себя уже после первой итерации.</w:t>
      </w:r>
    </w:p>
    <w:p w:rsidR="00534958" w:rsidRPr="0090560A" w:rsidRDefault="00534958" w:rsidP="0090560A">
      <w:pPr>
        <w:spacing w:before="180" w:after="240"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b/>
          <w:bCs/>
          <w:sz w:val="28"/>
          <w:szCs w:val="28"/>
          <w:lang w:eastAsia="ru-RU"/>
        </w:rPr>
        <w:t>Вывод:</w:t>
      </w:r>
      <w:r w:rsidRPr="0090560A">
        <w:rPr>
          <w:rFonts w:eastAsia="Times New Roman"/>
          <w:sz w:val="28"/>
          <w:szCs w:val="28"/>
          <w:lang w:eastAsia="ru-RU"/>
        </w:rPr>
        <w:t xml:space="preserve"> итерационная модель отлично подходит для запуска сайта пекарни через MVP (минимальный продукт), позволяя бизнесу начать продажи без ожидания сложного функционала.</w:t>
      </w:r>
    </w:p>
    <w:p w:rsidR="00534958" w:rsidRPr="0090560A" w:rsidRDefault="0090560A" w:rsidP="0090560A">
      <w:pPr>
        <w:spacing w:before="120" w:after="120" w:line="360" w:lineRule="auto"/>
        <w:ind w:firstLine="709"/>
        <w:jc w:val="both"/>
        <w:rPr>
          <w:rFonts w:eastAsia="Times New Roman"/>
          <w:b/>
          <w:sz w:val="28"/>
          <w:szCs w:val="28"/>
          <w:lang w:eastAsia="ru-RU"/>
        </w:rPr>
      </w:pPr>
      <w:r w:rsidRPr="0090560A">
        <w:rPr>
          <w:rFonts w:eastAsia="Times New Roman"/>
          <w:b/>
          <w:sz w:val="28"/>
          <w:szCs w:val="28"/>
          <w:lang w:eastAsia="ru-RU"/>
        </w:rPr>
        <w:t>Итоговый выб</w:t>
      </w:r>
      <w:r w:rsidR="00534958" w:rsidRPr="0090560A">
        <w:rPr>
          <w:rFonts w:eastAsia="Times New Roman"/>
          <w:b/>
          <w:sz w:val="28"/>
          <w:szCs w:val="28"/>
          <w:lang w:eastAsia="ru-RU"/>
        </w:rPr>
        <w:t>ор модели прое</w:t>
      </w:r>
      <w:r w:rsidRPr="0090560A">
        <w:rPr>
          <w:rFonts w:eastAsia="Times New Roman"/>
          <w:b/>
          <w:sz w:val="28"/>
          <w:szCs w:val="28"/>
          <w:lang w:eastAsia="ru-RU"/>
        </w:rPr>
        <w:t>кта</w:t>
      </w:r>
    </w:p>
    <w:p w:rsidR="0090560A" w:rsidRPr="0090560A" w:rsidRDefault="0090560A" w:rsidP="0090560A">
      <w:p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Для проекта выбрана комбинированная модель жизненного цикла:</w:t>
      </w:r>
      <w:r w:rsidRPr="0090560A">
        <w:rPr>
          <w:rFonts w:eastAsia="Times New Roman"/>
          <w:sz w:val="28"/>
          <w:szCs w:val="28"/>
          <w:lang w:eastAsia="ru-RU"/>
        </w:rPr>
        <w:br/>
        <w:t>Каскадная модель + инкрементная модель.</w:t>
      </w:r>
    </w:p>
    <w:p w:rsidR="0090560A" w:rsidRPr="0090560A" w:rsidRDefault="0090560A" w:rsidP="0090560A">
      <w:pPr>
        <w:spacing w:line="240" w:lineRule="auto"/>
        <w:ind w:firstLine="709"/>
        <w:jc w:val="both"/>
        <w:rPr>
          <w:sz w:val="28"/>
          <w:szCs w:val="28"/>
        </w:rPr>
      </w:pPr>
      <w:r w:rsidRPr="0090560A">
        <w:rPr>
          <w:sz w:val="28"/>
          <w:szCs w:val="28"/>
        </w:rPr>
        <w:t>На первом этапе используется каскадная модель. Она нужна для жесткой фиксации структур</w:t>
      </w:r>
      <w:r w:rsidRPr="0090560A">
        <w:rPr>
          <w:sz w:val="28"/>
          <w:szCs w:val="28"/>
        </w:rPr>
        <w:t xml:space="preserve">ы, технического задания и </w:t>
      </w:r>
      <w:r w:rsidRPr="0090560A">
        <w:rPr>
          <w:sz w:val="28"/>
          <w:szCs w:val="28"/>
        </w:rPr>
        <w:t>макетов визуальной части сайта пекарни. Это позволяет утвердить путь пользователя:</w:t>
      </w:r>
      <w:r w:rsidRPr="0090560A">
        <w:rPr>
          <w:sz w:val="28"/>
          <w:szCs w:val="28"/>
        </w:rPr>
        <w:br/>
        <w:t>Главная страница (витрина выпечки) → каталог товаров → корзина → оформление доставки/самовывоза → онлайн-оплата.</w:t>
      </w:r>
    </w:p>
    <w:p w:rsidR="0090560A" w:rsidRPr="0090560A" w:rsidRDefault="0090560A" w:rsidP="0090560A">
      <w:pPr>
        <w:spacing w:line="24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Fonts w:eastAsia="Times New Roman"/>
          <w:sz w:val="28"/>
          <w:szCs w:val="28"/>
          <w:lang w:eastAsia="ru-RU"/>
        </w:rPr>
        <w:t>После фиксации требований и дизайна дальнейшая техническая сборка, подключение онлайн-оплаты проводятся по итерационной модели. Функционал сайта внедряется поэтапно: сначала запускается базовая витрина, затем подключается корзина, и в последнюю очередь — модули оплаты и автоматизации.</w:t>
      </w:r>
    </w:p>
    <w:p w:rsidR="00534958" w:rsidRPr="0090560A" w:rsidRDefault="0090560A" w:rsidP="0090560A">
      <w:pPr>
        <w:spacing w:line="240" w:lineRule="auto"/>
        <w:ind w:firstLine="709"/>
        <w:jc w:val="both"/>
        <w:rPr>
          <w:sz w:val="28"/>
          <w:szCs w:val="28"/>
        </w:rPr>
      </w:pPr>
      <w:r w:rsidRPr="0090560A">
        <w:rPr>
          <w:sz w:val="28"/>
          <w:szCs w:val="28"/>
        </w:rPr>
        <w:t>Комбинированный подход оптимален для веб-сайта, так как слабые стороны одного метода компенсируются преимуществами другого. Использование каскадных принципов на начальном этапе гарантирует сохранность фирменного стиля и структуры страниц, предотвращая спонтанные изменения в визуальной концепции. В свою очередь, итеративное программирование удерживает команду в рамках графика, снижает риски сбоев при интеграции платежного шлюза и позволяет внедрять сложные сервисы постепенно, распределяя финансовую нагрузку.</w:t>
      </w:r>
    </w:p>
    <w:p w:rsidR="0090560A" w:rsidRPr="00534958" w:rsidRDefault="0090560A" w:rsidP="0090560A">
      <w:pPr>
        <w:spacing w:before="120" w:after="120"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90560A">
        <w:rPr>
          <w:rStyle w:val="a3"/>
          <w:sz w:val="28"/>
          <w:szCs w:val="28"/>
        </w:rPr>
        <w:t>Смена:</w:t>
      </w:r>
      <w:r w:rsidRPr="0090560A">
        <w:rPr>
          <w:sz w:val="28"/>
          <w:szCs w:val="28"/>
        </w:rPr>
        <w:br/>
        <w:t xml:space="preserve">Мы изменили подход не потому, что первый вариант был ошибочным. Просто мы лучше разобрались в особенностях работы пекарни и уточнили требования к сайту. В чистом виде ни одна модель нам не подходила: обычный каскад был опасен из-за риска сбоев при одновременном запуске оплаты и внутренних </w:t>
      </w:r>
      <w:r w:rsidRPr="0090560A">
        <w:rPr>
          <w:sz w:val="28"/>
          <w:szCs w:val="28"/>
        </w:rPr>
        <w:lastRenderedPageBreak/>
        <w:t>систем, постоянные итерации могли испортить единый внешний вид бренда, а спиральный цикл привел бы к лишней бюрократии. Поэтому мы выбрали сбалансированный гибридный формат: сначала жестко фиксируем дизайн и логику страниц по каскаду, а затем поэтапно создаем и тестируем технические модули.</w:t>
      </w:r>
    </w:p>
    <w:p w:rsidR="00534958" w:rsidRPr="00534958" w:rsidRDefault="00534958" w:rsidP="00534958">
      <w:pPr>
        <w:spacing w:after="180" w:line="240" w:lineRule="auto"/>
        <w:rPr>
          <w:rFonts w:ascii="Arial" w:eastAsia="Times New Roman" w:hAnsi="Arial" w:cs="Arial"/>
          <w:szCs w:val="24"/>
          <w:lang w:eastAsia="ru-RU"/>
        </w:rPr>
      </w:pPr>
    </w:p>
    <w:sectPr w:rsidR="00534958" w:rsidRPr="00534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1106"/>
    <w:multiLevelType w:val="multilevel"/>
    <w:tmpl w:val="9DC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FC9"/>
    <w:multiLevelType w:val="multilevel"/>
    <w:tmpl w:val="64B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23B4"/>
    <w:multiLevelType w:val="hybridMultilevel"/>
    <w:tmpl w:val="CF26A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35D6F"/>
    <w:multiLevelType w:val="multilevel"/>
    <w:tmpl w:val="672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35840"/>
    <w:multiLevelType w:val="multilevel"/>
    <w:tmpl w:val="994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16D7"/>
    <w:multiLevelType w:val="hybridMultilevel"/>
    <w:tmpl w:val="CBFC0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30F36"/>
    <w:multiLevelType w:val="multilevel"/>
    <w:tmpl w:val="58D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549AB"/>
    <w:multiLevelType w:val="hybridMultilevel"/>
    <w:tmpl w:val="C4A8F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F6F4C"/>
    <w:multiLevelType w:val="hybridMultilevel"/>
    <w:tmpl w:val="2430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A7E56"/>
    <w:multiLevelType w:val="multilevel"/>
    <w:tmpl w:val="DA8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A0AFB"/>
    <w:multiLevelType w:val="multilevel"/>
    <w:tmpl w:val="C38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8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D4B"/>
    <w:rsid w:val="00475490"/>
    <w:rsid w:val="00534958"/>
    <w:rsid w:val="0090560A"/>
    <w:rsid w:val="00E0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32A1"/>
  <w15:chartTrackingRefBased/>
  <w15:docId w15:val="{9913DF28-597F-44CC-A530-B91F51F1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4D4B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cxspmiddle">
    <w:name w:val="msonormalcxspmiddle"/>
    <w:basedOn w:val="a"/>
    <w:rsid w:val="00E04D4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t286pc">
    <w:name w:val="t286pc"/>
    <w:basedOn w:val="a0"/>
    <w:rsid w:val="00E04D4B"/>
  </w:style>
  <w:style w:type="character" w:styleId="a3">
    <w:name w:val="Strong"/>
    <w:basedOn w:val="a0"/>
    <w:uiPriority w:val="22"/>
    <w:qFormat/>
    <w:rsid w:val="00E04D4B"/>
    <w:rPr>
      <w:b/>
      <w:bCs/>
    </w:rPr>
  </w:style>
  <w:style w:type="paragraph" w:styleId="a4">
    <w:name w:val="List Paragraph"/>
    <w:basedOn w:val="a"/>
    <w:uiPriority w:val="34"/>
    <w:qFormat/>
    <w:rsid w:val="00E04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7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29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4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6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0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51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1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7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2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59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81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0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</dc:creator>
  <cp:keywords/>
  <dc:description/>
  <cp:lastModifiedBy>Наташа</cp:lastModifiedBy>
  <cp:revision>1</cp:revision>
  <dcterms:created xsi:type="dcterms:W3CDTF">2026-06-08T17:12:00Z</dcterms:created>
  <dcterms:modified xsi:type="dcterms:W3CDTF">2026-06-08T17:41:00Z</dcterms:modified>
</cp:coreProperties>
</file>