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22" w:rsidRDefault="005B3EF9" w:rsidP="005B3EF9">
      <w:pPr>
        <w:widowControl w:val="0"/>
        <w:suppressAutoHyphens/>
        <w:ind w:firstLine="851"/>
        <w:jc w:val="center"/>
      </w:pPr>
      <w:r>
        <w:t>Введение</w:t>
      </w:r>
    </w:p>
    <w:p w:rsidR="005B3EF9" w:rsidRDefault="005B3EF9" w:rsidP="005B3EF9">
      <w:pPr>
        <w:widowControl w:val="0"/>
        <w:suppressAutoHyphens/>
        <w:spacing w:line="360" w:lineRule="auto"/>
        <w:ind w:firstLine="851"/>
        <w:jc w:val="both"/>
        <w:rPr>
          <w:szCs w:val="28"/>
        </w:rPr>
      </w:pPr>
    </w:p>
    <w:p w:rsidR="005B3EF9" w:rsidRDefault="00806558" w:rsidP="009A3F9B">
      <w:pPr>
        <w:widowControl w:val="0"/>
        <w:suppressAutoHyphens/>
        <w:spacing w:line="360" w:lineRule="auto"/>
        <w:ind w:firstLine="851"/>
        <w:jc w:val="both"/>
        <w:rPr>
          <w:szCs w:val="28"/>
        </w:rPr>
      </w:pPr>
      <w:r w:rsidRPr="00806558">
        <w:rPr>
          <w:szCs w:val="28"/>
        </w:rPr>
        <w:t>Логическое программирование (в широком смысле) представляет собой семейство таких методов решения задач, в которых используются приемы логического вывода для манипулирования знаниями, представленными в декларативной форме.</w:t>
      </w:r>
    </w:p>
    <w:p w:rsidR="005B0DC5" w:rsidRPr="00556EDA" w:rsidRDefault="004E6833" w:rsidP="009A3F9B">
      <w:pPr>
        <w:widowControl w:val="0"/>
        <w:suppressAutoHyphens/>
        <w:spacing w:line="360" w:lineRule="auto"/>
        <w:ind w:firstLine="851"/>
        <w:jc w:val="both"/>
        <w:rPr>
          <w:szCs w:val="28"/>
        </w:rPr>
      </w:pPr>
      <w:r w:rsidRPr="004E6833">
        <w:rPr>
          <w:szCs w:val="28"/>
        </w:rPr>
        <w:t>Пролог</w:t>
      </w:r>
      <w:r>
        <w:rPr>
          <w:szCs w:val="28"/>
        </w:rPr>
        <w:t xml:space="preserve"> </w:t>
      </w:r>
      <w:r w:rsidRPr="004E6833">
        <w:rPr>
          <w:szCs w:val="28"/>
        </w:rPr>
        <w:t xml:space="preserve">— язык и система логического программирования, основанные на языке предикатов математической логики дизъюнктов Хорна, представляющей </w:t>
      </w:r>
      <w:r w:rsidRPr="00556EDA">
        <w:rPr>
          <w:szCs w:val="28"/>
        </w:rPr>
        <w:t>собой подмножество логики предикатов первого порядка.</w:t>
      </w:r>
    </w:p>
    <w:p w:rsidR="00A038FC" w:rsidRPr="00556EDA" w:rsidRDefault="00A038FC" w:rsidP="009A3F9B">
      <w:pPr>
        <w:widowControl w:val="0"/>
        <w:suppressAutoHyphens/>
        <w:spacing w:line="360" w:lineRule="auto"/>
        <w:ind w:firstLine="851"/>
        <w:jc w:val="both"/>
        <w:rPr>
          <w:szCs w:val="28"/>
          <w:lang w:val="en-US"/>
        </w:rPr>
      </w:pPr>
      <w:r w:rsidRPr="00556EDA">
        <w:rPr>
          <w:szCs w:val="28"/>
        </w:rPr>
        <w:t>Задачи курсовой работы</w:t>
      </w:r>
      <w:r w:rsidRPr="00556EDA">
        <w:rPr>
          <w:szCs w:val="28"/>
          <w:lang w:val="en-US"/>
        </w:rPr>
        <w:t>:</w:t>
      </w:r>
    </w:p>
    <w:p w:rsidR="00A038FC" w:rsidRDefault="00C23C70" w:rsidP="009A3F9B">
      <w:pPr>
        <w:pStyle w:val="a8"/>
        <w:widowControl w:val="0"/>
        <w:numPr>
          <w:ilvl w:val="0"/>
          <w:numId w:val="45"/>
        </w:numPr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556EDA" w:rsidRPr="00556EDA">
        <w:rPr>
          <w:rFonts w:ascii="Times New Roman" w:hAnsi="Times New Roman" w:cs="Times New Roman"/>
          <w:sz w:val="28"/>
          <w:szCs w:val="28"/>
        </w:rPr>
        <w:t xml:space="preserve">зучить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56EDA" w:rsidRPr="00556EDA">
        <w:rPr>
          <w:rFonts w:ascii="Times New Roman" w:hAnsi="Times New Roman" w:cs="Times New Roman"/>
          <w:sz w:val="28"/>
          <w:szCs w:val="28"/>
        </w:rPr>
        <w:t>лассификация экспертных систем</w:t>
      </w:r>
      <w:r w:rsidR="00556E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3C70" w:rsidRDefault="00C23C70" w:rsidP="009A3F9B">
      <w:pPr>
        <w:pStyle w:val="a8"/>
        <w:widowControl w:val="0"/>
        <w:numPr>
          <w:ilvl w:val="0"/>
          <w:numId w:val="45"/>
        </w:numPr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556EDA">
        <w:rPr>
          <w:rFonts w:ascii="Times New Roman" w:hAnsi="Times New Roman" w:cs="Times New Roman"/>
          <w:sz w:val="28"/>
          <w:szCs w:val="28"/>
        </w:rPr>
        <w:t>зучить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C23C70">
        <w:rPr>
          <w:rFonts w:ascii="Times New Roman" w:hAnsi="Times New Roman" w:cs="Times New Roman"/>
          <w:sz w:val="28"/>
          <w:szCs w:val="28"/>
        </w:rPr>
        <w:t xml:space="preserve">лассификация программных средства для </w:t>
      </w:r>
      <w:r w:rsidR="00355FD5">
        <w:rPr>
          <w:rFonts w:ascii="Times New Roman" w:hAnsi="Times New Roman" w:cs="Times New Roman"/>
          <w:sz w:val="28"/>
          <w:szCs w:val="28"/>
        </w:rPr>
        <w:t xml:space="preserve">разработки экспертных </w:t>
      </w:r>
      <w:r w:rsidRPr="00C23C70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1836" w:rsidRPr="00C10D60" w:rsidRDefault="00C10D60" w:rsidP="009A3F9B">
      <w:pPr>
        <w:pStyle w:val="a8"/>
        <w:widowControl w:val="0"/>
        <w:numPr>
          <w:ilvl w:val="0"/>
          <w:numId w:val="45"/>
        </w:numPr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84F05">
        <w:rPr>
          <w:rFonts w:ascii="Times New Roman" w:hAnsi="Times New Roman" w:cs="Times New Roman"/>
          <w:sz w:val="28"/>
          <w:szCs w:val="28"/>
        </w:rPr>
        <w:t>азработать ЭС «</w:t>
      </w:r>
      <w:r w:rsidRPr="00C10D60">
        <w:rPr>
          <w:rFonts w:ascii="Times New Roman" w:hAnsi="Times New Roman" w:cs="Times New Roman"/>
          <w:sz w:val="28"/>
          <w:szCs w:val="28"/>
        </w:rPr>
        <w:t>Подбор жанров кинофильмов</w:t>
      </w:r>
      <w:r w:rsidR="00284F05">
        <w:rPr>
          <w:rFonts w:ascii="Times New Roman" w:hAnsi="Times New Roman" w:cs="Times New Roman"/>
          <w:sz w:val="28"/>
          <w:szCs w:val="28"/>
        </w:rPr>
        <w:t>»</w:t>
      </w:r>
      <w:r w:rsidRPr="00C10D60">
        <w:rPr>
          <w:rFonts w:ascii="Times New Roman" w:hAnsi="Times New Roman" w:cs="Times New Roman"/>
          <w:sz w:val="28"/>
          <w:szCs w:val="28"/>
        </w:rPr>
        <w:t>;</w:t>
      </w:r>
    </w:p>
    <w:p w:rsidR="00C10D60" w:rsidRDefault="00334632" w:rsidP="009A3F9B">
      <w:pPr>
        <w:pStyle w:val="a8"/>
        <w:widowControl w:val="0"/>
        <w:numPr>
          <w:ilvl w:val="0"/>
          <w:numId w:val="45"/>
        </w:numPr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Pr="00334632">
        <w:rPr>
          <w:rFonts w:ascii="Times New Roman" w:hAnsi="Times New Roman" w:cs="Times New Roman"/>
          <w:sz w:val="28"/>
          <w:szCs w:val="28"/>
        </w:rPr>
        <w:t xml:space="preserve">дерево </w:t>
      </w:r>
      <w:r w:rsidR="001C4E85">
        <w:rPr>
          <w:rFonts w:ascii="Times New Roman" w:hAnsi="Times New Roman" w:cs="Times New Roman"/>
          <w:sz w:val="28"/>
          <w:szCs w:val="28"/>
        </w:rPr>
        <w:t>решения задачи,</w:t>
      </w:r>
      <w:r>
        <w:rPr>
          <w:rFonts w:ascii="Times New Roman" w:hAnsi="Times New Roman" w:cs="Times New Roman"/>
          <w:sz w:val="28"/>
          <w:szCs w:val="28"/>
        </w:rPr>
        <w:t xml:space="preserve"> правила</w:t>
      </w:r>
      <w:r w:rsidR="001C4E85" w:rsidRPr="001C4E85">
        <w:rPr>
          <w:rFonts w:ascii="Times New Roman" w:hAnsi="Times New Roman" w:cs="Times New Roman"/>
          <w:sz w:val="28"/>
          <w:szCs w:val="28"/>
        </w:rPr>
        <w:t xml:space="preserve">, </w:t>
      </w:r>
      <w:r w:rsidR="001C4E85">
        <w:rPr>
          <w:rFonts w:ascii="Times New Roman" w:hAnsi="Times New Roman" w:cs="Times New Roman"/>
          <w:sz w:val="28"/>
          <w:szCs w:val="28"/>
        </w:rPr>
        <w:t>таблицу «</w:t>
      </w:r>
      <w:r w:rsidR="001C4E85" w:rsidRPr="001C4E85">
        <w:rPr>
          <w:rFonts w:ascii="Times New Roman" w:hAnsi="Times New Roman" w:cs="Times New Roman"/>
          <w:sz w:val="28"/>
          <w:szCs w:val="28"/>
        </w:rPr>
        <w:t>атрибут-предикат-значение</w:t>
      </w:r>
      <w:r w:rsidR="001C4E85">
        <w:rPr>
          <w:rFonts w:ascii="Times New Roman" w:hAnsi="Times New Roman" w:cs="Times New Roman"/>
          <w:sz w:val="28"/>
          <w:szCs w:val="28"/>
        </w:rPr>
        <w:t>»</w:t>
      </w:r>
      <w:r w:rsidR="006413DC">
        <w:rPr>
          <w:rFonts w:ascii="Times New Roman" w:hAnsi="Times New Roman" w:cs="Times New Roman"/>
          <w:sz w:val="28"/>
          <w:szCs w:val="28"/>
        </w:rPr>
        <w:t xml:space="preserve"> и листинг</w:t>
      </w:r>
      <w:r w:rsidR="006413DC" w:rsidRPr="006413DC">
        <w:rPr>
          <w:rFonts w:ascii="Times New Roman" w:hAnsi="Times New Roman" w:cs="Times New Roman"/>
          <w:sz w:val="28"/>
          <w:szCs w:val="28"/>
        </w:rPr>
        <w:t>;</w:t>
      </w:r>
    </w:p>
    <w:p w:rsidR="00547615" w:rsidRPr="00547615" w:rsidRDefault="00547615" w:rsidP="009A3F9B">
      <w:pPr>
        <w:pStyle w:val="a8"/>
        <w:widowControl w:val="0"/>
        <w:numPr>
          <w:ilvl w:val="0"/>
          <w:numId w:val="45"/>
        </w:numPr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7615" w:rsidRPr="00C23C70" w:rsidRDefault="00547615" w:rsidP="009A3F9B">
      <w:pPr>
        <w:pStyle w:val="a8"/>
        <w:widowControl w:val="0"/>
        <w:numPr>
          <w:ilvl w:val="0"/>
          <w:numId w:val="45"/>
        </w:numPr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ориентированный граф</w:t>
      </w:r>
      <w:r w:rsidR="00E94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869BC" w:rsidRDefault="004E6833" w:rsidP="009A3F9B">
      <w:pPr>
        <w:widowControl w:val="0"/>
        <w:suppressAutoHyphens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Цель курсовой работы разработать программное обеспечения с помощью языка Пролог</w:t>
      </w:r>
      <w:r w:rsidR="00584501">
        <w:rPr>
          <w:szCs w:val="28"/>
        </w:rPr>
        <w:t xml:space="preserve"> на тему</w:t>
      </w:r>
      <w:r w:rsidR="0088622D">
        <w:rPr>
          <w:szCs w:val="28"/>
        </w:rPr>
        <w:t xml:space="preserve"> «Подбор </w:t>
      </w:r>
      <w:r w:rsidR="00FA7BD5">
        <w:rPr>
          <w:szCs w:val="28"/>
        </w:rPr>
        <w:t>жанров кино</w:t>
      </w:r>
      <w:r w:rsidR="0081580E">
        <w:rPr>
          <w:szCs w:val="28"/>
        </w:rPr>
        <w:t>фильм</w:t>
      </w:r>
      <w:r w:rsidR="00FA7BD5">
        <w:rPr>
          <w:szCs w:val="28"/>
        </w:rPr>
        <w:t>ов</w:t>
      </w:r>
      <w:r w:rsidR="0088622D">
        <w:rPr>
          <w:szCs w:val="28"/>
        </w:rPr>
        <w:t>»</w:t>
      </w:r>
      <w:r w:rsidR="00877426">
        <w:rPr>
          <w:szCs w:val="28"/>
        </w:rPr>
        <w:t>.</w:t>
      </w:r>
    </w:p>
    <w:p w:rsidR="00067C5B" w:rsidRDefault="000869BC" w:rsidP="00062369">
      <w:pPr>
        <w:spacing w:after="200" w:line="360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:rsidR="004E6833" w:rsidRDefault="0086376C" w:rsidP="00764C39">
      <w:pPr>
        <w:pStyle w:val="a8"/>
        <w:widowControl w:val="0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D627C4" w:rsidRPr="00D627C4">
        <w:rPr>
          <w:rFonts w:ascii="Times New Roman" w:hAnsi="Times New Roman" w:cs="Times New Roman"/>
          <w:sz w:val="28"/>
          <w:szCs w:val="28"/>
        </w:rPr>
        <w:t>Классификация экспертных систем</w:t>
      </w:r>
    </w:p>
    <w:p w:rsidR="00764C39" w:rsidRDefault="00764C39" w:rsidP="00764C39">
      <w:pPr>
        <w:pStyle w:val="a8"/>
        <w:widowControl w:val="0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64C39" w:rsidRDefault="00630742" w:rsidP="00764C39">
      <w:pPr>
        <w:pStyle w:val="a8"/>
        <w:widowControl w:val="0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0742">
        <w:rPr>
          <w:rFonts w:ascii="Times New Roman" w:hAnsi="Times New Roman" w:cs="Times New Roman"/>
          <w:sz w:val="28"/>
          <w:szCs w:val="28"/>
        </w:rPr>
        <w:t xml:space="preserve">Класс "экспертные системы" сегодня объединяет несколько тысяч различных программных комплексов, которые можно классифицировать по различным критериям. Полезными могут оказаться следующие классификации </w:t>
      </w:r>
      <w:r>
        <w:rPr>
          <w:rFonts w:ascii="Times New Roman" w:hAnsi="Times New Roman" w:cs="Times New Roman"/>
          <w:sz w:val="28"/>
          <w:szCs w:val="28"/>
        </w:rPr>
        <w:t>представленной на рисунке 1.</w:t>
      </w:r>
    </w:p>
    <w:p w:rsidR="00630742" w:rsidRDefault="00630742" w:rsidP="00764C39">
      <w:pPr>
        <w:pStyle w:val="a8"/>
        <w:widowControl w:val="0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10150" cy="2705100"/>
            <wp:effectExtent l="0" t="0" r="0" b="0"/>
            <wp:docPr id="1" name="Рисунок 1" descr="https://studfile.net/html/2706/530/html_VcpmduVNKo.Rbg7/img-WxUN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530/html_VcpmduVNKo.Rbg7/img-WxUNG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742" w:rsidRPr="00BE4683" w:rsidRDefault="00630742" w:rsidP="00FC6C8A">
      <w:pPr>
        <w:pStyle w:val="a8"/>
        <w:widowControl w:val="0"/>
        <w:suppressAutoHyphens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4683">
        <w:rPr>
          <w:rFonts w:ascii="Times New Roman" w:hAnsi="Times New Roman" w:cs="Times New Roman"/>
          <w:sz w:val="28"/>
          <w:szCs w:val="28"/>
        </w:rPr>
        <w:t>Рис. 1. Классификация экспертных систем</w:t>
      </w:r>
    </w:p>
    <w:p w:rsidR="00AD01D8" w:rsidRPr="00BE4683" w:rsidRDefault="00AD01D8" w:rsidP="00FC6C8A">
      <w:pPr>
        <w:spacing w:line="360" w:lineRule="auto"/>
        <w:ind w:firstLine="851"/>
        <w:jc w:val="both"/>
        <w:rPr>
          <w:rFonts w:eastAsiaTheme="minorHAnsi"/>
          <w:szCs w:val="28"/>
          <w:lang w:val="en-US" w:eastAsia="en-US"/>
        </w:rPr>
      </w:pPr>
      <w:r w:rsidRPr="00BE4683">
        <w:rPr>
          <w:rFonts w:eastAsiaTheme="minorHAnsi"/>
          <w:szCs w:val="28"/>
          <w:lang w:eastAsia="en-US"/>
        </w:rPr>
        <w:t>Классификация по решаемой задаче</w:t>
      </w:r>
      <w:r w:rsidRPr="00BE4683">
        <w:rPr>
          <w:rFonts w:eastAsiaTheme="minorHAnsi"/>
          <w:szCs w:val="28"/>
          <w:lang w:val="en-US" w:eastAsia="en-US"/>
        </w:rPr>
        <w:t>:</w:t>
      </w:r>
    </w:p>
    <w:p w:rsidR="00AD01D8" w:rsidRDefault="00BE4683" w:rsidP="00FC6C8A">
      <w:pPr>
        <w:pStyle w:val="a8"/>
        <w:numPr>
          <w:ilvl w:val="0"/>
          <w:numId w:val="3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6FFB">
        <w:rPr>
          <w:rFonts w:ascii="Times New Roman" w:hAnsi="Times New Roman" w:cs="Times New Roman"/>
          <w:sz w:val="28"/>
          <w:szCs w:val="28"/>
        </w:rPr>
        <w:t xml:space="preserve">Интерпретация данных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7D6FFB" w:rsidRPr="007D6FFB">
        <w:rPr>
          <w:rFonts w:ascii="Times New Roman" w:hAnsi="Times New Roman" w:cs="Times New Roman"/>
          <w:sz w:val="28"/>
          <w:szCs w:val="28"/>
        </w:rPr>
        <w:t>определение смысла данных, результаты которого должны быть согласованными и корректными. Обычно предусматриваетс</w:t>
      </w:r>
      <w:r w:rsidR="004F078E">
        <w:rPr>
          <w:rFonts w:ascii="Times New Roman" w:hAnsi="Times New Roman" w:cs="Times New Roman"/>
          <w:sz w:val="28"/>
          <w:szCs w:val="28"/>
        </w:rPr>
        <w:t>я многовариантный анализ данных</w:t>
      </w:r>
      <w:r w:rsidR="004F07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078E" w:rsidRPr="0086079C" w:rsidRDefault="004F078E" w:rsidP="0086079C">
      <w:pPr>
        <w:pStyle w:val="a8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3315">
        <w:rPr>
          <w:rFonts w:ascii="Times New Roman" w:hAnsi="Times New Roman" w:cs="Times New Roman"/>
          <w:sz w:val="28"/>
          <w:szCs w:val="28"/>
        </w:rPr>
        <w:t>Диагностика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3297" w:rsidRPr="007D6FFB">
        <w:rPr>
          <w:rFonts w:ascii="Times New Roman" w:hAnsi="Times New Roman" w:cs="Times New Roman"/>
          <w:sz w:val="28"/>
          <w:szCs w:val="28"/>
        </w:rPr>
        <w:t xml:space="preserve">– </w:t>
      </w:r>
      <w:r w:rsidR="00843297">
        <w:rPr>
          <w:rFonts w:ascii="Times New Roman" w:hAnsi="Times New Roman" w:cs="Times New Roman"/>
          <w:sz w:val="28"/>
          <w:szCs w:val="28"/>
        </w:rPr>
        <w:t xml:space="preserve">это </w:t>
      </w:r>
      <w:r w:rsidR="00403315" w:rsidRPr="00403315">
        <w:rPr>
          <w:rFonts w:ascii="Times New Roman" w:hAnsi="Times New Roman" w:cs="Times New Roman"/>
          <w:sz w:val="28"/>
          <w:szCs w:val="28"/>
        </w:rPr>
        <w:t>обнаружение неисправности в некоторой системе</w:t>
      </w:r>
      <w:r w:rsidR="004907D5" w:rsidRPr="004907D5">
        <w:rPr>
          <w:rFonts w:ascii="Times New Roman" w:hAnsi="Times New Roman" w:cs="Times New Roman"/>
          <w:sz w:val="28"/>
          <w:szCs w:val="28"/>
        </w:rPr>
        <w:t xml:space="preserve">, </w:t>
      </w:r>
      <w:r w:rsidR="004907D5">
        <w:rPr>
          <w:rFonts w:ascii="Times New Roman" w:hAnsi="Times New Roman" w:cs="Times New Roman"/>
          <w:sz w:val="28"/>
          <w:szCs w:val="28"/>
        </w:rPr>
        <w:t>отклонения от нормы</w:t>
      </w:r>
      <w:r w:rsidR="004907D5" w:rsidRPr="004907D5">
        <w:rPr>
          <w:rFonts w:ascii="Times New Roman" w:hAnsi="Times New Roman" w:cs="Times New Roman"/>
          <w:sz w:val="28"/>
          <w:szCs w:val="28"/>
        </w:rPr>
        <w:t xml:space="preserve">. Такая трактовка позволяет с единых теоретических позиций рассматривать и неисправность оборудования в технических системах, и заболевания живых организмов, и всевозможные природные аномалии. Важной </w:t>
      </w:r>
      <w:r w:rsidR="004907D5" w:rsidRPr="0086079C">
        <w:rPr>
          <w:rFonts w:ascii="Times New Roman" w:hAnsi="Times New Roman" w:cs="Times New Roman"/>
          <w:sz w:val="28"/>
          <w:szCs w:val="28"/>
        </w:rPr>
        <w:t>спецификой является необходимость понимания функциональной структуры</w:t>
      </w:r>
      <w:r w:rsidR="00E76233" w:rsidRPr="0086079C">
        <w:rPr>
          <w:rFonts w:ascii="Times New Roman" w:hAnsi="Times New Roman" w:cs="Times New Roman"/>
          <w:sz w:val="28"/>
          <w:szCs w:val="28"/>
        </w:rPr>
        <w:t xml:space="preserve"> </w:t>
      </w:r>
      <w:r w:rsidR="0086079C" w:rsidRPr="0086079C">
        <w:rPr>
          <w:rFonts w:ascii="Times New Roman" w:hAnsi="Times New Roman" w:cs="Times New Roman"/>
          <w:sz w:val="28"/>
          <w:szCs w:val="28"/>
        </w:rPr>
        <w:t>диагностирующей системы;</w:t>
      </w:r>
    </w:p>
    <w:p w:rsidR="0086079C" w:rsidRPr="0086079C" w:rsidRDefault="0086079C" w:rsidP="00BC2F4D">
      <w:pPr>
        <w:pStyle w:val="a8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079C">
        <w:rPr>
          <w:rFonts w:ascii="Times New Roman" w:hAnsi="Times New Roman" w:cs="Times New Roman"/>
          <w:bCs/>
          <w:color w:val="000000"/>
          <w:sz w:val="28"/>
          <w:szCs w:val="28"/>
        </w:rPr>
        <w:t>Мониторинг. </w:t>
      </w:r>
      <w:r w:rsidRPr="0086079C">
        <w:rPr>
          <w:rFonts w:ascii="Times New Roman" w:hAnsi="Times New Roman" w:cs="Times New Roman"/>
          <w:color w:val="000000"/>
          <w:sz w:val="28"/>
          <w:szCs w:val="28"/>
        </w:rPr>
        <w:t>Основная задача мониторинга – непрерывная интерпретация данных в реальном масштабе времени и сигнализация о выходе тех или иных параметров за допустимые пределы. Главные проблемы - "пропуск" тре</w:t>
      </w:r>
      <w:r w:rsidRPr="0086079C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вожной ситуации и инверсная задача "ложного" срабатывания. Сложность этих проблем в размытости симптомов тревожных ситуаций и необходимость учета временного контекста;</w:t>
      </w:r>
    </w:p>
    <w:p w:rsidR="0086079C" w:rsidRDefault="00926DCA" w:rsidP="00BC2F4D">
      <w:pPr>
        <w:pStyle w:val="a8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6DCA">
        <w:rPr>
          <w:rFonts w:ascii="Times New Roman" w:hAnsi="Times New Roman" w:cs="Times New Roman"/>
          <w:sz w:val="28"/>
          <w:szCs w:val="28"/>
        </w:rPr>
        <w:t>Проектирование. Проектирование состоит в подготовке спецификаций на создание "объектов" с заранее определенными свойствами. Под спецификацией понимается весь набор необходимых документов – чертеж, пояснительная записка и т.д. Основные проблемы здесь – получение четкого структурного описания знаний об объекте и проблема "следа". Для организации эффективного проектирования и, в еще большей степени, перепроектирования необходимо формировать не только сами проектные решения, но и мотивы их принятия. Таким образом, в задачах проектирования тесно связываются два основных процесса, выполняемых в рамках соответствующей ЭС: процесс выво</w:t>
      </w:r>
      <w:r>
        <w:rPr>
          <w:rFonts w:ascii="Times New Roman" w:hAnsi="Times New Roman" w:cs="Times New Roman"/>
          <w:sz w:val="28"/>
          <w:szCs w:val="28"/>
        </w:rPr>
        <w:t>да решения и процесс объяснения;</w:t>
      </w:r>
    </w:p>
    <w:p w:rsidR="00926DCA" w:rsidRPr="00BC2F4D" w:rsidRDefault="00BC2F4D" w:rsidP="00262EA9">
      <w:pPr>
        <w:pStyle w:val="a8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2F4D">
        <w:rPr>
          <w:rFonts w:ascii="Times New Roman" w:hAnsi="Times New Roman" w:cs="Times New Roman"/>
          <w:sz w:val="28"/>
          <w:szCs w:val="28"/>
        </w:rPr>
        <w:t>Прогнозирование. Прогнозирующие системы логически выводят вероятные следствия из заданных ситуаций. В прогнозирующей системе обычно используется параметрическая динамическая модель, в которой значения параметров "подгоняются" под заданную ситуацию. Выводимые из этой модели следствия составляют основу для прог</w:t>
      </w:r>
      <w:r>
        <w:rPr>
          <w:rFonts w:ascii="Times New Roman" w:hAnsi="Times New Roman" w:cs="Times New Roman"/>
          <w:sz w:val="28"/>
          <w:szCs w:val="28"/>
        </w:rPr>
        <w:t>нозов с вероятностными оценками</w:t>
      </w:r>
      <w:r w:rsidRPr="00BC2F4D">
        <w:rPr>
          <w:rFonts w:ascii="Times New Roman" w:hAnsi="Times New Roman" w:cs="Times New Roman"/>
          <w:sz w:val="28"/>
          <w:szCs w:val="28"/>
        </w:rPr>
        <w:t>;</w:t>
      </w:r>
    </w:p>
    <w:p w:rsidR="00E91D83" w:rsidRDefault="00110389" w:rsidP="00262EA9">
      <w:pPr>
        <w:pStyle w:val="a8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0389">
        <w:rPr>
          <w:rFonts w:ascii="Times New Roman" w:hAnsi="Times New Roman" w:cs="Times New Roman"/>
          <w:sz w:val="28"/>
          <w:szCs w:val="28"/>
        </w:rPr>
        <w:t>Планирование. Под планированием понимается нахождение планов действий, относящихся к объектам, способным выполнять некоторые функции. В таких ЭС используются модели поведения реальных объектов с тем, чтобы логически вывести последствия планируемой деятельности.</w:t>
      </w:r>
    </w:p>
    <w:p w:rsidR="00CF122A" w:rsidRDefault="00262EA9" w:rsidP="00262EA9">
      <w:pPr>
        <w:pStyle w:val="a8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EA9">
        <w:rPr>
          <w:rFonts w:ascii="Times New Roman" w:hAnsi="Times New Roman" w:cs="Times New Roman"/>
          <w:sz w:val="28"/>
          <w:szCs w:val="28"/>
        </w:rPr>
        <w:t>Обучение. Системы обучения диагностируют ошибки при изучении какой-либо дисциплины с помощью ЭВМ и подсказывают правильные решения. Они аккумулируют знания о гипотетическом "ученике" и его характерных ошибках, затем в работе способны диагностировать слабости в знаниях обучаемых и находить соответствующие средства для их ликвидации. Кроме того, они планируют акт общения с учеником в зависимости от успехов ученика с целью передачи знаний.</w:t>
      </w:r>
    </w:p>
    <w:p w:rsidR="00315950" w:rsidRDefault="00315950" w:rsidP="00D856E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5950">
        <w:rPr>
          <w:rFonts w:ascii="Times New Roman" w:hAnsi="Times New Roman" w:cs="Times New Roman"/>
          <w:sz w:val="28"/>
          <w:szCs w:val="28"/>
        </w:rPr>
        <w:lastRenderedPageBreak/>
        <w:t>Классификация по связи с реальным временем:</w:t>
      </w:r>
    </w:p>
    <w:p w:rsidR="00315950" w:rsidRDefault="00134EA8" w:rsidP="00D856EB">
      <w:pPr>
        <w:pStyle w:val="a8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4EA8">
        <w:rPr>
          <w:rFonts w:ascii="Times New Roman" w:hAnsi="Times New Roman" w:cs="Times New Roman"/>
          <w:sz w:val="28"/>
          <w:szCs w:val="28"/>
        </w:rPr>
        <w:t>Статические ЭС разрабатываются в предметных областях, в которых база знаний и интерпретируемые данные не мен</w:t>
      </w:r>
      <w:r>
        <w:rPr>
          <w:rFonts w:ascii="Times New Roman" w:hAnsi="Times New Roman" w:cs="Times New Roman"/>
          <w:sz w:val="28"/>
          <w:szCs w:val="28"/>
        </w:rPr>
        <w:t>яются во времени. Они стабильны;</w:t>
      </w:r>
    </w:p>
    <w:p w:rsidR="00134EA8" w:rsidRPr="00134EA8" w:rsidRDefault="00134EA8" w:rsidP="006A6E98">
      <w:pPr>
        <w:pStyle w:val="a8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4EA8">
        <w:rPr>
          <w:rFonts w:ascii="Times New Roman" w:hAnsi="Times New Roman" w:cs="Times New Roman"/>
          <w:sz w:val="28"/>
          <w:szCs w:val="28"/>
        </w:rPr>
        <w:t>Квазидинамические ЭС интерпретируют ситуацию, которая меняется с некоторым ф</w:t>
      </w:r>
      <w:r>
        <w:rPr>
          <w:rFonts w:ascii="Times New Roman" w:hAnsi="Times New Roman" w:cs="Times New Roman"/>
          <w:sz w:val="28"/>
          <w:szCs w:val="28"/>
        </w:rPr>
        <w:t>иксированным интервалом времени</w:t>
      </w:r>
      <w:r w:rsidRPr="00134EA8">
        <w:rPr>
          <w:rFonts w:ascii="Times New Roman" w:hAnsi="Times New Roman" w:cs="Times New Roman"/>
          <w:sz w:val="28"/>
          <w:szCs w:val="28"/>
        </w:rPr>
        <w:t>;</w:t>
      </w:r>
    </w:p>
    <w:p w:rsidR="00134EA8" w:rsidRDefault="00134EA8" w:rsidP="006A6E98">
      <w:pPr>
        <w:pStyle w:val="a8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4EA8">
        <w:rPr>
          <w:rFonts w:ascii="Times New Roman" w:hAnsi="Times New Roman" w:cs="Times New Roman"/>
          <w:sz w:val="28"/>
          <w:szCs w:val="28"/>
        </w:rPr>
        <w:t>Динамические ЭС работают в сопряжении с датчиками объектов в режиме реального времени с непрерывной интерпретацией поступаемых данных.</w:t>
      </w:r>
    </w:p>
    <w:p w:rsidR="00351756" w:rsidRDefault="00351756" w:rsidP="006A6E9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1756">
        <w:rPr>
          <w:rFonts w:ascii="Times New Roman" w:hAnsi="Times New Roman" w:cs="Times New Roman"/>
          <w:sz w:val="28"/>
          <w:szCs w:val="28"/>
        </w:rPr>
        <w:t>Классификация по типу ЭВМ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3739" w:rsidRPr="00EF3739" w:rsidRDefault="00EF3739" w:rsidP="006A6E98">
      <w:pPr>
        <w:pStyle w:val="a8"/>
        <w:numPr>
          <w:ilvl w:val="0"/>
          <w:numId w:val="3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3739">
        <w:rPr>
          <w:rFonts w:ascii="Times New Roman" w:hAnsi="Times New Roman" w:cs="Times New Roman"/>
          <w:sz w:val="28"/>
          <w:szCs w:val="28"/>
        </w:rPr>
        <w:t>ЭС для уникальных стратегически важных задач на суперЭВМ (Эльбрус, CRAY, CONVEX и др.);</w:t>
      </w:r>
    </w:p>
    <w:p w:rsidR="00EF3739" w:rsidRPr="00EF3739" w:rsidRDefault="00EF3739" w:rsidP="006A6E98">
      <w:pPr>
        <w:pStyle w:val="a8"/>
        <w:numPr>
          <w:ilvl w:val="0"/>
          <w:numId w:val="3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3739">
        <w:rPr>
          <w:rFonts w:ascii="Times New Roman" w:hAnsi="Times New Roman" w:cs="Times New Roman"/>
          <w:sz w:val="28"/>
          <w:szCs w:val="28"/>
        </w:rPr>
        <w:t>ЭС на ЭВМ средней производительности (типа ЕС ЭВМ, mainframe);</w:t>
      </w:r>
    </w:p>
    <w:p w:rsidR="00EF3739" w:rsidRPr="00EF3739" w:rsidRDefault="00EF3739" w:rsidP="00CA2AA3">
      <w:pPr>
        <w:pStyle w:val="a8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3739">
        <w:rPr>
          <w:rFonts w:ascii="Times New Roman" w:hAnsi="Times New Roman" w:cs="Times New Roman"/>
          <w:sz w:val="28"/>
          <w:szCs w:val="28"/>
        </w:rPr>
        <w:t>ЭС на символьных процессорах и рабочих станциях (SUN, APOLLO);</w:t>
      </w:r>
    </w:p>
    <w:p w:rsidR="00EF3739" w:rsidRPr="00EF3739" w:rsidRDefault="00EF3739" w:rsidP="00CA2AA3">
      <w:pPr>
        <w:pStyle w:val="a8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3739">
        <w:rPr>
          <w:rFonts w:ascii="Times New Roman" w:hAnsi="Times New Roman" w:cs="Times New Roman"/>
          <w:sz w:val="28"/>
          <w:szCs w:val="28"/>
        </w:rPr>
        <w:t>ЭС на мини- и супермини-ЭВМ (VAX, micro-VAX и др.);</w:t>
      </w:r>
    </w:p>
    <w:p w:rsidR="00351756" w:rsidRDefault="00EF3739" w:rsidP="00CA2AA3">
      <w:pPr>
        <w:pStyle w:val="a8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3739">
        <w:rPr>
          <w:rFonts w:ascii="Times New Roman" w:hAnsi="Times New Roman" w:cs="Times New Roman"/>
          <w:sz w:val="28"/>
          <w:szCs w:val="28"/>
        </w:rPr>
        <w:t>ЭС на персональных компьютерах (IBM PC, MAC II и подобные).</w:t>
      </w:r>
    </w:p>
    <w:p w:rsidR="006A6E98" w:rsidRDefault="006A6E98" w:rsidP="00CA2AA3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E98">
        <w:rPr>
          <w:rFonts w:ascii="Times New Roman" w:hAnsi="Times New Roman" w:cs="Times New Roman"/>
          <w:sz w:val="28"/>
          <w:szCs w:val="28"/>
        </w:rPr>
        <w:t>Классификация по степени интеграции с другими программами:</w:t>
      </w:r>
    </w:p>
    <w:p w:rsidR="006A6E98" w:rsidRPr="006A6E98" w:rsidRDefault="006A6E98" w:rsidP="00CA2AA3">
      <w:pPr>
        <w:pStyle w:val="a8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E98">
        <w:rPr>
          <w:rFonts w:ascii="Times New Roman" w:hAnsi="Times New Roman" w:cs="Times New Roman"/>
          <w:sz w:val="28"/>
          <w:szCs w:val="28"/>
        </w:rPr>
        <w:t xml:space="preserve">Автономные ЭС работают непосредственно в режиме консультаций с пользователем для специфически "экспертных" задач, для решения которых не требуется привлекать традиционные методы обработки данных </w:t>
      </w:r>
      <w:r>
        <w:rPr>
          <w:rFonts w:ascii="Times New Roman" w:hAnsi="Times New Roman" w:cs="Times New Roman"/>
          <w:sz w:val="28"/>
          <w:szCs w:val="28"/>
        </w:rPr>
        <w:t>(расчеты, моделирование и т.д.)</w:t>
      </w:r>
      <w:r w:rsidRPr="006A6E98">
        <w:rPr>
          <w:rFonts w:ascii="Times New Roman" w:hAnsi="Times New Roman" w:cs="Times New Roman"/>
          <w:sz w:val="28"/>
          <w:szCs w:val="28"/>
        </w:rPr>
        <w:t>;</w:t>
      </w:r>
    </w:p>
    <w:p w:rsidR="006A6E98" w:rsidRPr="00CA2AA3" w:rsidRDefault="006A6E98" w:rsidP="00CA2AA3">
      <w:pPr>
        <w:pStyle w:val="a8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6E98">
        <w:rPr>
          <w:rFonts w:ascii="Times New Roman" w:hAnsi="Times New Roman" w:cs="Times New Roman"/>
          <w:sz w:val="28"/>
          <w:szCs w:val="28"/>
        </w:rPr>
        <w:t>Гибридные ЭС представляют программный комплекс, агрегирующий стандартные пакеты прикладных программ (например, математическую статистику, линейное программирование или системы управления базами данных) и средства манипулирования знаниями. Это может быть интеллектуальная надстройка над ППП или интегрированная среда для решения сложной задачи</w:t>
      </w:r>
      <w:r>
        <w:rPr>
          <w:rFonts w:ascii="Times New Roman" w:hAnsi="Times New Roman" w:cs="Times New Roman"/>
          <w:sz w:val="28"/>
          <w:szCs w:val="28"/>
        </w:rPr>
        <w:t xml:space="preserve"> с элементами экспертных знаний</w:t>
      </w:r>
      <w:r w:rsidR="00CA2AA3">
        <w:rPr>
          <w:rFonts w:ascii="Times New Roman" w:hAnsi="Times New Roman" w:cs="Times New Roman"/>
          <w:sz w:val="28"/>
          <w:szCs w:val="28"/>
        </w:rPr>
        <w:t>.</w:t>
      </w:r>
    </w:p>
    <w:p w:rsidR="009F747E" w:rsidRDefault="009F747E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6A6E98" w:rsidRDefault="00A32D0F" w:rsidP="00CB7C3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9F747E" w:rsidRPr="009F747E">
        <w:rPr>
          <w:rFonts w:ascii="Times New Roman" w:hAnsi="Times New Roman" w:cs="Times New Roman"/>
          <w:sz w:val="28"/>
          <w:szCs w:val="28"/>
        </w:rPr>
        <w:t>Классификация программных средства для разработки</w:t>
      </w:r>
      <w:r w:rsidR="00EF5906">
        <w:rPr>
          <w:rFonts w:ascii="Times New Roman" w:hAnsi="Times New Roman" w:cs="Times New Roman"/>
          <w:sz w:val="28"/>
          <w:szCs w:val="28"/>
        </w:rPr>
        <w:t xml:space="preserve"> </w:t>
      </w:r>
      <w:r w:rsidR="009F747E" w:rsidRPr="009F747E">
        <w:rPr>
          <w:rFonts w:ascii="Times New Roman" w:hAnsi="Times New Roman" w:cs="Times New Roman"/>
          <w:sz w:val="28"/>
          <w:szCs w:val="28"/>
        </w:rPr>
        <w:t xml:space="preserve">экспертных </w:t>
      </w:r>
      <w:r w:rsidR="0004378F">
        <w:rPr>
          <w:rFonts w:ascii="Times New Roman" w:hAnsi="Times New Roman" w:cs="Times New Roman"/>
          <w:sz w:val="28"/>
          <w:szCs w:val="28"/>
        </w:rPr>
        <w:t xml:space="preserve">   </w:t>
      </w:r>
      <w:r w:rsidR="009F747E" w:rsidRPr="009F747E">
        <w:rPr>
          <w:rFonts w:ascii="Times New Roman" w:hAnsi="Times New Roman" w:cs="Times New Roman"/>
          <w:sz w:val="28"/>
          <w:szCs w:val="28"/>
        </w:rPr>
        <w:t>систем</w:t>
      </w:r>
    </w:p>
    <w:p w:rsidR="00274865" w:rsidRDefault="00274865" w:rsidP="00CB7C3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606F5" w:rsidRPr="00A77DB5" w:rsidRDefault="00117586" w:rsidP="00B62CF9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 </w:t>
      </w:r>
      <w:r w:rsidR="00A0571E" w:rsidRPr="00A0571E">
        <w:rPr>
          <w:rFonts w:eastAsiaTheme="minorHAnsi"/>
          <w:szCs w:val="28"/>
          <w:lang w:eastAsia="en-US"/>
        </w:rPr>
        <w:t xml:space="preserve">В настоящее время имеется ряд средств, ускоряющих создание </w:t>
      </w:r>
      <w:r w:rsidR="00A0571E" w:rsidRPr="00A77DB5">
        <w:rPr>
          <w:rFonts w:eastAsiaTheme="minorHAnsi"/>
          <w:szCs w:val="28"/>
          <w:lang w:eastAsia="en-US"/>
        </w:rPr>
        <w:t>экспертных систем. Эти средства называются инструментальными (ИС), или инструментарием. Использование ИС сокращает время разработки ЭС в 3-5 раз. По своему назначению и функциональным возможностям инструментальные программы, применяемые при проектировании экспертных систем, можно разделить на четы</w:t>
      </w:r>
      <w:r w:rsidR="00A6201C" w:rsidRPr="00A77DB5">
        <w:rPr>
          <w:rFonts w:eastAsiaTheme="minorHAnsi"/>
          <w:szCs w:val="28"/>
          <w:lang w:eastAsia="en-US"/>
        </w:rPr>
        <w:t>ре достаточно большие категории:</w:t>
      </w:r>
    </w:p>
    <w:p w:rsidR="00A6201C" w:rsidRDefault="0057116C" w:rsidP="00B62CF9">
      <w:pPr>
        <w:pStyle w:val="a8"/>
        <w:numPr>
          <w:ilvl w:val="0"/>
          <w:numId w:val="3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6201C" w:rsidRPr="00A77DB5">
        <w:rPr>
          <w:rFonts w:ascii="Times New Roman" w:hAnsi="Times New Roman" w:cs="Times New Roman"/>
          <w:sz w:val="28"/>
          <w:szCs w:val="28"/>
        </w:rPr>
        <w:t>болочки экспертных систем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7116C" w:rsidRPr="0057116C" w:rsidRDefault="0057116C" w:rsidP="00B62CF9">
      <w:pPr>
        <w:pStyle w:val="a8"/>
        <w:numPr>
          <w:ilvl w:val="0"/>
          <w:numId w:val="3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57116C">
        <w:rPr>
          <w:rFonts w:ascii="Times New Roman" w:hAnsi="Times New Roman" w:cs="Times New Roman"/>
          <w:sz w:val="28"/>
          <w:szCs w:val="28"/>
        </w:rPr>
        <w:t>зыки программирования высокого уровня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7C04" w:rsidRDefault="0057116C" w:rsidP="00B62CF9">
      <w:pPr>
        <w:pStyle w:val="a8"/>
        <w:numPr>
          <w:ilvl w:val="0"/>
          <w:numId w:val="3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7116C">
        <w:rPr>
          <w:rFonts w:ascii="Times New Roman" w:hAnsi="Times New Roman" w:cs="Times New Roman"/>
          <w:sz w:val="28"/>
          <w:szCs w:val="28"/>
        </w:rPr>
        <w:t>реда программирования, поддерживающая несколько парадигм;</w:t>
      </w:r>
    </w:p>
    <w:p w:rsidR="006D68F2" w:rsidRPr="00C35284" w:rsidRDefault="006D68F2" w:rsidP="00B62CF9">
      <w:pPr>
        <w:pStyle w:val="a8"/>
        <w:numPr>
          <w:ilvl w:val="0"/>
          <w:numId w:val="3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D68F2">
        <w:rPr>
          <w:rFonts w:ascii="Times New Roman" w:hAnsi="Times New Roman" w:cs="Times New Roman"/>
          <w:sz w:val="28"/>
          <w:szCs w:val="28"/>
        </w:rPr>
        <w:t>ополнительные модули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5284" w:rsidRDefault="000747CC" w:rsidP="00B62CF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47CC">
        <w:rPr>
          <w:rFonts w:ascii="Times New Roman" w:hAnsi="Times New Roman" w:cs="Times New Roman"/>
          <w:sz w:val="28"/>
          <w:szCs w:val="28"/>
        </w:rPr>
        <w:t>Оболочки экспертных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47CC" w:rsidRDefault="000747CC" w:rsidP="00346DD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47CC">
        <w:rPr>
          <w:rFonts w:ascii="Times New Roman" w:hAnsi="Times New Roman" w:cs="Times New Roman"/>
          <w:sz w:val="28"/>
          <w:szCs w:val="28"/>
        </w:rPr>
        <w:t>Системы этого типа создаются, как правило, на основе какой-нибудь экспертной системы, достаточно хорошо зарекомендовавшей себя на практике. При создании оболочки из системы-прототипа удаляются компоненты, слишком специфичные для области ее непосредственного применения, и оставляются те, которые не имеют узкой специализации. Примером может служить система EMYCIN, созданная на основе прошедшей длительную «обкатку» системы MYCIN. В EMYCIN сохранен интерпретатор и все базовые структуры данных – таблицы знаний и связанные с ними механизм индексации. Оболочка дополнена специальным языком, улучшающим читабельность программ, и средствами поддержки библиотеки типовых случаев и заключений, выполненных по ним экспертной системой.</w:t>
      </w:r>
    </w:p>
    <w:p w:rsidR="009B0483" w:rsidRDefault="009B0483" w:rsidP="00346DD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Языки программирования высокого уровня</w:t>
      </w:r>
    </w:p>
    <w:p w:rsidR="009B0483" w:rsidRPr="00346DDF" w:rsidRDefault="009B0483" w:rsidP="004A413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0483">
        <w:rPr>
          <w:rFonts w:ascii="Times New Roman" w:hAnsi="Times New Roman" w:cs="Times New Roman"/>
          <w:sz w:val="28"/>
          <w:szCs w:val="28"/>
        </w:rPr>
        <w:t>Инструментальные средства этой категории избавляют разработчика от необходимости углубляться в детали реализации системы – способы эффективного распределения памяти, низкоуровневые процедуры доступа и манипулиро</w:t>
      </w:r>
      <w:r w:rsidRPr="009B0483">
        <w:rPr>
          <w:rFonts w:ascii="Times New Roman" w:hAnsi="Times New Roman" w:cs="Times New Roman"/>
          <w:sz w:val="28"/>
          <w:szCs w:val="28"/>
        </w:rPr>
        <w:lastRenderedPageBreak/>
        <w:t>вания данными. Одним из наиболее известных представителей таких языков является OPS5. Этот язык прост в изучении и предоставляет программисту гораздо более широкие возможности, чем типичные специализированные оболочки. Следует отметить, что большинство подобных языков так и не было доведено до уровня коммерческого продукта и представляет собой скорее инструмент для исследов</w:t>
      </w:r>
      <w:r w:rsidR="00346DDF">
        <w:rPr>
          <w:rFonts w:ascii="Times New Roman" w:hAnsi="Times New Roman" w:cs="Times New Roman"/>
          <w:sz w:val="28"/>
          <w:szCs w:val="28"/>
        </w:rPr>
        <w:t>ателей.</w:t>
      </w:r>
    </w:p>
    <w:p w:rsidR="009B0483" w:rsidRPr="00346DDF" w:rsidRDefault="009B0483" w:rsidP="004A413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Среда программирования, по</w:t>
      </w:r>
      <w:r w:rsidR="00346DDF">
        <w:rPr>
          <w:rFonts w:ascii="Times New Roman" w:hAnsi="Times New Roman" w:cs="Times New Roman"/>
          <w:sz w:val="28"/>
          <w:szCs w:val="28"/>
        </w:rPr>
        <w:t>ддерживающая несколько парадигм</w:t>
      </w:r>
    </w:p>
    <w:p w:rsidR="009B0483" w:rsidRPr="00346DDF" w:rsidRDefault="009B0483" w:rsidP="004A413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Средства этой категории включают несколько программных модулей, что позволяет пользователю комбинировать в процессе разработки экспертной системы разные стили программирования. Среди первых проектов такого рода была исследовательская программа LOOP, которая допускала использование двух типов представления знаний: базирующегося на системе правил и объектно-ориентированного. На основе этой архитектуры во второй половине 1980-х годов было разработано несколько коммерческих программных продуктов, из которых наибольшую известность получили KEE, KnowledgeCraft и ART. Эти программы предоставляют в распоряжение квалифицированного пользователя множество опций и для последующих разработок, таких как КАРРА и CLIPS, и стали своего рода стандартом. Однако освоить эти языки программистам далеко не так просто, как языки, отн</w:t>
      </w:r>
      <w:r w:rsidR="00346DDF">
        <w:rPr>
          <w:rFonts w:ascii="Times New Roman" w:hAnsi="Times New Roman" w:cs="Times New Roman"/>
          <w:sz w:val="28"/>
          <w:szCs w:val="28"/>
        </w:rPr>
        <w:t>есенные к предыдущей категории.</w:t>
      </w:r>
    </w:p>
    <w:p w:rsidR="009B0483" w:rsidRPr="00346DDF" w:rsidRDefault="00346DDF" w:rsidP="004A413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модули</w:t>
      </w:r>
    </w:p>
    <w:p w:rsidR="009B0483" w:rsidRPr="0057116C" w:rsidRDefault="009B0483" w:rsidP="004A413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Средства этой категории представляют собой автономные программные модули, предназначенные для выполнения специфических задач в рамках выбранной архитектуры системы решения проблем.</w:t>
      </w:r>
    </w:p>
    <w:p w:rsidR="00BF7C04" w:rsidRDefault="003E5743" w:rsidP="004A413E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 w:rsidRPr="003E5743">
        <w:rPr>
          <w:rFonts w:eastAsiaTheme="minorHAnsi"/>
          <w:szCs w:val="28"/>
          <w:lang w:eastAsia="en-US"/>
        </w:rPr>
        <w:t>Экспертные системы выполняются на ЭВМ следующих типов:</w:t>
      </w:r>
    </w:p>
    <w:p w:rsidR="003E5743" w:rsidRPr="003E5743" w:rsidRDefault="003E5743" w:rsidP="004A413E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   общего назначения;</w:t>
      </w:r>
    </w:p>
    <w:p w:rsidR="003E5743" w:rsidRPr="003E5743" w:rsidRDefault="003E5743" w:rsidP="004A413E">
      <w:pPr>
        <w:pStyle w:val="a8"/>
        <w:numPr>
          <w:ilvl w:val="0"/>
          <w:numId w:val="3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5743">
        <w:rPr>
          <w:rFonts w:ascii="Times New Roman" w:hAnsi="Times New Roman" w:cs="Times New Roman"/>
          <w:sz w:val="28"/>
          <w:szCs w:val="28"/>
        </w:rPr>
        <w:t>ПЭВМ;</w:t>
      </w:r>
    </w:p>
    <w:p w:rsidR="003E5743" w:rsidRPr="003E5743" w:rsidRDefault="003E5743" w:rsidP="004A413E">
      <w:pPr>
        <w:pStyle w:val="a8"/>
        <w:numPr>
          <w:ilvl w:val="0"/>
          <w:numId w:val="3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5743">
        <w:rPr>
          <w:rFonts w:ascii="Times New Roman" w:hAnsi="Times New Roman" w:cs="Times New Roman"/>
          <w:sz w:val="28"/>
          <w:szCs w:val="28"/>
        </w:rPr>
        <w:t>интеллектуальные рабочие станции;</w:t>
      </w:r>
    </w:p>
    <w:p w:rsidR="003E5743" w:rsidRPr="003E5743" w:rsidRDefault="003E5743" w:rsidP="004A413E">
      <w:pPr>
        <w:pStyle w:val="a8"/>
        <w:numPr>
          <w:ilvl w:val="0"/>
          <w:numId w:val="3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5743">
        <w:rPr>
          <w:rFonts w:ascii="Times New Roman" w:hAnsi="Times New Roman" w:cs="Times New Roman"/>
          <w:sz w:val="28"/>
          <w:szCs w:val="28"/>
        </w:rPr>
        <w:t>последовательные символьные ЭВМ типа Лисп-машин и Пролог-машин;</w:t>
      </w:r>
    </w:p>
    <w:p w:rsidR="00BF7C04" w:rsidRPr="003E5743" w:rsidRDefault="003E5743" w:rsidP="004A413E">
      <w:pPr>
        <w:pStyle w:val="a8"/>
        <w:numPr>
          <w:ilvl w:val="0"/>
          <w:numId w:val="3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5743">
        <w:rPr>
          <w:rFonts w:ascii="Times New Roman" w:hAnsi="Times New Roman" w:cs="Times New Roman"/>
          <w:sz w:val="28"/>
          <w:szCs w:val="28"/>
        </w:rPr>
        <w:lastRenderedPageBreak/>
        <w:t>параллельные символьные ЭВМ.</w:t>
      </w:r>
    </w:p>
    <w:p w:rsidR="004A413E" w:rsidRDefault="004A413E" w:rsidP="004A413E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 w:rsidRPr="004A413E">
        <w:rPr>
          <w:rFonts w:eastAsiaTheme="minorHAnsi"/>
          <w:szCs w:val="28"/>
          <w:lang w:eastAsia="en-US"/>
        </w:rPr>
        <w:t>Программные инструментальные средства определяются следующими характеристиками:</w:t>
      </w:r>
    </w:p>
    <w:p w:rsidR="004A413E" w:rsidRDefault="004A413E" w:rsidP="004A413E">
      <w:pPr>
        <w:pStyle w:val="a8"/>
        <w:numPr>
          <w:ilvl w:val="0"/>
          <w:numId w:val="4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13E">
        <w:rPr>
          <w:rFonts w:ascii="Times New Roman" w:hAnsi="Times New Roman" w:cs="Times New Roman"/>
          <w:sz w:val="28"/>
          <w:szCs w:val="28"/>
        </w:rPr>
        <w:t>назначение;</w:t>
      </w:r>
      <w:r w:rsidRPr="004A413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A413E" w:rsidRPr="004A413E" w:rsidRDefault="004A413E" w:rsidP="004A413E">
      <w:pPr>
        <w:pStyle w:val="a8"/>
        <w:numPr>
          <w:ilvl w:val="0"/>
          <w:numId w:val="4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13E">
        <w:rPr>
          <w:rFonts w:ascii="Times New Roman" w:hAnsi="Times New Roman" w:cs="Times New Roman"/>
          <w:sz w:val="28"/>
          <w:szCs w:val="28"/>
        </w:rPr>
        <w:t>стадия существования;</w:t>
      </w:r>
    </w:p>
    <w:p w:rsidR="004A413E" w:rsidRPr="004A413E" w:rsidRDefault="004A413E" w:rsidP="004A413E">
      <w:pPr>
        <w:pStyle w:val="a8"/>
        <w:numPr>
          <w:ilvl w:val="0"/>
          <w:numId w:val="4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13E">
        <w:rPr>
          <w:rFonts w:ascii="Times New Roman" w:hAnsi="Times New Roman" w:cs="Times New Roman"/>
          <w:sz w:val="28"/>
          <w:szCs w:val="28"/>
        </w:rPr>
        <w:t xml:space="preserve"> тип ИС;</w:t>
      </w:r>
    </w:p>
    <w:p w:rsidR="004A413E" w:rsidRPr="004A413E" w:rsidRDefault="004A413E" w:rsidP="004A413E">
      <w:pPr>
        <w:pStyle w:val="a8"/>
        <w:numPr>
          <w:ilvl w:val="0"/>
          <w:numId w:val="4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13E">
        <w:rPr>
          <w:rFonts w:ascii="Times New Roman" w:hAnsi="Times New Roman" w:cs="Times New Roman"/>
          <w:sz w:val="28"/>
          <w:szCs w:val="28"/>
        </w:rPr>
        <w:t>тип используемых методов и знаний;</w:t>
      </w:r>
    </w:p>
    <w:p w:rsidR="004A413E" w:rsidRPr="004A413E" w:rsidRDefault="004A413E" w:rsidP="004A413E">
      <w:pPr>
        <w:pStyle w:val="a8"/>
        <w:numPr>
          <w:ilvl w:val="0"/>
          <w:numId w:val="4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13E">
        <w:rPr>
          <w:rFonts w:ascii="Times New Roman" w:hAnsi="Times New Roman" w:cs="Times New Roman"/>
          <w:sz w:val="28"/>
          <w:szCs w:val="28"/>
        </w:rPr>
        <w:t>универсальность;</w:t>
      </w:r>
    </w:p>
    <w:p w:rsidR="004A413E" w:rsidRPr="004A413E" w:rsidRDefault="004A413E" w:rsidP="004A413E">
      <w:pPr>
        <w:pStyle w:val="a8"/>
        <w:numPr>
          <w:ilvl w:val="0"/>
          <w:numId w:val="4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13E">
        <w:rPr>
          <w:rFonts w:ascii="Times New Roman" w:hAnsi="Times New Roman" w:cs="Times New Roman"/>
          <w:sz w:val="28"/>
          <w:szCs w:val="28"/>
        </w:rPr>
        <w:t xml:space="preserve">  основные свойства;</w:t>
      </w:r>
    </w:p>
    <w:p w:rsidR="00093CA5" w:rsidRDefault="004A413E" w:rsidP="00093CA5">
      <w:pPr>
        <w:pStyle w:val="a8"/>
        <w:numPr>
          <w:ilvl w:val="0"/>
          <w:numId w:val="4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13E">
        <w:rPr>
          <w:rFonts w:ascii="Times New Roman" w:hAnsi="Times New Roman" w:cs="Times New Roman"/>
          <w:sz w:val="28"/>
          <w:szCs w:val="28"/>
        </w:rPr>
        <w:t xml:space="preserve">  среда функционирования.</w:t>
      </w:r>
    </w:p>
    <w:p w:rsidR="00093CA5" w:rsidRPr="00093CA5" w:rsidRDefault="00093CA5" w:rsidP="00093CA5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CA5">
        <w:rPr>
          <w:rFonts w:ascii="Times New Roman" w:hAnsi="Times New Roman" w:cs="Times New Roman"/>
          <w:sz w:val="28"/>
          <w:szCs w:val="28"/>
        </w:rPr>
        <w:t>Назначение позволяет определить, для работы в каких проблемных областях и для создания какой стадии ЭС предназначено ИС.</w:t>
      </w:r>
    </w:p>
    <w:p w:rsidR="00093CA5" w:rsidRPr="00093CA5" w:rsidRDefault="00093CA5" w:rsidP="00093CA5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CA5">
        <w:rPr>
          <w:rFonts w:ascii="Times New Roman" w:hAnsi="Times New Roman" w:cs="Times New Roman"/>
          <w:sz w:val="28"/>
          <w:szCs w:val="28"/>
        </w:rPr>
        <w:t>По степени проработанности ИС обычно выделяют три стадии существования: экспериментальная, исследовательская, коммерческая. Экспериментальные ИС создаются для решения узких специфических задач и редко проверяются на других задачах, обычно они работают медленно и неэффективно. Средства, достигшие в исследовательской стадии, обычно тщательно проверены, имеют документацию и поддерживаются разработчиком, однако они тоже могут действовать медленно и неэффективно. Высшей стадией существования ИС является коммерческая. Этой стадии достигают те ИС, которые всесторонне и тщательно проверены, хорошо документированы, сопровождены разработчиком, являются быстрыми и обладают удобным интерфейсом.</w:t>
      </w:r>
    </w:p>
    <w:p w:rsidR="00843FFB" w:rsidRDefault="007B2715" w:rsidP="00CB55A7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715">
        <w:rPr>
          <w:rFonts w:ascii="Times New Roman" w:hAnsi="Times New Roman" w:cs="Times New Roman"/>
          <w:sz w:val="28"/>
          <w:szCs w:val="28"/>
        </w:rPr>
        <w:t>По типу ИС классифицируются следующим образом:</w:t>
      </w:r>
    </w:p>
    <w:p w:rsidR="00CB55A7" w:rsidRPr="00CB55A7" w:rsidRDefault="00CB55A7" w:rsidP="00CB55A7">
      <w:pPr>
        <w:pStyle w:val="a8"/>
        <w:numPr>
          <w:ilvl w:val="0"/>
          <w:numId w:val="4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55A7">
        <w:rPr>
          <w:rFonts w:ascii="Times New Roman" w:hAnsi="Times New Roman" w:cs="Times New Roman"/>
          <w:sz w:val="28"/>
          <w:szCs w:val="28"/>
        </w:rPr>
        <w:t>символьные языки программирования, ориентированные на создание ЭС и систем ИИ (например, LISP, INTERLISP, SMALLTALK);</w:t>
      </w:r>
    </w:p>
    <w:p w:rsidR="00CB55A7" w:rsidRPr="00CB55A7" w:rsidRDefault="00CB55A7" w:rsidP="00CB55A7">
      <w:pPr>
        <w:pStyle w:val="a8"/>
        <w:numPr>
          <w:ilvl w:val="0"/>
          <w:numId w:val="4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55A7">
        <w:rPr>
          <w:rFonts w:ascii="Times New Roman" w:hAnsi="Times New Roman" w:cs="Times New Roman"/>
          <w:sz w:val="28"/>
          <w:szCs w:val="28"/>
        </w:rPr>
        <w:t xml:space="preserve"> языки инженерных знаний, т.е. языки высокого уровня, ориентированные на построение ЭС (например, OPS-5, LOOPS, KES, ПРОЛОГ);</w:t>
      </w:r>
    </w:p>
    <w:p w:rsidR="00CB55A7" w:rsidRPr="00CB55A7" w:rsidRDefault="00CB55A7" w:rsidP="00EC1823">
      <w:pPr>
        <w:pStyle w:val="a8"/>
        <w:numPr>
          <w:ilvl w:val="0"/>
          <w:numId w:val="4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55A7">
        <w:rPr>
          <w:rFonts w:ascii="Times New Roman" w:hAnsi="Times New Roman" w:cs="Times New Roman"/>
          <w:sz w:val="28"/>
          <w:szCs w:val="28"/>
        </w:rPr>
        <w:lastRenderedPageBreak/>
        <w:t xml:space="preserve">  системы, автоматизирующие разработку ЭС (например, KEE, ART, TEIRESIAS, AGE, TIMM), их часто называют окружением для разработки систем ИИ, ориентированных на знания;</w:t>
      </w:r>
    </w:p>
    <w:p w:rsidR="00372E8D" w:rsidRDefault="00CB55A7" w:rsidP="00EC1823">
      <w:pPr>
        <w:pStyle w:val="a8"/>
        <w:numPr>
          <w:ilvl w:val="0"/>
          <w:numId w:val="4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55A7">
        <w:rPr>
          <w:rFonts w:ascii="Times New Roman" w:hAnsi="Times New Roman" w:cs="Times New Roman"/>
          <w:sz w:val="28"/>
          <w:szCs w:val="28"/>
        </w:rPr>
        <w:t xml:space="preserve"> оболочки ЭС – ЭС, не содержащие знаний ни о какой проблемной области (например, ЭКСПЕРТИЗА, EMYCIN, ЭКО, ЭКСПЕРТ).</w:t>
      </w:r>
    </w:p>
    <w:p w:rsidR="0044503B" w:rsidRPr="0044503B" w:rsidRDefault="0044503B" w:rsidP="00EC1823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503B">
        <w:rPr>
          <w:rFonts w:ascii="Times New Roman" w:hAnsi="Times New Roman" w:cs="Times New Roman"/>
          <w:sz w:val="28"/>
          <w:szCs w:val="28"/>
        </w:rPr>
        <w:t>В приведенной классификации ИС перечислены в порядке убывания трудозатрат, необходимых на создание с их помощью конкретной ЭС. Инструментальные средства можно кл</w:t>
      </w:r>
      <w:r>
        <w:rPr>
          <w:rFonts w:ascii="Times New Roman" w:hAnsi="Times New Roman" w:cs="Times New Roman"/>
          <w:sz w:val="28"/>
          <w:szCs w:val="28"/>
        </w:rPr>
        <w:t>ассифицировать и по классам ЭС:</w:t>
      </w:r>
    </w:p>
    <w:p w:rsidR="0044503B" w:rsidRPr="0044503B" w:rsidRDefault="0044503B" w:rsidP="00EC1823">
      <w:pPr>
        <w:pStyle w:val="a8"/>
        <w:numPr>
          <w:ilvl w:val="0"/>
          <w:numId w:val="4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для создания простых ЭС</w:t>
      </w:r>
      <w:r w:rsidR="00B648A5" w:rsidRPr="00B648A5">
        <w:rPr>
          <w:rFonts w:ascii="Times New Roman" w:hAnsi="Times New Roman" w:cs="Times New Roman"/>
          <w:sz w:val="28"/>
          <w:szCs w:val="28"/>
        </w:rPr>
        <w:t>;</w:t>
      </w:r>
    </w:p>
    <w:p w:rsidR="00843FFB" w:rsidRDefault="0044503B" w:rsidP="00EC1823">
      <w:pPr>
        <w:pStyle w:val="a8"/>
        <w:numPr>
          <w:ilvl w:val="0"/>
          <w:numId w:val="4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503B">
        <w:rPr>
          <w:rFonts w:ascii="Times New Roman" w:hAnsi="Times New Roman" w:cs="Times New Roman"/>
          <w:sz w:val="28"/>
          <w:szCs w:val="28"/>
        </w:rPr>
        <w:t>ИС для создания сложных ЭС</w:t>
      </w:r>
      <w:r w:rsidR="00B648A5" w:rsidRPr="00B648A5">
        <w:rPr>
          <w:rFonts w:ascii="Times New Roman" w:hAnsi="Times New Roman" w:cs="Times New Roman"/>
          <w:sz w:val="28"/>
          <w:szCs w:val="28"/>
        </w:rPr>
        <w:t>.</w:t>
      </w:r>
    </w:p>
    <w:p w:rsidR="00843FFB" w:rsidRDefault="00BC3DCB" w:rsidP="0052576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DCB">
        <w:rPr>
          <w:rFonts w:ascii="Times New Roman" w:hAnsi="Times New Roman" w:cs="Times New Roman"/>
          <w:sz w:val="28"/>
          <w:szCs w:val="28"/>
        </w:rPr>
        <w:t>В настоящее время, как правило, ИС первого типа разрабатываются на ПЭВМ, а второго – на символьных ЭВМ, интеллектуальных рабочих станциях и ЭВМ общего назначения.</w:t>
      </w:r>
    </w:p>
    <w:p w:rsidR="00C44598" w:rsidRDefault="00327F4C" w:rsidP="0052576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F4C">
        <w:rPr>
          <w:rFonts w:ascii="Times New Roman" w:hAnsi="Times New Roman" w:cs="Times New Roman"/>
          <w:sz w:val="28"/>
          <w:szCs w:val="28"/>
        </w:rPr>
        <w:t>По типу используемых методов и знаний ИС делятся, так же как и ЭС, на традиционные, использующие только методы и способы представления инженерии знаний, и гибридные, сочетающие подходы инженерии знаний с подходами, развитыми в традиционном программировании при представлении данных и использовании подпрограмм.</w:t>
      </w:r>
    </w:p>
    <w:p w:rsidR="00843FFB" w:rsidRDefault="001A0755" w:rsidP="0052576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755">
        <w:rPr>
          <w:rFonts w:ascii="Times New Roman" w:hAnsi="Times New Roman" w:cs="Times New Roman"/>
          <w:sz w:val="28"/>
          <w:szCs w:val="28"/>
        </w:rPr>
        <w:t>Универсальность задаётся совокупностью двух параметров:</w:t>
      </w:r>
    </w:p>
    <w:p w:rsidR="00D4720C" w:rsidRPr="00D4720C" w:rsidRDefault="00D4720C" w:rsidP="0052576A">
      <w:pPr>
        <w:pStyle w:val="a8"/>
        <w:numPr>
          <w:ilvl w:val="0"/>
          <w:numId w:val="4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720C">
        <w:rPr>
          <w:rFonts w:ascii="Times New Roman" w:hAnsi="Times New Roman" w:cs="Times New Roman"/>
          <w:sz w:val="28"/>
          <w:szCs w:val="28"/>
        </w:rPr>
        <w:t>универ</w:t>
      </w:r>
      <w:r>
        <w:rPr>
          <w:rFonts w:ascii="Times New Roman" w:hAnsi="Times New Roman" w:cs="Times New Roman"/>
          <w:sz w:val="28"/>
          <w:szCs w:val="28"/>
        </w:rPr>
        <w:t>сальностью представления знаний</w:t>
      </w:r>
      <w:r w:rsidRPr="00D4720C">
        <w:rPr>
          <w:rFonts w:ascii="Times New Roman" w:hAnsi="Times New Roman" w:cs="Times New Roman"/>
          <w:sz w:val="28"/>
          <w:szCs w:val="28"/>
        </w:rPr>
        <w:t>;</w:t>
      </w:r>
    </w:p>
    <w:p w:rsidR="00843FFB" w:rsidRPr="00D4720C" w:rsidRDefault="00D4720C" w:rsidP="0052576A">
      <w:pPr>
        <w:pStyle w:val="a8"/>
        <w:numPr>
          <w:ilvl w:val="0"/>
          <w:numId w:val="4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720C">
        <w:rPr>
          <w:rFonts w:ascii="Times New Roman" w:hAnsi="Times New Roman" w:cs="Times New Roman"/>
          <w:sz w:val="28"/>
          <w:szCs w:val="28"/>
        </w:rPr>
        <w:t>универсальностью функционирования</w:t>
      </w:r>
      <w:r w:rsidRPr="00D4720C">
        <w:rPr>
          <w:rFonts w:ascii="Times New Roman" w:hAnsi="Times New Roman" w:cs="Times New Roman"/>
          <w:sz w:val="28"/>
          <w:szCs w:val="28"/>
        </w:rPr>
        <w:t>.</w:t>
      </w:r>
    </w:p>
    <w:p w:rsidR="00D7722B" w:rsidRPr="005C268C" w:rsidRDefault="00D7722B" w:rsidP="005C268C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Универсальность представления характеризует способ представления знаний в ИС и принимает следующие значения: единое представление – ИС использует одну модель; интегральное представление – ИС допускает интегральное использование нескольких моделей; универсальное – ИС допускает интегральное использование всех основных моделей представления. К основным моделям представления относятся: правила; фреймы или семантические сети; логические модели (исчисление предикатов). Примерами ИС, в которых используется единое представление, является 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ПРОЛОГ, интегральное представление – CENTA</w:t>
      </w:r>
      <w:r w:rsidR="005C268C">
        <w:rPr>
          <w:rFonts w:ascii="Times New Roman" w:hAnsi="Times New Roman" w:cs="Times New Roman"/>
          <w:sz w:val="28"/>
          <w:szCs w:val="28"/>
        </w:rPr>
        <w:t>UR, а универсальное – KEE, ART.</w:t>
      </w:r>
    </w:p>
    <w:p w:rsidR="00D7722B" w:rsidRPr="005C268C" w:rsidRDefault="00D7722B" w:rsidP="005C268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Универсальность функционирования характеризует механизмы, определяющие, как в ИС задается поведение системы, и принимает следующие значения: единый механизм функционирования – ИС использует один механизм функционирования; интегральное функционирование – ИС допускает интегральное использование нескольких механизмов функционирования; универсальное функционирование – ИС допускает интегральное использование всех основных механизмов. К основным механизмам относятся: процедурное программирование; обратное программирование; программирование, ориентированное на данные; программирование, ориентированное на правила.</w:t>
      </w:r>
    </w:p>
    <w:p w:rsidR="00D7722B" w:rsidRPr="005C268C" w:rsidRDefault="00D7722B" w:rsidP="005C268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Процедурное программирование наиболее широко распространено среди существующих сегодня языков программирования (например, Си). Здесь явно выделяют два вида различных сущностей: процедуры, являющиеся тем, что задает поведение программы и выполняющие активную роль; данные, являющиеся тем, что обрабатывается способом, предписанным процедурами, и выполняющие пассивную роль. Способность составлять процедуры из команд и вызывать их – ключ функционирования, использующего данную парадигму. Особенностью её являются боковые эффекты, возникающие в тех случаях, когда различные процедуры, использующие общие </w:t>
      </w:r>
      <w:r w:rsidR="005C268C">
        <w:rPr>
          <w:rFonts w:ascii="Times New Roman" w:hAnsi="Times New Roman" w:cs="Times New Roman"/>
          <w:sz w:val="28"/>
          <w:szCs w:val="28"/>
        </w:rPr>
        <w:t>данные, независимо их изменяют.</w:t>
      </w:r>
    </w:p>
    <w:p w:rsidR="00D7722B" w:rsidRPr="005C268C" w:rsidRDefault="00D7722B" w:rsidP="005C268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Парадигма объектного программирования в отличие от процедурной не разделяет программу на процедуры и данные. Здесь программа организуется вокруг сущностей, которые включают локальные процедуры и локальные данные. Поведение в этой парадигме организуется путём пересылки сообщений между объектами. Объект, получив сообщение, осуществляет его локальную интерпретацию, основываясь на локальных процедурах и данных. Объектная парадигма удобна в тех приложениях, где взаимодействие сущностей сведено к унифицированным протоколам. Важным свойством языков, использующих данную пара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дигму, является сеть наследований, которая существенно упрощает определение новых объе</w:t>
      </w:r>
      <w:r w:rsidR="005C268C">
        <w:rPr>
          <w:rFonts w:ascii="Times New Roman" w:hAnsi="Times New Roman" w:cs="Times New Roman"/>
          <w:sz w:val="28"/>
          <w:szCs w:val="28"/>
        </w:rPr>
        <w:t>ктов, почти подобных известным.</w:t>
      </w:r>
    </w:p>
    <w:p w:rsidR="00D7722B" w:rsidRPr="005C268C" w:rsidRDefault="00D7722B" w:rsidP="005C268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В обеих рассмотренных парадигмах активная роль в организации поведения отводится процедурам, а не данным. Причем процедура активизируется либо её вызовом, либо посылкой ей сообщения. Подобные способы задания поведения удобны для описания детерминированной последовательности действий либо одного процесса, либо нескольких, но ст</w:t>
      </w:r>
      <w:r w:rsidR="005C268C">
        <w:rPr>
          <w:rFonts w:ascii="Times New Roman" w:hAnsi="Times New Roman" w:cs="Times New Roman"/>
          <w:sz w:val="28"/>
          <w:szCs w:val="28"/>
        </w:rPr>
        <w:t>рого взаимосвязанных процессов.</w:t>
      </w:r>
    </w:p>
    <w:p w:rsidR="00D7722B" w:rsidRPr="005C268C" w:rsidRDefault="00D7722B" w:rsidP="005C268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В программировании, ориентированном на данные, активную роль играют данные, а не процедуры. Здесь со структурами активных данных связывают некоторые процедуры, которые активизируются тогда, когда осуществляется доступ к этим данным. Программирование, ориентированное на данные, позволяет организовать поведение независимых процессов, что трудно реализовать в процедурной и объектной парадигмах. Малая зависимость процессов означает, что они могут рассматриваться и программироваться отдельно. Однако при использовании парадигмы, управляемой данными, эти независимо запрограммированные процессы, могут взаимодействоват</w:t>
      </w:r>
      <w:r w:rsidR="005C268C">
        <w:rPr>
          <w:rFonts w:ascii="Times New Roman" w:hAnsi="Times New Roman" w:cs="Times New Roman"/>
          <w:sz w:val="28"/>
          <w:szCs w:val="28"/>
        </w:rPr>
        <w:t>ь между собой без их изменения.</w:t>
      </w:r>
    </w:p>
    <w:p w:rsidR="00D7722B" w:rsidRPr="00140D41" w:rsidRDefault="00D7722B" w:rsidP="005C268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В программировании, ориентированном на правила, поведение определяется множеством правил вида условие – действие. Условие задаёт образ данных, при возникновении которого действие правила может быть выполнено. Правила в данной парадигме играют такую же роль, как и подпрограммы в процедурной парадигме. Однако если в процедурной парадигме поведение задаётся детерминированной последовательностью процедур, не зависящей от значений этих данных, то в парадигме, ориентированной на правила, поведение задаётся не заранее предписанной последовательностью правил, а формируется на основе тех данных и их значений, которые в текущий момент обрабатываются программой. Формирование поведения осуществляется по следующей схеме. Условия правил сопоставляются с текущими данными, и те правила, условия которых удовлетворяются значениями текущих данных, становятся претендентами на выполнение. Затем по определенному критерию осуществляется выбор одного правила среди 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претендентов и выполнение его. Если система допускает параллельную обработку, то все правила-претенденты могут выполняться одновременно. Таким образом, правила выполняются в порядке, предписываемом теми образцами данных, которые, как правило, независимы друг от друга. Поэтому подход, ориентированный на правила, удобен для описания поведения, гибко и разнообразно реагирующего на большое</w:t>
      </w:r>
      <w:r w:rsidR="00140D41">
        <w:rPr>
          <w:rFonts w:ascii="Times New Roman" w:hAnsi="Times New Roman" w:cs="Times New Roman"/>
          <w:sz w:val="28"/>
          <w:szCs w:val="28"/>
        </w:rPr>
        <w:t xml:space="preserve"> многообразие состояний данных.</w:t>
      </w:r>
    </w:p>
    <w:p w:rsidR="00140D41" w:rsidRDefault="00D7722B" w:rsidP="0047305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Основные свойства определяют особенности ИС с точки зрения реализации компонентов ЭС. Среда функционирования определяет тип ЭВМ, на которой реализовано ИС, тип операционной системы, в среде которой ИС работает, и используемый язык программирования.</w:t>
      </w:r>
    </w:p>
    <w:p w:rsidR="00DF5012" w:rsidRDefault="0047305A" w:rsidP="0047305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305A">
        <w:rPr>
          <w:rFonts w:ascii="Times New Roman" w:hAnsi="Times New Roman" w:cs="Times New Roman"/>
          <w:sz w:val="28"/>
          <w:szCs w:val="28"/>
        </w:rPr>
        <w:t>Инструментальные средства разработки экспертных систем</w:t>
      </w:r>
      <w:r w:rsidR="002358A2"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:rsidR="002358A2" w:rsidRDefault="002358A2" w:rsidP="0047305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ABF703" wp14:editId="5B008EE4">
            <wp:extent cx="4171950" cy="4450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978" cy="44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55" w:rsidRDefault="002358A2" w:rsidP="002358A2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47305A">
        <w:rPr>
          <w:rFonts w:ascii="Times New Roman" w:hAnsi="Times New Roman" w:cs="Times New Roman"/>
          <w:sz w:val="28"/>
          <w:szCs w:val="28"/>
        </w:rPr>
        <w:t>Инструментальные средства разработки экспертных систем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 w:rsidR="00F45E55">
        <w:rPr>
          <w:rFonts w:ascii="Times New Roman" w:hAnsi="Times New Roman" w:cs="Times New Roman"/>
          <w:sz w:val="28"/>
          <w:szCs w:val="28"/>
        </w:rPr>
        <w:t>.</w:t>
      </w:r>
    </w:p>
    <w:p w:rsidR="00F45E55" w:rsidRDefault="00F45E55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2358A2" w:rsidRDefault="000C5420" w:rsidP="002358A2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3B71F5">
        <w:rPr>
          <w:rFonts w:ascii="Times New Roman" w:hAnsi="Times New Roman" w:cs="Times New Roman"/>
          <w:sz w:val="28"/>
          <w:szCs w:val="28"/>
        </w:rPr>
        <w:t>Р</w:t>
      </w:r>
      <w:r w:rsidRPr="000C5420">
        <w:rPr>
          <w:rFonts w:ascii="Times New Roman" w:hAnsi="Times New Roman" w:cs="Times New Roman"/>
          <w:sz w:val="28"/>
          <w:szCs w:val="28"/>
        </w:rPr>
        <w:t>азработать</w:t>
      </w:r>
      <w:r w:rsidR="003B71F5">
        <w:rPr>
          <w:rFonts w:ascii="Times New Roman" w:hAnsi="Times New Roman" w:cs="Times New Roman"/>
          <w:sz w:val="28"/>
          <w:szCs w:val="28"/>
        </w:rPr>
        <w:t xml:space="preserve"> ЭС «Подбор жанров кинофильмов»</w:t>
      </w:r>
    </w:p>
    <w:p w:rsidR="00AE5962" w:rsidRDefault="00AE5962" w:rsidP="002358A2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E5962" w:rsidRPr="009F747E" w:rsidRDefault="00AE5962" w:rsidP="002358A2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E5962" w:rsidRPr="009F747E" w:rsidSect="00822247">
      <w:headerReference w:type="default" r:id="rId10"/>
      <w:footerReference w:type="default" r:id="rId11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44B" w:rsidRDefault="0054244B" w:rsidP="00C0684E">
      <w:r>
        <w:separator/>
      </w:r>
    </w:p>
  </w:endnote>
  <w:endnote w:type="continuationSeparator" w:id="0">
    <w:p w:rsidR="0054244B" w:rsidRDefault="0054244B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34" w:rsidRDefault="0054244B">
    <w:pPr>
      <w:pStyle w:val="a5"/>
    </w:pPr>
    <w:r>
      <w:rPr>
        <w:noProof/>
        <w:lang w:eastAsia="ru-RU"/>
      </w:rPr>
      <w:pict>
        <v:rect id="_x0000_s2068" style="position:absolute;margin-left:185.2pt;margin-top:-8.5pt;width:287.3pt;height:46.75pt;z-index:251679744" filled="f" stroked="f" strokeweight=".25pt">
          <v:textbox style="mso-next-textbox:#_x0000_s2068" inset="1pt,1pt,1pt,1pt">
            <w:txbxContent>
              <w:p w:rsidR="00F20942" w:rsidRPr="005B3EF9" w:rsidRDefault="005B3EF9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  <w:r w:rsidRPr="005B3EF9">
                  <w:rPr>
                    <w:rFonts w:ascii="GOST type A" w:hAnsi="GOST type A"/>
                    <w:i w:val="0"/>
                    <w:sz w:val="38"/>
                    <w:szCs w:val="56"/>
                    <w:lang w:val="en-US" w:eastAsia="ar-SA"/>
                  </w:rPr>
                  <w:t>ИФСТ.467239</w:t>
                </w:r>
                <w:r>
                  <w:rPr>
                    <w:rFonts w:ascii="GOST type A" w:hAnsi="GOST type A"/>
                    <w:i w:val="0"/>
                    <w:sz w:val="38"/>
                    <w:szCs w:val="56"/>
                    <w:lang w:val="ru-RU" w:eastAsia="ar-SA"/>
                  </w:rPr>
                  <w:t>.4.09</w:t>
                </w:r>
              </w:p>
              <w:p w:rsidR="00F20942" w:rsidRPr="00F20942" w:rsidRDefault="00F2094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20942" w:rsidRPr="00F20942" w:rsidRDefault="00F2094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981664" w:rsidRPr="00F20942" w:rsidRDefault="00981664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5.85pt;width:25.95pt;height:16.95pt;z-index:251678720" filled="f" stroked="f" strokeweight=".25pt">
          <v:textbox style="mso-next-textbox:#_x0000_s2067" inset="1pt,1pt,1pt,1pt">
            <w:txbxContent>
              <w:p w:rsidR="00981664" w:rsidRPr="00EC619D" w:rsidRDefault="00EC619D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</w:pP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begin"/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instrText xml:space="preserve"> PAGE   \* MERGEFORMAT </w:instrTex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separate"/>
                </w:r>
                <w:r w:rsidR="00AE5962">
                  <w:rPr>
                    <w:rFonts w:ascii="GOST type A" w:hAnsi="GOST type A"/>
                    <w:i w:val="0"/>
                    <w:noProof/>
                    <w:sz w:val="24"/>
                    <w:szCs w:val="24"/>
                    <w:lang w:val="ru-RU"/>
                  </w:rPr>
                  <w:t>14</w: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981664" w:rsidRPr="00EB2924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44B" w:rsidRDefault="0054244B" w:rsidP="00C0684E">
      <w:r>
        <w:separator/>
      </w:r>
    </w:p>
  </w:footnote>
  <w:footnote w:type="continuationSeparator" w:id="0">
    <w:p w:rsidR="0054244B" w:rsidRDefault="0054244B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64" w:rsidRPr="00DE2F18" w:rsidRDefault="0054244B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A32"/>
    <w:multiLevelType w:val="hybridMultilevel"/>
    <w:tmpl w:val="B6009C84"/>
    <w:lvl w:ilvl="0" w:tplc="23E8C6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9745B"/>
    <w:multiLevelType w:val="hybridMultilevel"/>
    <w:tmpl w:val="189EA32C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6DAE"/>
    <w:multiLevelType w:val="hybridMultilevel"/>
    <w:tmpl w:val="E892D5FC"/>
    <w:lvl w:ilvl="0" w:tplc="90F0E70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98869CF"/>
    <w:multiLevelType w:val="hybridMultilevel"/>
    <w:tmpl w:val="DC08C7DA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CF5E72"/>
    <w:multiLevelType w:val="hybridMultilevel"/>
    <w:tmpl w:val="EFC030EA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8C6B0C"/>
    <w:multiLevelType w:val="hybridMultilevel"/>
    <w:tmpl w:val="D172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10B5"/>
    <w:multiLevelType w:val="hybridMultilevel"/>
    <w:tmpl w:val="36D4ED68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D1808"/>
    <w:multiLevelType w:val="hybridMultilevel"/>
    <w:tmpl w:val="588AFD7E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2ACA4C0C"/>
    <w:multiLevelType w:val="hybridMultilevel"/>
    <w:tmpl w:val="5F0CBE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B964DA3"/>
    <w:multiLevelType w:val="hybridMultilevel"/>
    <w:tmpl w:val="64E8ACCE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0238A"/>
    <w:multiLevelType w:val="hybridMultilevel"/>
    <w:tmpl w:val="543A9F8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430F9"/>
    <w:multiLevelType w:val="hybridMultilevel"/>
    <w:tmpl w:val="098C99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7ED2CF0"/>
    <w:multiLevelType w:val="hybridMultilevel"/>
    <w:tmpl w:val="F370CAF4"/>
    <w:lvl w:ilvl="0" w:tplc="04190011">
      <w:start w:val="1"/>
      <w:numFmt w:val="decimal"/>
      <w:lvlText w:val="%1)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3" w15:restartNumberingAfterBreak="0">
    <w:nsid w:val="3E6C6CB2"/>
    <w:multiLevelType w:val="hybridMultilevel"/>
    <w:tmpl w:val="60D670BE"/>
    <w:lvl w:ilvl="0" w:tplc="9C16660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15" w15:restartNumberingAfterBreak="0">
    <w:nsid w:val="420F05DB"/>
    <w:multiLevelType w:val="multilevel"/>
    <w:tmpl w:val="7FC08CF0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4373498F"/>
    <w:multiLevelType w:val="hybridMultilevel"/>
    <w:tmpl w:val="8F984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01C2A"/>
    <w:multiLevelType w:val="hybridMultilevel"/>
    <w:tmpl w:val="D228D71A"/>
    <w:lvl w:ilvl="0" w:tplc="11D6A3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0F05CAA"/>
    <w:multiLevelType w:val="hybridMultilevel"/>
    <w:tmpl w:val="3C6ED0BE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A20D20"/>
    <w:multiLevelType w:val="hybridMultilevel"/>
    <w:tmpl w:val="89561398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7019A"/>
    <w:multiLevelType w:val="hybridMultilevel"/>
    <w:tmpl w:val="3AF67110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704430"/>
    <w:multiLevelType w:val="hybridMultilevel"/>
    <w:tmpl w:val="4960656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73F4B68"/>
    <w:multiLevelType w:val="hybridMultilevel"/>
    <w:tmpl w:val="1828225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4446B"/>
    <w:multiLevelType w:val="multilevel"/>
    <w:tmpl w:val="E5F22E38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4" w15:restartNumberingAfterBreak="0">
    <w:nsid w:val="5ABA59F0"/>
    <w:multiLevelType w:val="hybridMultilevel"/>
    <w:tmpl w:val="2C52AA4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AEE1B56"/>
    <w:multiLevelType w:val="hybridMultilevel"/>
    <w:tmpl w:val="AD30B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C1602CB"/>
    <w:multiLevelType w:val="hybridMultilevel"/>
    <w:tmpl w:val="93C6B370"/>
    <w:lvl w:ilvl="0" w:tplc="083655D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EF93677"/>
    <w:multiLevelType w:val="hybridMultilevel"/>
    <w:tmpl w:val="3E9EB2C4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D33E8"/>
    <w:multiLevelType w:val="hybridMultilevel"/>
    <w:tmpl w:val="04CC64B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A05E99"/>
    <w:multiLevelType w:val="hybridMultilevel"/>
    <w:tmpl w:val="BA0E28E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7D65656"/>
    <w:multiLevelType w:val="hybridMultilevel"/>
    <w:tmpl w:val="AFF83C88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1" w15:restartNumberingAfterBreak="0">
    <w:nsid w:val="6A4A7799"/>
    <w:multiLevelType w:val="hybridMultilevel"/>
    <w:tmpl w:val="DE1C5890"/>
    <w:lvl w:ilvl="0" w:tplc="083655D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2" w15:restartNumberingAfterBreak="0">
    <w:nsid w:val="6B781A4A"/>
    <w:multiLevelType w:val="hybridMultilevel"/>
    <w:tmpl w:val="62A00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096732"/>
    <w:multiLevelType w:val="hybridMultilevel"/>
    <w:tmpl w:val="90FC83E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D0D92"/>
    <w:multiLevelType w:val="hybridMultilevel"/>
    <w:tmpl w:val="7DA4A25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00D7317"/>
    <w:multiLevelType w:val="hybridMultilevel"/>
    <w:tmpl w:val="27B47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A5596B"/>
    <w:multiLevelType w:val="hybridMultilevel"/>
    <w:tmpl w:val="4A8C5380"/>
    <w:lvl w:ilvl="0" w:tplc="90BAC76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5BD154B"/>
    <w:multiLevelType w:val="hybridMultilevel"/>
    <w:tmpl w:val="360CF2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5ED4F58"/>
    <w:multiLevelType w:val="hybridMultilevel"/>
    <w:tmpl w:val="6864568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93143B"/>
    <w:multiLevelType w:val="hybridMultilevel"/>
    <w:tmpl w:val="AF1EA7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93F43A0"/>
    <w:multiLevelType w:val="hybridMultilevel"/>
    <w:tmpl w:val="472CB0B2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216A4662">
      <w:numFmt w:val="bullet"/>
      <w:lvlText w:val=""/>
      <w:lvlJc w:val="left"/>
      <w:pPr>
        <w:ind w:left="2426" w:hanging="495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A7072DC"/>
    <w:multiLevelType w:val="hybridMultilevel"/>
    <w:tmpl w:val="02A0EE2C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D97649D"/>
    <w:multiLevelType w:val="hybridMultilevel"/>
    <w:tmpl w:val="421A3F9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E19500B"/>
    <w:multiLevelType w:val="multilevel"/>
    <w:tmpl w:val="016850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4736B8"/>
    <w:multiLevelType w:val="multilevel"/>
    <w:tmpl w:val="C1F0C9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35"/>
  </w:num>
  <w:num w:numId="4">
    <w:abstractNumId w:val="27"/>
  </w:num>
  <w:num w:numId="5">
    <w:abstractNumId w:val="1"/>
  </w:num>
  <w:num w:numId="6">
    <w:abstractNumId w:val="9"/>
  </w:num>
  <w:num w:numId="7">
    <w:abstractNumId w:val="19"/>
  </w:num>
  <w:num w:numId="8">
    <w:abstractNumId w:val="12"/>
  </w:num>
  <w:num w:numId="9">
    <w:abstractNumId w:val="5"/>
  </w:num>
  <w:num w:numId="10">
    <w:abstractNumId w:val="25"/>
  </w:num>
  <w:num w:numId="11">
    <w:abstractNumId w:val="21"/>
  </w:num>
  <w:num w:numId="12">
    <w:abstractNumId w:val="6"/>
  </w:num>
  <w:num w:numId="13">
    <w:abstractNumId w:val="34"/>
  </w:num>
  <w:num w:numId="14">
    <w:abstractNumId w:val="33"/>
  </w:num>
  <w:num w:numId="15">
    <w:abstractNumId w:val="36"/>
  </w:num>
  <w:num w:numId="16">
    <w:abstractNumId w:val="4"/>
  </w:num>
  <w:num w:numId="17">
    <w:abstractNumId w:val="28"/>
  </w:num>
  <w:num w:numId="18">
    <w:abstractNumId w:val="22"/>
  </w:num>
  <w:num w:numId="19">
    <w:abstractNumId w:val="10"/>
  </w:num>
  <w:num w:numId="20">
    <w:abstractNumId w:val="0"/>
  </w:num>
  <w:num w:numId="21">
    <w:abstractNumId w:val="32"/>
  </w:num>
  <w:num w:numId="22">
    <w:abstractNumId w:val="20"/>
  </w:num>
  <w:num w:numId="23">
    <w:abstractNumId w:val="23"/>
  </w:num>
  <w:num w:numId="24">
    <w:abstractNumId w:val="14"/>
  </w:num>
  <w:num w:numId="25">
    <w:abstractNumId w:val="15"/>
  </w:num>
  <w:num w:numId="26">
    <w:abstractNumId w:val="44"/>
  </w:num>
  <w:num w:numId="27">
    <w:abstractNumId w:val="42"/>
  </w:num>
  <w:num w:numId="28">
    <w:abstractNumId w:val="18"/>
  </w:num>
  <w:num w:numId="29">
    <w:abstractNumId w:val="38"/>
  </w:num>
  <w:num w:numId="30">
    <w:abstractNumId w:val="24"/>
  </w:num>
  <w:num w:numId="31">
    <w:abstractNumId w:val="8"/>
  </w:num>
  <w:num w:numId="32">
    <w:abstractNumId w:val="43"/>
  </w:num>
  <w:num w:numId="33">
    <w:abstractNumId w:val="17"/>
  </w:num>
  <w:num w:numId="34">
    <w:abstractNumId w:val="2"/>
  </w:num>
  <w:num w:numId="35">
    <w:abstractNumId w:val="40"/>
  </w:num>
  <w:num w:numId="36">
    <w:abstractNumId w:val="41"/>
  </w:num>
  <w:num w:numId="37">
    <w:abstractNumId w:val="30"/>
  </w:num>
  <w:num w:numId="38">
    <w:abstractNumId w:val="29"/>
  </w:num>
  <w:num w:numId="39">
    <w:abstractNumId w:val="7"/>
  </w:num>
  <w:num w:numId="40">
    <w:abstractNumId w:val="26"/>
  </w:num>
  <w:num w:numId="41">
    <w:abstractNumId w:val="37"/>
  </w:num>
  <w:num w:numId="42">
    <w:abstractNumId w:val="31"/>
  </w:num>
  <w:num w:numId="43">
    <w:abstractNumId w:val="3"/>
  </w:num>
  <w:num w:numId="44">
    <w:abstractNumId w:val="11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1095F"/>
    <w:rsid w:val="000142F4"/>
    <w:rsid w:val="00026ED9"/>
    <w:rsid w:val="0004378F"/>
    <w:rsid w:val="0005002D"/>
    <w:rsid w:val="00062369"/>
    <w:rsid w:val="00067C5B"/>
    <w:rsid w:val="000747CC"/>
    <w:rsid w:val="00075EB2"/>
    <w:rsid w:val="000869BC"/>
    <w:rsid w:val="00093CA5"/>
    <w:rsid w:val="00096F9F"/>
    <w:rsid w:val="000A327D"/>
    <w:rsid w:val="000C5420"/>
    <w:rsid w:val="000D73DF"/>
    <w:rsid w:val="00110389"/>
    <w:rsid w:val="00115282"/>
    <w:rsid w:val="001153EA"/>
    <w:rsid w:val="00115A55"/>
    <w:rsid w:val="00117586"/>
    <w:rsid w:val="001272B6"/>
    <w:rsid w:val="00134EA8"/>
    <w:rsid w:val="00140D41"/>
    <w:rsid w:val="00144BBA"/>
    <w:rsid w:val="00145F46"/>
    <w:rsid w:val="001626C2"/>
    <w:rsid w:val="00165E49"/>
    <w:rsid w:val="001710D6"/>
    <w:rsid w:val="00171552"/>
    <w:rsid w:val="001727A8"/>
    <w:rsid w:val="00173E11"/>
    <w:rsid w:val="001A0755"/>
    <w:rsid w:val="001A0A15"/>
    <w:rsid w:val="001A1078"/>
    <w:rsid w:val="001B0196"/>
    <w:rsid w:val="001B06B3"/>
    <w:rsid w:val="001B7E99"/>
    <w:rsid w:val="001C2AAA"/>
    <w:rsid w:val="001C4E85"/>
    <w:rsid w:val="001C54B3"/>
    <w:rsid w:val="001F1332"/>
    <w:rsid w:val="00220BC7"/>
    <w:rsid w:val="002229DA"/>
    <w:rsid w:val="002358A2"/>
    <w:rsid w:val="00240B7A"/>
    <w:rsid w:val="00242231"/>
    <w:rsid w:val="002606F5"/>
    <w:rsid w:val="00262EA9"/>
    <w:rsid w:val="00274865"/>
    <w:rsid w:val="00284F05"/>
    <w:rsid w:val="002914AB"/>
    <w:rsid w:val="002976FC"/>
    <w:rsid w:val="002A5232"/>
    <w:rsid w:val="002B16B9"/>
    <w:rsid w:val="002B1C42"/>
    <w:rsid w:val="002B45AE"/>
    <w:rsid w:val="002B6B75"/>
    <w:rsid w:val="002C186C"/>
    <w:rsid w:val="002C3B95"/>
    <w:rsid w:val="00302308"/>
    <w:rsid w:val="003067C0"/>
    <w:rsid w:val="00313E10"/>
    <w:rsid w:val="00315950"/>
    <w:rsid w:val="00320C03"/>
    <w:rsid w:val="0032454A"/>
    <w:rsid w:val="00327F4C"/>
    <w:rsid w:val="00334632"/>
    <w:rsid w:val="00344506"/>
    <w:rsid w:val="003461A0"/>
    <w:rsid w:val="00346DDF"/>
    <w:rsid w:val="00351756"/>
    <w:rsid w:val="00354A53"/>
    <w:rsid w:val="00355FD5"/>
    <w:rsid w:val="00366023"/>
    <w:rsid w:val="00370770"/>
    <w:rsid w:val="0037145E"/>
    <w:rsid w:val="00372E8D"/>
    <w:rsid w:val="00374193"/>
    <w:rsid w:val="00374856"/>
    <w:rsid w:val="003908C9"/>
    <w:rsid w:val="003947E8"/>
    <w:rsid w:val="003A3BD5"/>
    <w:rsid w:val="003A7722"/>
    <w:rsid w:val="003B71F5"/>
    <w:rsid w:val="003C19F8"/>
    <w:rsid w:val="003E5743"/>
    <w:rsid w:val="003F7B80"/>
    <w:rsid w:val="003F7BB5"/>
    <w:rsid w:val="00403315"/>
    <w:rsid w:val="00406928"/>
    <w:rsid w:val="0041359F"/>
    <w:rsid w:val="00417129"/>
    <w:rsid w:val="0044202E"/>
    <w:rsid w:val="0044503B"/>
    <w:rsid w:val="0045348C"/>
    <w:rsid w:val="00457B47"/>
    <w:rsid w:val="0046154C"/>
    <w:rsid w:val="0047305A"/>
    <w:rsid w:val="00484AF8"/>
    <w:rsid w:val="004907D5"/>
    <w:rsid w:val="00495C81"/>
    <w:rsid w:val="004A413E"/>
    <w:rsid w:val="004A6F1F"/>
    <w:rsid w:val="004A75CE"/>
    <w:rsid w:val="004D43E6"/>
    <w:rsid w:val="004E621C"/>
    <w:rsid w:val="004E6833"/>
    <w:rsid w:val="004E6C36"/>
    <w:rsid w:val="004F078E"/>
    <w:rsid w:val="004F5FD9"/>
    <w:rsid w:val="005016B1"/>
    <w:rsid w:val="00512FAB"/>
    <w:rsid w:val="00514764"/>
    <w:rsid w:val="00523CEA"/>
    <w:rsid w:val="0052576A"/>
    <w:rsid w:val="0054244B"/>
    <w:rsid w:val="00547615"/>
    <w:rsid w:val="00556A95"/>
    <w:rsid w:val="00556EDA"/>
    <w:rsid w:val="00562E95"/>
    <w:rsid w:val="0057116C"/>
    <w:rsid w:val="00574F49"/>
    <w:rsid w:val="0058030C"/>
    <w:rsid w:val="00584501"/>
    <w:rsid w:val="005A46A9"/>
    <w:rsid w:val="005B09C2"/>
    <w:rsid w:val="005B0DC5"/>
    <w:rsid w:val="005B3EF9"/>
    <w:rsid w:val="005B4AA0"/>
    <w:rsid w:val="005C268C"/>
    <w:rsid w:val="005D4488"/>
    <w:rsid w:val="005D5953"/>
    <w:rsid w:val="005E053B"/>
    <w:rsid w:val="005F63C3"/>
    <w:rsid w:val="00604637"/>
    <w:rsid w:val="0061149E"/>
    <w:rsid w:val="00620987"/>
    <w:rsid w:val="006240C2"/>
    <w:rsid w:val="00627250"/>
    <w:rsid w:val="00630742"/>
    <w:rsid w:val="006369BB"/>
    <w:rsid w:val="006413DC"/>
    <w:rsid w:val="00653435"/>
    <w:rsid w:val="00665FC4"/>
    <w:rsid w:val="00672B5F"/>
    <w:rsid w:val="00683249"/>
    <w:rsid w:val="006904AD"/>
    <w:rsid w:val="0069116E"/>
    <w:rsid w:val="00692151"/>
    <w:rsid w:val="006925EF"/>
    <w:rsid w:val="00695FDB"/>
    <w:rsid w:val="00697884"/>
    <w:rsid w:val="006A2CE9"/>
    <w:rsid w:val="006A6E98"/>
    <w:rsid w:val="006C5B4C"/>
    <w:rsid w:val="006C68FE"/>
    <w:rsid w:val="006D68F2"/>
    <w:rsid w:val="006E2E54"/>
    <w:rsid w:val="006E63D9"/>
    <w:rsid w:val="006E6D71"/>
    <w:rsid w:val="006F523F"/>
    <w:rsid w:val="006F61D1"/>
    <w:rsid w:val="007016C5"/>
    <w:rsid w:val="0071445C"/>
    <w:rsid w:val="007211FE"/>
    <w:rsid w:val="00730FBA"/>
    <w:rsid w:val="007335CB"/>
    <w:rsid w:val="007452EE"/>
    <w:rsid w:val="00745702"/>
    <w:rsid w:val="00764C39"/>
    <w:rsid w:val="00765464"/>
    <w:rsid w:val="00775044"/>
    <w:rsid w:val="007948F0"/>
    <w:rsid w:val="00795282"/>
    <w:rsid w:val="007B132D"/>
    <w:rsid w:val="007B2490"/>
    <w:rsid w:val="007B2715"/>
    <w:rsid w:val="007B3E2F"/>
    <w:rsid w:val="007B5B0E"/>
    <w:rsid w:val="007D4148"/>
    <w:rsid w:val="007D6FFB"/>
    <w:rsid w:val="007E3050"/>
    <w:rsid w:val="007E4829"/>
    <w:rsid w:val="007F199F"/>
    <w:rsid w:val="00805067"/>
    <w:rsid w:val="00806558"/>
    <w:rsid w:val="00813822"/>
    <w:rsid w:val="0081580E"/>
    <w:rsid w:val="00822247"/>
    <w:rsid w:val="00826725"/>
    <w:rsid w:val="008356BD"/>
    <w:rsid w:val="00843297"/>
    <w:rsid w:val="00843FFB"/>
    <w:rsid w:val="008465E9"/>
    <w:rsid w:val="0086079C"/>
    <w:rsid w:val="0086376C"/>
    <w:rsid w:val="00864DF2"/>
    <w:rsid w:val="00877426"/>
    <w:rsid w:val="00881408"/>
    <w:rsid w:val="008838F4"/>
    <w:rsid w:val="0088622D"/>
    <w:rsid w:val="00895EEC"/>
    <w:rsid w:val="008A3D81"/>
    <w:rsid w:val="008D0920"/>
    <w:rsid w:val="008E2358"/>
    <w:rsid w:val="008F0EC8"/>
    <w:rsid w:val="008F3338"/>
    <w:rsid w:val="008F69EA"/>
    <w:rsid w:val="0091732B"/>
    <w:rsid w:val="00926DCA"/>
    <w:rsid w:val="00936AAF"/>
    <w:rsid w:val="009453A7"/>
    <w:rsid w:val="00952CFD"/>
    <w:rsid w:val="00965D7D"/>
    <w:rsid w:val="009725BD"/>
    <w:rsid w:val="00975FD4"/>
    <w:rsid w:val="00977415"/>
    <w:rsid w:val="0097795B"/>
    <w:rsid w:val="00981664"/>
    <w:rsid w:val="00995876"/>
    <w:rsid w:val="009A195A"/>
    <w:rsid w:val="009A3F9B"/>
    <w:rsid w:val="009B0022"/>
    <w:rsid w:val="009B0483"/>
    <w:rsid w:val="009B64EC"/>
    <w:rsid w:val="009B6A66"/>
    <w:rsid w:val="009C2EE8"/>
    <w:rsid w:val="009D497A"/>
    <w:rsid w:val="009F747E"/>
    <w:rsid w:val="00A038FC"/>
    <w:rsid w:val="00A0571E"/>
    <w:rsid w:val="00A120ED"/>
    <w:rsid w:val="00A239D0"/>
    <w:rsid w:val="00A254FE"/>
    <w:rsid w:val="00A308F6"/>
    <w:rsid w:val="00A32D0F"/>
    <w:rsid w:val="00A457CC"/>
    <w:rsid w:val="00A6201C"/>
    <w:rsid w:val="00A77DB5"/>
    <w:rsid w:val="00A81D22"/>
    <w:rsid w:val="00AA0918"/>
    <w:rsid w:val="00AB03E8"/>
    <w:rsid w:val="00AB400C"/>
    <w:rsid w:val="00AB7E52"/>
    <w:rsid w:val="00AC040A"/>
    <w:rsid w:val="00AC7EA4"/>
    <w:rsid w:val="00AD01D8"/>
    <w:rsid w:val="00AE5962"/>
    <w:rsid w:val="00AF4505"/>
    <w:rsid w:val="00B15F13"/>
    <w:rsid w:val="00B31836"/>
    <w:rsid w:val="00B40E08"/>
    <w:rsid w:val="00B430E9"/>
    <w:rsid w:val="00B62CF9"/>
    <w:rsid w:val="00B648A5"/>
    <w:rsid w:val="00B719CB"/>
    <w:rsid w:val="00B865E9"/>
    <w:rsid w:val="00BB1D0F"/>
    <w:rsid w:val="00BC2F4D"/>
    <w:rsid w:val="00BC3DCB"/>
    <w:rsid w:val="00BD264E"/>
    <w:rsid w:val="00BD5734"/>
    <w:rsid w:val="00BD6FE2"/>
    <w:rsid w:val="00BE0BAE"/>
    <w:rsid w:val="00BE4683"/>
    <w:rsid w:val="00BE6B99"/>
    <w:rsid w:val="00BF7C04"/>
    <w:rsid w:val="00C0684E"/>
    <w:rsid w:val="00C10D60"/>
    <w:rsid w:val="00C23C70"/>
    <w:rsid w:val="00C35284"/>
    <w:rsid w:val="00C4068E"/>
    <w:rsid w:val="00C44598"/>
    <w:rsid w:val="00C506FC"/>
    <w:rsid w:val="00C50C0F"/>
    <w:rsid w:val="00C7040A"/>
    <w:rsid w:val="00C763EA"/>
    <w:rsid w:val="00C808ED"/>
    <w:rsid w:val="00C87151"/>
    <w:rsid w:val="00C94050"/>
    <w:rsid w:val="00CA2AA3"/>
    <w:rsid w:val="00CB0661"/>
    <w:rsid w:val="00CB433C"/>
    <w:rsid w:val="00CB55A7"/>
    <w:rsid w:val="00CB7C3F"/>
    <w:rsid w:val="00CC11C0"/>
    <w:rsid w:val="00CD35C8"/>
    <w:rsid w:val="00CD7C14"/>
    <w:rsid w:val="00CE1033"/>
    <w:rsid w:val="00CF122A"/>
    <w:rsid w:val="00D04F01"/>
    <w:rsid w:val="00D21F11"/>
    <w:rsid w:val="00D42C18"/>
    <w:rsid w:val="00D4720C"/>
    <w:rsid w:val="00D627C4"/>
    <w:rsid w:val="00D656D6"/>
    <w:rsid w:val="00D7722B"/>
    <w:rsid w:val="00D856EB"/>
    <w:rsid w:val="00DA0E4E"/>
    <w:rsid w:val="00DA442C"/>
    <w:rsid w:val="00DC4D8C"/>
    <w:rsid w:val="00DC62F7"/>
    <w:rsid w:val="00DD232D"/>
    <w:rsid w:val="00DD6F81"/>
    <w:rsid w:val="00DE2F18"/>
    <w:rsid w:val="00DF5012"/>
    <w:rsid w:val="00E21609"/>
    <w:rsid w:val="00E30F3C"/>
    <w:rsid w:val="00E70FB5"/>
    <w:rsid w:val="00E76233"/>
    <w:rsid w:val="00E91D83"/>
    <w:rsid w:val="00E94313"/>
    <w:rsid w:val="00E977C3"/>
    <w:rsid w:val="00EA4268"/>
    <w:rsid w:val="00EB2924"/>
    <w:rsid w:val="00EC1823"/>
    <w:rsid w:val="00EC619D"/>
    <w:rsid w:val="00ED10B9"/>
    <w:rsid w:val="00EF3739"/>
    <w:rsid w:val="00EF5906"/>
    <w:rsid w:val="00F14ECA"/>
    <w:rsid w:val="00F20942"/>
    <w:rsid w:val="00F45E55"/>
    <w:rsid w:val="00FA7BD5"/>
    <w:rsid w:val="00FC6C8A"/>
    <w:rsid w:val="00FE2246"/>
    <w:rsid w:val="00FE3B31"/>
    <w:rsid w:val="00FF1CD2"/>
    <w:rsid w:val="00FF6C4F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75C0C60C"/>
  <w15:docId w15:val="{B0E57885-5A47-48A1-9A6A-352F42E7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8EF3178-05DC-4EC8-8A1B-22241265A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12</Pages>
  <Words>2462</Words>
  <Characters>14035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219</cp:revision>
  <cp:lastPrinted>2010-12-14T12:24:00Z</cp:lastPrinted>
  <dcterms:created xsi:type="dcterms:W3CDTF">2010-05-24T07:53:00Z</dcterms:created>
  <dcterms:modified xsi:type="dcterms:W3CDTF">2023-12-21T13:59:00Z</dcterms:modified>
</cp:coreProperties>
</file>