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9AF" w:rsidRPr="003869AF" w:rsidRDefault="003869AF" w:rsidP="003869A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3869AF">
        <w:rPr>
          <w:rFonts w:ascii="Arial" w:hAnsi="Arial" w:cs="Arial"/>
          <w:color w:val="373A3C"/>
          <w:sz w:val="21"/>
          <w:szCs w:val="21"/>
          <w:lang w:val="ru-RU"/>
        </w:rPr>
        <w:t xml:space="preserve">В этом задании вы сможете немного расслабиться после реализации случайного леса и градиентного бустинга по мотивам материалов прошлой недели. Все, что нужно будет делать — запускать методы из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sklearn</w:t>
      </w:r>
      <w:proofErr w:type="spellEnd"/>
      <w:r w:rsidRPr="003869AF">
        <w:rPr>
          <w:rFonts w:ascii="Arial" w:hAnsi="Arial" w:cs="Arial"/>
          <w:color w:val="373A3C"/>
          <w:sz w:val="21"/>
          <w:szCs w:val="21"/>
          <w:lang w:val="ru-RU"/>
        </w:rPr>
        <w:t>. Вам предлагается выяснить, какое распределение лучше использовать в наивном байесовском классификаторе в зависимости от вида признаков.</w:t>
      </w:r>
    </w:p>
    <w:p w:rsidR="003869AF" w:rsidRPr="003869AF" w:rsidRDefault="003869AF" w:rsidP="003869A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3869AF">
        <w:rPr>
          <w:rFonts w:ascii="Arial" w:hAnsi="Arial" w:cs="Arial"/>
          <w:color w:val="373A3C"/>
          <w:sz w:val="21"/>
          <w:szCs w:val="21"/>
          <w:lang w:val="ru-RU"/>
        </w:rPr>
        <w:t xml:space="preserve">Загрузите датасеты </w:t>
      </w:r>
      <w:r>
        <w:rPr>
          <w:rFonts w:ascii="Arial" w:hAnsi="Arial" w:cs="Arial"/>
          <w:color w:val="373A3C"/>
          <w:sz w:val="21"/>
          <w:szCs w:val="21"/>
        </w:rPr>
        <w:t>digits</w:t>
      </w:r>
      <w:r w:rsidRPr="003869AF">
        <w:rPr>
          <w:rFonts w:ascii="Arial" w:hAnsi="Arial" w:cs="Arial"/>
          <w:color w:val="373A3C"/>
          <w:sz w:val="21"/>
          <w:szCs w:val="21"/>
          <w:lang w:val="ru-RU"/>
        </w:rPr>
        <w:t xml:space="preserve"> и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breast</w:t>
      </w:r>
      <w:proofErr w:type="spellEnd"/>
      <w:r w:rsidRPr="003869AF">
        <w:rPr>
          <w:rFonts w:ascii="Arial" w:hAnsi="Arial" w:cs="Arial"/>
          <w:color w:val="373A3C"/>
          <w:sz w:val="21"/>
          <w:szCs w:val="21"/>
          <w:lang w:val="ru-RU"/>
        </w:rPr>
        <w:t>_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cancer</w:t>
      </w:r>
      <w:proofErr w:type="spellEnd"/>
      <w:r w:rsidRPr="003869AF">
        <w:rPr>
          <w:rFonts w:ascii="Arial" w:hAnsi="Arial" w:cs="Arial"/>
          <w:color w:val="373A3C"/>
          <w:sz w:val="21"/>
          <w:szCs w:val="21"/>
          <w:lang w:val="ru-RU"/>
        </w:rPr>
        <w:t xml:space="preserve"> из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sklearn</w:t>
      </w:r>
      <w:proofErr w:type="spellEnd"/>
      <w:r w:rsidRPr="003869AF">
        <w:rPr>
          <w:rFonts w:ascii="Arial" w:hAnsi="Arial" w:cs="Arial"/>
          <w:color w:val="373A3C"/>
          <w:sz w:val="21"/>
          <w:szCs w:val="21"/>
          <w:lang w:val="ru-RU"/>
        </w:rPr>
        <w:t>.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datasets</w:t>
      </w:r>
      <w:proofErr w:type="spellEnd"/>
      <w:r w:rsidRPr="003869AF">
        <w:rPr>
          <w:rFonts w:ascii="Arial" w:hAnsi="Arial" w:cs="Arial"/>
          <w:color w:val="373A3C"/>
          <w:sz w:val="21"/>
          <w:szCs w:val="21"/>
          <w:lang w:val="ru-RU"/>
        </w:rPr>
        <w:t xml:space="preserve">. Выведите несколько строчек из обучающих выборок и посмотрите на признаки. С помощью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sklearn</w:t>
      </w:r>
      <w:proofErr w:type="spellEnd"/>
      <w:r w:rsidRPr="003869AF">
        <w:rPr>
          <w:rFonts w:ascii="Arial" w:hAnsi="Arial" w:cs="Arial"/>
          <w:color w:val="373A3C"/>
          <w:sz w:val="21"/>
          <w:szCs w:val="21"/>
          <w:lang w:val="ru-RU"/>
        </w:rPr>
        <w:t>.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cross</w:t>
      </w:r>
      <w:proofErr w:type="spellEnd"/>
      <w:r w:rsidRPr="003869AF">
        <w:rPr>
          <w:rFonts w:ascii="Arial" w:hAnsi="Arial" w:cs="Arial"/>
          <w:color w:val="373A3C"/>
          <w:sz w:val="21"/>
          <w:szCs w:val="21"/>
          <w:lang w:val="ru-RU"/>
        </w:rPr>
        <w:t>_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validation</w:t>
      </w:r>
      <w:proofErr w:type="spellEnd"/>
      <w:r w:rsidRPr="003869AF">
        <w:rPr>
          <w:rFonts w:ascii="Arial" w:hAnsi="Arial" w:cs="Arial"/>
          <w:color w:val="373A3C"/>
          <w:sz w:val="21"/>
          <w:szCs w:val="21"/>
          <w:lang w:val="ru-RU"/>
        </w:rPr>
        <w:t>.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cross</w:t>
      </w:r>
      <w:proofErr w:type="spellEnd"/>
      <w:r w:rsidRPr="003869AF">
        <w:rPr>
          <w:rFonts w:ascii="Arial" w:hAnsi="Arial" w:cs="Arial"/>
          <w:color w:val="373A3C"/>
          <w:sz w:val="21"/>
          <w:szCs w:val="21"/>
          <w:lang w:val="ru-RU"/>
        </w:rPr>
        <w:t>_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val</w:t>
      </w:r>
      <w:proofErr w:type="spellEnd"/>
      <w:r w:rsidRPr="003869AF">
        <w:rPr>
          <w:rFonts w:ascii="Arial" w:hAnsi="Arial" w:cs="Arial"/>
          <w:color w:val="373A3C"/>
          <w:sz w:val="21"/>
          <w:szCs w:val="21"/>
          <w:lang w:val="ru-RU"/>
        </w:rPr>
        <w:t>_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score</w:t>
      </w:r>
      <w:proofErr w:type="spellEnd"/>
      <w:r w:rsidRPr="003869AF">
        <w:rPr>
          <w:rFonts w:ascii="Arial" w:hAnsi="Arial" w:cs="Arial"/>
          <w:color w:val="373A3C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373A3C"/>
          <w:sz w:val="21"/>
          <w:szCs w:val="21"/>
        </w:rPr>
        <w:t>c</w:t>
      </w:r>
      <w:r w:rsidRPr="003869AF">
        <w:rPr>
          <w:rFonts w:ascii="Arial" w:hAnsi="Arial" w:cs="Arial"/>
          <w:color w:val="373A3C"/>
          <w:sz w:val="21"/>
          <w:szCs w:val="21"/>
          <w:lang w:val="ru-RU"/>
        </w:rPr>
        <w:t xml:space="preserve"> настройками по умолчанию и вызова метода </w:t>
      </w:r>
      <w:r>
        <w:rPr>
          <w:rFonts w:ascii="Arial" w:hAnsi="Arial" w:cs="Arial"/>
          <w:color w:val="373A3C"/>
          <w:sz w:val="21"/>
          <w:szCs w:val="21"/>
        </w:rPr>
        <w:t>mean</w:t>
      </w:r>
      <w:r w:rsidRPr="003869AF">
        <w:rPr>
          <w:rFonts w:ascii="Arial" w:hAnsi="Arial" w:cs="Arial"/>
          <w:color w:val="373A3C"/>
          <w:sz w:val="21"/>
          <w:szCs w:val="21"/>
          <w:lang w:val="ru-RU"/>
        </w:rPr>
        <w:t xml:space="preserve">() у возвращаемого этой функцией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numpy</w:t>
      </w:r>
      <w:proofErr w:type="spellEnd"/>
      <w:r w:rsidRPr="003869AF">
        <w:rPr>
          <w:rFonts w:ascii="Arial" w:hAnsi="Arial" w:cs="Arial"/>
          <w:color w:val="373A3C"/>
          <w:sz w:val="21"/>
          <w:szCs w:val="21"/>
          <w:lang w:val="ru-RU"/>
        </w:rPr>
        <w:t>.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ndarray</w:t>
      </w:r>
      <w:proofErr w:type="spellEnd"/>
      <w:r w:rsidRPr="003869AF">
        <w:rPr>
          <w:rFonts w:ascii="Arial" w:hAnsi="Arial" w:cs="Arial"/>
          <w:color w:val="373A3C"/>
          <w:sz w:val="21"/>
          <w:szCs w:val="21"/>
          <w:lang w:val="ru-RU"/>
        </w:rPr>
        <w:t xml:space="preserve">, сравните качество работы наивных байесовских классификаторов на этих двух датасетах. Для сравнения предлагается использовать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BernoulliNB</w:t>
      </w:r>
      <w:proofErr w:type="spellEnd"/>
      <w:r w:rsidRPr="003869AF">
        <w:rPr>
          <w:rFonts w:ascii="Arial" w:hAnsi="Arial" w:cs="Arial"/>
          <w:color w:val="373A3C"/>
          <w:sz w:val="21"/>
          <w:szCs w:val="21"/>
          <w:lang w:val="ru-RU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MultinomialNB</w:t>
      </w:r>
      <w:proofErr w:type="spellEnd"/>
      <w:r w:rsidRPr="003869AF">
        <w:rPr>
          <w:rFonts w:ascii="Arial" w:hAnsi="Arial" w:cs="Arial"/>
          <w:color w:val="373A3C"/>
          <w:sz w:val="21"/>
          <w:szCs w:val="21"/>
          <w:lang w:val="ru-RU"/>
        </w:rPr>
        <w:t xml:space="preserve"> и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GaussianNB</w:t>
      </w:r>
      <w:proofErr w:type="spellEnd"/>
      <w:r w:rsidRPr="003869AF">
        <w:rPr>
          <w:rFonts w:ascii="Arial" w:hAnsi="Arial" w:cs="Arial"/>
          <w:color w:val="373A3C"/>
          <w:sz w:val="21"/>
          <w:szCs w:val="21"/>
          <w:lang w:val="ru-RU"/>
        </w:rPr>
        <w:t>. Насколько полученные результаты согласуются с рекомендациями из лекций?</w:t>
      </w:r>
    </w:p>
    <w:p w:rsidR="003869AF" w:rsidRPr="003869AF" w:rsidRDefault="003869AF" w:rsidP="003869A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3869AF">
        <w:rPr>
          <w:rFonts w:ascii="Arial" w:hAnsi="Arial" w:cs="Arial"/>
          <w:color w:val="373A3C"/>
          <w:sz w:val="21"/>
          <w:szCs w:val="21"/>
          <w:lang w:val="ru-RU"/>
        </w:rPr>
        <w:t xml:space="preserve">Два датасета, конечно, еще не повод делать далеко идущие выводы, но при желании вы можете продолжить исследование на других выборках (например, из </w:t>
      </w:r>
      <w:r>
        <w:rPr>
          <w:rFonts w:ascii="Arial" w:hAnsi="Arial" w:cs="Arial"/>
          <w:color w:val="373A3C"/>
          <w:sz w:val="21"/>
          <w:szCs w:val="21"/>
        </w:rPr>
        <w:t>UCI</w:t>
      </w:r>
      <w:r w:rsidRPr="003869AF">
        <w:rPr>
          <w:rFonts w:ascii="Arial" w:hAnsi="Arial" w:cs="Arial"/>
          <w:color w:val="373A3C"/>
          <w:sz w:val="21"/>
          <w:szCs w:val="21"/>
          <w:lang w:val="ru-RU"/>
        </w:rPr>
        <w:t xml:space="preserve"> репозитория).</w:t>
      </w:r>
    </w:p>
    <w:p w:rsidR="003869AF" w:rsidRPr="003869AF" w:rsidRDefault="003869AF" w:rsidP="003869A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3869AF">
        <w:rPr>
          <w:rFonts w:ascii="Arial" w:hAnsi="Arial" w:cs="Arial"/>
          <w:color w:val="373A3C"/>
          <w:sz w:val="21"/>
          <w:szCs w:val="21"/>
          <w:lang w:val="ru-RU"/>
        </w:rPr>
        <w:t>Для сдачи задания, ответьте на приведенные ниже вопросы.</w:t>
      </w:r>
    </w:p>
    <w:p w:rsidR="003869AF" w:rsidRPr="003869AF" w:rsidRDefault="003869AF" w:rsidP="003869A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3869AF">
        <w:rPr>
          <w:rStyle w:val="Strong"/>
          <w:rFonts w:ascii="Arial" w:hAnsi="Arial" w:cs="Arial"/>
          <w:color w:val="373A3C"/>
          <w:sz w:val="21"/>
          <w:szCs w:val="21"/>
          <w:lang w:val="ru-RU"/>
        </w:rPr>
        <w:t>Вопрос 1</w:t>
      </w:r>
    </w:p>
    <w:p w:rsidR="003869AF" w:rsidRPr="003869AF" w:rsidRDefault="003869AF" w:rsidP="003869A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3869AF">
        <w:rPr>
          <w:rFonts w:ascii="Arial" w:hAnsi="Arial" w:cs="Arial"/>
          <w:color w:val="373A3C"/>
          <w:sz w:val="21"/>
          <w:szCs w:val="21"/>
          <w:lang w:val="ru-RU"/>
        </w:rPr>
        <w:t xml:space="preserve">Каким получилось максимальное качество классификации на датасете </w:t>
      </w:r>
      <w:r>
        <w:rPr>
          <w:rFonts w:ascii="Arial" w:hAnsi="Arial" w:cs="Arial"/>
          <w:color w:val="373A3C"/>
          <w:sz w:val="21"/>
          <w:szCs w:val="21"/>
        </w:rPr>
        <w:t>breast</w:t>
      </w:r>
      <w:r w:rsidRPr="003869AF">
        <w:rPr>
          <w:rFonts w:ascii="Arial" w:hAnsi="Arial" w:cs="Arial"/>
          <w:color w:val="373A3C"/>
          <w:sz w:val="21"/>
          <w:szCs w:val="21"/>
          <w:lang w:val="ru-RU"/>
        </w:rPr>
        <w:t>_</w:t>
      </w:r>
      <w:r>
        <w:rPr>
          <w:rFonts w:ascii="Arial" w:hAnsi="Arial" w:cs="Arial"/>
          <w:color w:val="373A3C"/>
          <w:sz w:val="21"/>
          <w:szCs w:val="21"/>
        </w:rPr>
        <w:t>cancer</w:t>
      </w:r>
      <w:r w:rsidRPr="003869AF">
        <w:rPr>
          <w:rFonts w:ascii="Arial" w:hAnsi="Arial" w:cs="Arial"/>
          <w:color w:val="373A3C"/>
          <w:sz w:val="21"/>
          <w:szCs w:val="21"/>
          <w:lang w:val="ru-RU"/>
        </w:rPr>
        <w:t>?</w:t>
      </w:r>
    </w:p>
    <w:p w:rsidR="003869AF" w:rsidRPr="003869AF" w:rsidRDefault="003869AF" w:rsidP="003869A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3869AF">
        <w:rPr>
          <w:rStyle w:val="Strong"/>
          <w:rFonts w:ascii="Arial" w:hAnsi="Arial" w:cs="Arial"/>
          <w:color w:val="373A3C"/>
          <w:sz w:val="21"/>
          <w:szCs w:val="21"/>
          <w:lang w:val="ru-RU"/>
        </w:rPr>
        <w:t>Вопрос 2</w:t>
      </w:r>
    </w:p>
    <w:p w:rsidR="003869AF" w:rsidRPr="003869AF" w:rsidRDefault="003869AF" w:rsidP="003869A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3869AF">
        <w:rPr>
          <w:rFonts w:ascii="Arial" w:hAnsi="Arial" w:cs="Arial"/>
          <w:color w:val="373A3C"/>
          <w:sz w:val="21"/>
          <w:szCs w:val="21"/>
          <w:lang w:val="ru-RU"/>
        </w:rPr>
        <w:t xml:space="preserve">Каким получилось максимальное качество классификации на датасете </w:t>
      </w:r>
      <w:r>
        <w:rPr>
          <w:rFonts w:ascii="Arial" w:hAnsi="Arial" w:cs="Arial"/>
          <w:color w:val="373A3C"/>
          <w:sz w:val="21"/>
          <w:szCs w:val="21"/>
        </w:rPr>
        <w:t>digits</w:t>
      </w:r>
      <w:r w:rsidRPr="003869AF">
        <w:rPr>
          <w:rFonts w:ascii="Arial" w:hAnsi="Arial" w:cs="Arial"/>
          <w:color w:val="373A3C"/>
          <w:sz w:val="21"/>
          <w:szCs w:val="21"/>
          <w:lang w:val="ru-RU"/>
        </w:rPr>
        <w:t>?</w:t>
      </w:r>
    </w:p>
    <w:p w:rsidR="003869AF" w:rsidRPr="003869AF" w:rsidRDefault="003869AF" w:rsidP="003869A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3869AF">
        <w:rPr>
          <w:rStyle w:val="Strong"/>
          <w:rFonts w:ascii="Arial" w:hAnsi="Arial" w:cs="Arial"/>
          <w:color w:val="373A3C"/>
          <w:sz w:val="21"/>
          <w:szCs w:val="21"/>
          <w:lang w:val="ru-RU"/>
        </w:rPr>
        <w:t>Вопрос 3</w:t>
      </w:r>
    </w:p>
    <w:p w:rsidR="003869AF" w:rsidRPr="003869AF" w:rsidRDefault="003869AF" w:rsidP="003869A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3869AF">
        <w:rPr>
          <w:rFonts w:ascii="Arial" w:hAnsi="Arial" w:cs="Arial"/>
          <w:color w:val="373A3C"/>
          <w:sz w:val="21"/>
          <w:szCs w:val="21"/>
          <w:lang w:val="ru-RU"/>
        </w:rPr>
        <w:t>Выберите верные утверждения и запишите их номера через пробел (в порядке возрастания номера):</w:t>
      </w:r>
    </w:p>
    <w:p w:rsidR="003869AF" w:rsidRPr="003869AF" w:rsidRDefault="003869AF" w:rsidP="003869A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3869AF">
        <w:rPr>
          <w:rFonts w:ascii="Arial" w:hAnsi="Arial" w:cs="Arial"/>
          <w:color w:val="373A3C"/>
          <w:sz w:val="21"/>
          <w:szCs w:val="21"/>
          <w:lang w:val="ru-RU"/>
        </w:rPr>
        <w:t>1) На вещественных признаках лучше всего сработал наивный байесовский классификатор с распределением Бернулли</w:t>
      </w:r>
    </w:p>
    <w:p w:rsidR="003869AF" w:rsidRPr="003869AF" w:rsidRDefault="003869AF" w:rsidP="003869A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3869AF">
        <w:rPr>
          <w:rFonts w:ascii="Arial" w:hAnsi="Arial" w:cs="Arial"/>
          <w:color w:val="373A3C"/>
          <w:sz w:val="21"/>
          <w:szCs w:val="21"/>
          <w:lang w:val="ru-RU"/>
        </w:rPr>
        <w:t>2) На вещественных признаках лучше всего сработал наивный байесовский классификатор с мультиномиальным распределением</w:t>
      </w:r>
    </w:p>
    <w:p w:rsidR="003869AF" w:rsidRPr="003869AF" w:rsidRDefault="003869AF" w:rsidP="003869A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3869AF">
        <w:rPr>
          <w:rFonts w:ascii="Arial" w:hAnsi="Arial" w:cs="Arial"/>
          <w:color w:val="373A3C"/>
          <w:sz w:val="21"/>
          <w:szCs w:val="21"/>
          <w:lang w:val="ru-RU"/>
        </w:rPr>
        <w:t>3) Мультиномиальное распределение лучше показало себя на выборке с целыми неотрицательными значениями признаков</w:t>
      </w:r>
    </w:p>
    <w:p w:rsidR="003869AF" w:rsidRPr="003869AF" w:rsidRDefault="003869AF" w:rsidP="003869AF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3869AF">
        <w:rPr>
          <w:rFonts w:ascii="Arial" w:hAnsi="Arial" w:cs="Arial"/>
          <w:color w:val="373A3C"/>
          <w:sz w:val="21"/>
          <w:szCs w:val="21"/>
          <w:lang w:val="ru-RU"/>
        </w:rPr>
        <w:t>4) На вещественных признаках лучше всего сработало нормальное распределение</w:t>
      </w:r>
    </w:p>
    <w:p w:rsidR="005F79C6" w:rsidRPr="003869AF" w:rsidRDefault="005F79C6">
      <w:pPr>
        <w:rPr>
          <w:lang w:val="ru-RU"/>
        </w:rPr>
      </w:pPr>
      <w:bookmarkStart w:id="0" w:name="_GoBack"/>
      <w:bookmarkEnd w:id="0"/>
    </w:p>
    <w:sectPr w:rsidR="005F79C6" w:rsidRPr="003869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3C"/>
    <w:rsid w:val="003869AF"/>
    <w:rsid w:val="005F79C6"/>
    <w:rsid w:val="009B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3A9F9-97A6-464A-94A1-797C3651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6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Semenov</dc:creator>
  <cp:keywords/>
  <dc:description/>
  <cp:lastModifiedBy>Ruslan Semenov</cp:lastModifiedBy>
  <cp:revision>2</cp:revision>
  <dcterms:created xsi:type="dcterms:W3CDTF">2017-02-12T08:47:00Z</dcterms:created>
  <dcterms:modified xsi:type="dcterms:W3CDTF">2017-02-12T08:47:00Z</dcterms:modified>
</cp:coreProperties>
</file>