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843D2" w:rsidRDefault="00CC35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矩阵基本运算法则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A + B = B + A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(A + B) + C = A + (B + C)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(AB)C = A(BC)</w:t>
      </w:r>
    </w:p>
    <w:p w:rsidR="00D843D2" w:rsidRDefault="00CC35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B + C) = AB + AC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 xml:space="preserve">(A + </w:t>
      </w:r>
      <w:proofErr w:type="gramStart"/>
      <w:r>
        <w:rPr>
          <w:sz w:val="24"/>
          <w:szCs w:val="24"/>
        </w:rPr>
        <w:t>B)C</w:t>
      </w:r>
      <w:proofErr w:type="gramEnd"/>
      <w:r>
        <w:rPr>
          <w:sz w:val="24"/>
          <w:szCs w:val="24"/>
        </w:rPr>
        <w:t xml:space="preserve"> = AC + BC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(αβ)A = α(βA)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α(AB) = (α</w:t>
      </w:r>
      <w:proofErr w:type="gramStart"/>
      <w:r>
        <w:rPr>
          <w:sz w:val="24"/>
          <w:szCs w:val="24"/>
        </w:rPr>
        <w:t>A)B</w:t>
      </w:r>
      <w:proofErr w:type="gramEnd"/>
      <w:r>
        <w:rPr>
          <w:sz w:val="24"/>
          <w:szCs w:val="24"/>
        </w:rPr>
        <w:t xml:space="preserve"> = A(αB)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 xml:space="preserve">(α + </w:t>
      </w:r>
      <w:proofErr w:type="gramStart"/>
      <w:r>
        <w:rPr>
          <w:sz w:val="24"/>
          <w:szCs w:val="24"/>
        </w:rPr>
        <w:t>β)A</w:t>
      </w:r>
      <w:proofErr w:type="gramEnd"/>
      <w:r>
        <w:rPr>
          <w:sz w:val="24"/>
          <w:szCs w:val="24"/>
        </w:rPr>
        <w:t xml:space="preserve"> = αA + βA</w:t>
      </w:r>
    </w:p>
    <w:p w:rsidR="00D843D2" w:rsidRDefault="00CC35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α(</w:t>
      </w:r>
      <w:proofErr w:type="gramEnd"/>
      <w:r>
        <w:rPr>
          <w:sz w:val="24"/>
          <w:szCs w:val="24"/>
        </w:rPr>
        <w:t>A + B) = αA + βB</w:t>
      </w:r>
    </w:p>
    <w:p w:rsidR="00D843D2" w:rsidRDefault="00D843D2">
      <w:pPr>
        <w:rPr>
          <w:sz w:val="24"/>
          <w:szCs w:val="24"/>
        </w:rPr>
      </w:pPr>
    </w:p>
    <w:p w:rsidR="00D843D2" w:rsidRDefault="00CC35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转置矩阵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给定</w:t>
      </w:r>
      <w:r>
        <w:rPr>
          <w:sz w:val="24"/>
          <w:szCs w:val="24"/>
        </w:rPr>
        <w:t>m*n</w:t>
      </w:r>
      <w:r>
        <w:rPr>
          <w:sz w:val="24"/>
          <w:szCs w:val="24"/>
        </w:rPr>
        <w:t>矩阵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的转置位</w:t>
      </w:r>
      <w:r>
        <w:rPr>
          <w:sz w:val="24"/>
          <w:szCs w:val="24"/>
        </w:rPr>
        <w:t>n*m</w:t>
      </w:r>
      <w:r>
        <w:rPr>
          <w:sz w:val="24"/>
          <w:szCs w:val="24"/>
        </w:rPr>
        <w:t>矩阵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，定义为</w:t>
      </w:r>
    </w:p>
    <w:p w:rsidR="00D843D2" w:rsidRDefault="00CC35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ji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ij</w:t>
      </w:r>
      <w:proofErr w:type="spellEnd"/>
    </w:p>
    <w:p w:rsidR="00D843D2" w:rsidRDefault="00CC350D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j=1, .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, n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i=1, ..., m. A</w:t>
      </w:r>
      <w:r>
        <w:rPr>
          <w:sz w:val="24"/>
          <w:szCs w:val="24"/>
        </w:rPr>
        <w:t>的转置记为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T</w:t>
      </w:r>
    </w:p>
    <w:p w:rsidR="00D843D2" w:rsidRDefault="00D843D2">
      <w:pPr>
        <w:rPr>
          <w:sz w:val="24"/>
          <w:szCs w:val="24"/>
        </w:rPr>
      </w:pP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(A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 = A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(α</w:t>
      </w:r>
      <w:proofErr w:type="gramStart"/>
      <w:r>
        <w:rPr>
          <w:sz w:val="24"/>
          <w:szCs w:val="24"/>
        </w:rPr>
        <w:t>A)</w:t>
      </w:r>
      <w:r>
        <w:rPr>
          <w:sz w:val="24"/>
          <w:szCs w:val="24"/>
          <w:vertAlign w:val="superscript"/>
        </w:rPr>
        <w:t>T</w:t>
      </w:r>
      <w:proofErr w:type="gramEnd"/>
      <w:r>
        <w:rPr>
          <w:sz w:val="24"/>
          <w:szCs w:val="24"/>
        </w:rPr>
        <w:t xml:space="preserve"> = αA</w:t>
      </w:r>
      <w:r>
        <w:rPr>
          <w:sz w:val="24"/>
          <w:szCs w:val="24"/>
          <w:vertAlign w:val="superscript"/>
        </w:rPr>
        <w:t>T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 xml:space="preserve">(A + </w:t>
      </w:r>
      <w:proofErr w:type="gramStart"/>
      <w:r>
        <w:rPr>
          <w:sz w:val="24"/>
          <w:szCs w:val="24"/>
        </w:rPr>
        <w:t>B)</w:t>
      </w:r>
      <w:r>
        <w:rPr>
          <w:sz w:val="24"/>
          <w:szCs w:val="24"/>
          <w:vertAlign w:val="superscript"/>
        </w:rPr>
        <w:t>T</w:t>
      </w:r>
      <w:proofErr w:type="gramEnd"/>
      <w:r>
        <w:rPr>
          <w:sz w:val="24"/>
          <w:szCs w:val="24"/>
        </w:rPr>
        <w:t xml:space="preserve"> = A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 + B</w:t>
      </w:r>
      <w:r>
        <w:rPr>
          <w:sz w:val="24"/>
          <w:szCs w:val="24"/>
          <w:vertAlign w:val="superscript"/>
        </w:rPr>
        <w:t>T</w:t>
      </w:r>
    </w:p>
    <w:p w:rsidR="00D843D2" w:rsidRDefault="00CC350D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(AB)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 = B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T</w:t>
      </w:r>
    </w:p>
    <w:p w:rsidR="00D843D2" w:rsidRDefault="00D843D2">
      <w:pPr>
        <w:rPr>
          <w:sz w:val="24"/>
          <w:szCs w:val="24"/>
          <w:vertAlign w:val="superscript"/>
        </w:rPr>
      </w:pPr>
    </w:p>
    <w:p w:rsidR="00D843D2" w:rsidRDefault="00D843D2">
      <w:pPr>
        <w:rPr>
          <w:sz w:val="24"/>
          <w:szCs w:val="24"/>
          <w:vertAlign w:val="superscript"/>
        </w:rPr>
      </w:pPr>
    </w:p>
    <w:p w:rsidR="00D843D2" w:rsidRDefault="00CC35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矩阵的逆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若存在一个矩阵</w:t>
      </w:r>
      <w:r>
        <w:rPr>
          <w:sz w:val="24"/>
          <w:szCs w:val="24"/>
        </w:rPr>
        <w:t>B</w:t>
      </w:r>
      <w:r>
        <w:rPr>
          <w:sz w:val="24"/>
          <w:szCs w:val="24"/>
        </w:rPr>
        <w:t>使得</w:t>
      </w:r>
      <w:r>
        <w:rPr>
          <w:sz w:val="24"/>
          <w:szCs w:val="24"/>
        </w:rPr>
        <w:t>AB=BA=I</w:t>
      </w:r>
      <w:r>
        <w:rPr>
          <w:sz w:val="24"/>
          <w:szCs w:val="24"/>
        </w:rPr>
        <w:t>，则称</w:t>
      </w:r>
      <w:r>
        <w:rPr>
          <w:sz w:val="24"/>
          <w:szCs w:val="24"/>
        </w:rPr>
        <w:t>n*n</w:t>
      </w:r>
      <w:r>
        <w:rPr>
          <w:sz w:val="24"/>
          <w:szCs w:val="24"/>
        </w:rPr>
        <w:t>矩阵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为非奇异的或可逆的，矩阵</w:t>
      </w:r>
      <w:r>
        <w:rPr>
          <w:sz w:val="24"/>
          <w:szCs w:val="24"/>
        </w:rPr>
        <w:t>B</w:t>
      </w:r>
      <w:r>
        <w:rPr>
          <w:sz w:val="24"/>
          <w:szCs w:val="24"/>
        </w:rPr>
        <w:t>称为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的乘法逆元。</w:t>
      </w:r>
    </w:p>
    <w:p w:rsidR="00D843D2" w:rsidRDefault="00CC350D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(AB)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= B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-1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一个</w:t>
      </w:r>
      <w:r>
        <w:rPr>
          <w:sz w:val="24"/>
          <w:szCs w:val="24"/>
        </w:rPr>
        <w:t>n*n</w:t>
      </w:r>
      <w:r>
        <w:rPr>
          <w:sz w:val="24"/>
          <w:szCs w:val="24"/>
        </w:rPr>
        <w:t>矩阵若不存在乘法逆元，则称为奇异的。</w:t>
      </w:r>
    </w:p>
    <w:p w:rsidR="00D843D2" w:rsidRDefault="00D843D2">
      <w:pPr>
        <w:rPr>
          <w:sz w:val="24"/>
          <w:szCs w:val="24"/>
        </w:rPr>
      </w:pPr>
    </w:p>
    <w:p w:rsidR="00D843D2" w:rsidRDefault="00CC35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等价方程组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给定一个</w:t>
      </w:r>
      <w:r>
        <w:rPr>
          <w:sz w:val="24"/>
          <w:szCs w:val="24"/>
        </w:rPr>
        <w:t>m*n</w:t>
      </w:r>
      <w:r>
        <w:rPr>
          <w:sz w:val="24"/>
          <w:szCs w:val="24"/>
        </w:rPr>
        <w:t>线性方程组</w:t>
      </w:r>
      <w:r>
        <w:rPr>
          <w:sz w:val="24"/>
          <w:szCs w:val="24"/>
        </w:rPr>
        <w:t>Ax=b</w:t>
      </w:r>
      <w:r>
        <w:rPr>
          <w:sz w:val="24"/>
          <w:szCs w:val="24"/>
        </w:rPr>
        <w:t>，可以通过在其两端同乘一个非奇异的</w:t>
      </w:r>
      <w:r>
        <w:rPr>
          <w:sz w:val="24"/>
          <w:szCs w:val="24"/>
        </w:rPr>
        <w:t>m*m</w:t>
      </w:r>
      <w:r>
        <w:rPr>
          <w:sz w:val="24"/>
          <w:szCs w:val="24"/>
        </w:rPr>
        <w:t>举证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，得到它的一个等价方程组</w:t>
      </w:r>
      <w:r>
        <w:rPr>
          <w:sz w:val="24"/>
          <w:szCs w:val="24"/>
        </w:rPr>
        <w:t>.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 xml:space="preserve">        Ax = b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= Mb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所以可以得到：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 xml:space="preserve">      A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Ax = A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b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 xml:space="preserve">      Ix = A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b</w:t>
      </w: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 xml:space="preserve">      x = A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b</w:t>
      </w:r>
    </w:p>
    <w:p w:rsidR="00D843D2" w:rsidRDefault="00D843D2">
      <w:pPr>
        <w:rPr>
          <w:sz w:val="24"/>
          <w:szCs w:val="24"/>
        </w:rPr>
      </w:pPr>
    </w:p>
    <w:p w:rsidR="00D843D2" w:rsidRDefault="00CC35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初等矩阵</w:t>
      </w:r>
    </w:p>
    <w:p w:rsidR="000117C0" w:rsidRDefault="00CC350D">
      <w:pPr>
        <w:rPr>
          <w:sz w:val="24"/>
          <w:szCs w:val="24"/>
        </w:rPr>
      </w:pPr>
      <w:r>
        <w:rPr>
          <w:sz w:val="24"/>
          <w:szCs w:val="24"/>
        </w:rPr>
        <w:t>类型</w:t>
      </w:r>
      <w:r>
        <w:rPr>
          <w:sz w:val="24"/>
          <w:szCs w:val="24"/>
        </w:rPr>
        <w:t xml:space="preserve">I,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I</w:t>
      </w:r>
      <w:r>
        <w:rPr>
          <w:sz w:val="24"/>
          <w:szCs w:val="24"/>
        </w:rPr>
        <w:t>类初等矩阵由交换矩阵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的两行得到</w:t>
      </w:r>
    </w:p>
    <w:p w:rsidR="000117C0" w:rsidRPr="00A950B4" w:rsidRDefault="000117C0">
      <w:pPr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843D2" w:rsidRDefault="00D843D2">
      <w:pPr>
        <w:rPr>
          <w:sz w:val="24"/>
          <w:szCs w:val="24"/>
        </w:rPr>
      </w:pPr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类型</w:t>
      </w:r>
      <w:r>
        <w:rPr>
          <w:sz w:val="24"/>
          <w:szCs w:val="24"/>
        </w:rPr>
        <w:t>II</w:t>
      </w:r>
      <w:r>
        <w:rPr>
          <w:sz w:val="24"/>
          <w:szCs w:val="24"/>
        </w:rPr>
        <w:t>，第</w:t>
      </w:r>
      <w:r>
        <w:rPr>
          <w:sz w:val="24"/>
          <w:szCs w:val="24"/>
        </w:rPr>
        <w:t>II</w:t>
      </w:r>
      <w:r>
        <w:rPr>
          <w:sz w:val="24"/>
          <w:szCs w:val="24"/>
        </w:rPr>
        <w:t>类初等矩阵由单位矩阵的某一行乘以</w:t>
      </w:r>
      <w:proofErr w:type="gramStart"/>
      <w:r>
        <w:rPr>
          <w:sz w:val="24"/>
          <w:szCs w:val="24"/>
        </w:rPr>
        <w:t>一个非零常数</w:t>
      </w:r>
      <w:proofErr w:type="gramEnd"/>
      <w:r>
        <w:rPr>
          <w:sz w:val="24"/>
          <w:szCs w:val="24"/>
        </w:rPr>
        <w:t>得到</w:t>
      </w:r>
    </w:p>
    <w:p w:rsidR="000117C0" w:rsidRDefault="000117C0">
      <w:pPr>
        <w:rPr>
          <w:sz w:val="24"/>
          <w:szCs w:val="24"/>
        </w:rPr>
      </w:pPr>
    </w:p>
    <w:p w:rsidR="00D843D2" w:rsidRPr="00A950B4" w:rsidRDefault="000117C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D843D2" w:rsidRDefault="00CC350D">
      <w:pPr>
        <w:rPr>
          <w:sz w:val="24"/>
          <w:szCs w:val="24"/>
        </w:rPr>
      </w:pPr>
      <w:r>
        <w:rPr>
          <w:sz w:val="24"/>
          <w:szCs w:val="24"/>
        </w:rPr>
        <w:t>类型</w:t>
      </w:r>
      <w:r>
        <w:rPr>
          <w:sz w:val="24"/>
          <w:szCs w:val="24"/>
        </w:rPr>
        <w:t>III</w:t>
      </w:r>
      <w:r>
        <w:rPr>
          <w:sz w:val="24"/>
          <w:szCs w:val="24"/>
        </w:rPr>
        <w:t>，第</w:t>
      </w:r>
      <w:r>
        <w:rPr>
          <w:sz w:val="24"/>
          <w:szCs w:val="24"/>
        </w:rPr>
        <w:t>III</w:t>
      </w:r>
      <w:r>
        <w:rPr>
          <w:sz w:val="24"/>
          <w:szCs w:val="24"/>
        </w:rPr>
        <w:t>类初等矩阵由矩阵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的某一行的倍数加到另一行得到</w:t>
      </w:r>
    </w:p>
    <w:p w:rsidR="008E3F80" w:rsidRPr="00A950B4" w:rsidRDefault="008E3F80" w:rsidP="008E3F80">
      <w:pPr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843D2" w:rsidRDefault="00D843D2">
      <w:pPr>
        <w:rPr>
          <w:sz w:val="24"/>
          <w:szCs w:val="24"/>
        </w:rPr>
      </w:pPr>
    </w:p>
    <w:p w:rsidR="00D843D2" w:rsidRDefault="00CC35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内积和外积</w:t>
      </w:r>
    </w:p>
    <w:p w:rsidR="00D843D2" w:rsidRDefault="00CC350D">
      <w:pPr>
        <w:rPr>
          <w:sz w:val="24"/>
          <w:szCs w:val="24"/>
          <w:vertAlign w:val="subscript"/>
        </w:rPr>
      </w:pP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= (x</w:t>
      </w:r>
      <w:r w:rsidRPr="00FA2C7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FA2C7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...</w:t>
      </w:r>
      <w:r w:rsidR="00FA2C7A">
        <w:rPr>
          <w:sz w:val="24"/>
          <w:szCs w:val="24"/>
        </w:rPr>
        <w:t xml:space="preserve">, </w:t>
      </w:r>
      <w:proofErr w:type="spellStart"/>
      <w:r w:rsidR="00FA2C7A">
        <w:rPr>
          <w:sz w:val="24"/>
          <w:szCs w:val="24"/>
        </w:rPr>
        <w:t>x</w:t>
      </w:r>
      <w:r w:rsidR="00FA2C7A" w:rsidRPr="00FA2C7A">
        <w:rPr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</w:rPr>
        <w:t>)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y3</m:t>
                  </m:r>
                </m:e>
              </m:mr>
            </m:m>
          </m:e>
        </m:d>
      </m:oMath>
      <w:r w:rsidR="007A2284">
        <w:rPr>
          <w:rFonts w:hint="eastAsia"/>
          <w:sz w:val="24"/>
          <w:szCs w:val="24"/>
        </w:rPr>
        <w:t xml:space="preserve"> = x</w:t>
      </w:r>
      <w:r w:rsidR="007A2284" w:rsidRPr="007A2284">
        <w:rPr>
          <w:rFonts w:hint="eastAsia"/>
          <w:sz w:val="24"/>
          <w:szCs w:val="24"/>
          <w:vertAlign w:val="subscript"/>
        </w:rPr>
        <w:t>1</w:t>
      </w:r>
      <w:r w:rsidR="007A2284">
        <w:rPr>
          <w:rFonts w:hint="eastAsia"/>
          <w:sz w:val="24"/>
          <w:szCs w:val="24"/>
        </w:rPr>
        <w:t>y</w:t>
      </w:r>
      <w:r w:rsidR="007A2284" w:rsidRPr="007A2284">
        <w:rPr>
          <w:rFonts w:hint="eastAsia"/>
          <w:sz w:val="24"/>
          <w:szCs w:val="24"/>
          <w:vertAlign w:val="subscript"/>
        </w:rPr>
        <w:t>1</w:t>
      </w:r>
      <w:r w:rsidR="007A2284">
        <w:rPr>
          <w:rFonts w:hint="eastAsia"/>
          <w:sz w:val="24"/>
          <w:szCs w:val="24"/>
        </w:rPr>
        <w:t xml:space="preserve"> + x</w:t>
      </w:r>
      <w:r w:rsidR="007A2284" w:rsidRPr="007A2284">
        <w:rPr>
          <w:rFonts w:hint="eastAsia"/>
          <w:sz w:val="24"/>
          <w:szCs w:val="24"/>
          <w:vertAlign w:val="subscript"/>
        </w:rPr>
        <w:t>2</w:t>
      </w:r>
      <w:r w:rsidR="007A2284">
        <w:rPr>
          <w:rFonts w:hint="eastAsia"/>
          <w:sz w:val="24"/>
          <w:szCs w:val="24"/>
        </w:rPr>
        <w:t>y</w:t>
      </w:r>
      <w:r w:rsidR="007A2284" w:rsidRPr="007A2284">
        <w:rPr>
          <w:rFonts w:hint="eastAsia"/>
          <w:sz w:val="24"/>
          <w:szCs w:val="24"/>
          <w:vertAlign w:val="subscript"/>
        </w:rPr>
        <w:t>2</w:t>
      </w:r>
      <w:r w:rsidR="007A2284">
        <w:rPr>
          <w:rFonts w:hint="eastAsia"/>
          <w:sz w:val="24"/>
          <w:szCs w:val="24"/>
        </w:rPr>
        <w:t xml:space="preserve"> + </w:t>
      </w:r>
      <w:r w:rsidR="007A2284">
        <w:rPr>
          <w:sz w:val="24"/>
          <w:szCs w:val="24"/>
        </w:rPr>
        <w:t xml:space="preserve">… + </w:t>
      </w:r>
      <w:proofErr w:type="spellStart"/>
      <w:r w:rsidR="007A2284">
        <w:rPr>
          <w:sz w:val="24"/>
          <w:szCs w:val="24"/>
        </w:rPr>
        <w:t>x</w:t>
      </w:r>
      <w:r w:rsidR="007A2284" w:rsidRPr="007A2284">
        <w:rPr>
          <w:sz w:val="24"/>
          <w:szCs w:val="24"/>
          <w:vertAlign w:val="subscript"/>
        </w:rPr>
        <w:t>n</w:t>
      </w:r>
      <w:r w:rsidR="007A2284">
        <w:rPr>
          <w:sz w:val="24"/>
          <w:szCs w:val="24"/>
        </w:rPr>
        <w:t>y</w:t>
      </w:r>
      <w:r w:rsidR="007A2284" w:rsidRPr="007A2284">
        <w:rPr>
          <w:sz w:val="24"/>
          <w:szCs w:val="24"/>
          <w:vertAlign w:val="subscript"/>
        </w:rPr>
        <w:t>n</w:t>
      </w:r>
      <w:proofErr w:type="spellEnd"/>
    </w:p>
    <w:p w:rsidR="00D974C3" w:rsidRDefault="00D974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这种</w:t>
      </w:r>
      <w:r>
        <w:rPr>
          <w:sz w:val="24"/>
          <w:szCs w:val="24"/>
        </w:rPr>
        <w:t>乘积称为标量积或内积。</w:t>
      </w:r>
    </w:p>
    <w:p w:rsidR="003E7A73" w:rsidRDefault="003E7A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xy</w:t>
      </w:r>
      <w:r w:rsidRPr="008951DA">
        <w:rPr>
          <w:sz w:val="24"/>
          <w:szCs w:val="24"/>
          <w:vertAlign w:val="superscript"/>
        </w:rPr>
        <w:t>T</w:t>
      </w:r>
      <w:proofErr w:type="spellEnd"/>
      <w:r w:rsidR="00B934C0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B934C0">
        <w:rPr>
          <w:rFonts w:hint="eastAsia"/>
          <w:sz w:val="24"/>
          <w:szCs w:val="24"/>
        </w:rPr>
        <w:t>(</w:t>
      </w:r>
      <w:r w:rsidR="00B934C0">
        <w:rPr>
          <w:sz w:val="24"/>
          <w:szCs w:val="24"/>
        </w:rPr>
        <w:t>y</w:t>
      </w:r>
      <w:r w:rsidR="00B934C0" w:rsidRPr="00280653">
        <w:rPr>
          <w:sz w:val="24"/>
          <w:szCs w:val="24"/>
          <w:vertAlign w:val="subscript"/>
        </w:rPr>
        <w:t>1</w:t>
      </w:r>
      <w:r w:rsidR="00B934C0">
        <w:rPr>
          <w:sz w:val="24"/>
          <w:szCs w:val="24"/>
        </w:rPr>
        <w:t>, y</w:t>
      </w:r>
      <w:r w:rsidR="00B934C0" w:rsidRPr="00280653">
        <w:rPr>
          <w:sz w:val="24"/>
          <w:szCs w:val="24"/>
          <w:vertAlign w:val="subscript"/>
        </w:rPr>
        <w:t>2</w:t>
      </w:r>
      <w:r w:rsidR="00B934C0">
        <w:rPr>
          <w:sz w:val="24"/>
          <w:szCs w:val="24"/>
        </w:rPr>
        <w:t xml:space="preserve">, …, </w:t>
      </w:r>
      <w:proofErr w:type="spellStart"/>
      <w:r w:rsidR="00B934C0">
        <w:rPr>
          <w:sz w:val="24"/>
          <w:szCs w:val="24"/>
        </w:rPr>
        <w:t>y</w:t>
      </w:r>
      <w:r w:rsidR="00B934C0" w:rsidRPr="00280653">
        <w:rPr>
          <w:sz w:val="24"/>
          <w:szCs w:val="24"/>
          <w:vertAlign w:val="subscript"/>
        </w:rPr>
        <w:t>n</w:t>
      </w:r>
      <w:proofErr w:type="spellEnd"/>
      <w:r w:rsidR="00B934C0">
        <w:rPr>
          <w:rFonts w:hint="eastAsia"/>
          <w:sz w:val="24"/>
          <w:szCs w:val="24"/>
        </w:rPr>
        <w:t>)</w:t>
      </w:r>
      <w:r w:rsidR="00B934C0"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x1y1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x1y2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x1yn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x2y1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x2y2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x2yn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xny1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xny2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xnyn</m:t>
                  </m:r>
                </m:e>
              </m:mr>
            </m:m>
          </m:e>
        </m:d>
      </m:oMath>
    </w:p>
    <w:p w:rsidR="004624DC" w:rsidRDefault="00A202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乘积</w:t>
      </w:r>
      <w:proofErr w:type="spellStart"/>
      <w:r>
        <w:rPr>
          <w:sz w:val="24"/>
          <w:szCs w:val="24"/>
        </w:rPr>
        <w:t>xy</w:t>
      </w:r>
      <w:r w:rsidRPr="00A20233">
        <w:rPr>
          <w:sz w:val="24"/>
          <w:szCs w:val="24"/>
          <w:vertAlign w:val="superscript"/>
        </w:rPr>
        <w:t>T</w:t>
      </w:r>
      <w:proofErr w:type="spellEnd"/>
      <w:r>
        <w:rPr>
          <w:rFonts w:hint="eastAsia"/>
          <w:sz w:val="24"/>
          <w:szCs w:val="24"/>
        </w:rPr>
        <w:t>称为</w:t>
      </w:r>
      <w:r>
        <w:rPr>
          <w:sz w:val="24"/>
          <w:szCs w:val="24"/>
        </w:rPr>
        <w:t>x和y的外积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矩阵的外积有着特殊的结构，它的</w:t>
      </w:r>
      <w:r>
        <w:rPr>
          <w:rFonts w:hint="eastAsia"/>
          <w:sz w:val="24"/>
          <w:szCs w:val="24"/>
        </w:rPr>
        <w:t>每</w:t>
      </w:r>
      <w:r>
        <w:rPr>
          <w:sz w:val="24"/>
          <w:szCs w:val="24"/>
        </w:rPr>
        <w:t>一行均为</w:t>
      </w:r>
      <w:proofErr w:type="spellStart"/>
      <w:r>
        <w:rPr>
          <w:rFonts w:hint="eastAsia"/>
          <w:sz w:val="24"/>
          <w:szCs w:val="24"/>
        </w:rPr>
        <w:t>y</w:t>
      </w:r>
      <w:r w:rsidRPr="00A20233">
        <w:rPr>
          <w:rFonts w:hint="eastAsia"/>
          <w:sz w:val="24"/>
          <w:szCs w:val="24"/>
          <w:vertAlign w:val="superscript"/>
        </w:rPr>
        <w:t>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倍数，且列向量均为x的倍数</w:t>
      </w:r>
    </w:p>
    <w:p w:rsidR="0098092C" w:rsidRDefault="0098092C" w:rsidP="00FA00B7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9107B">
        <w:rPr>
          <w:sz w:val="24"/>
          <w:szCs w:val="24"/>
        </w:rPr>
        <w:t>矩阵行列式</w:t>
      </w:r>
    </w:p>
    <w:p w:rsidR="00FA00B7" w:rsidRDefault="00FA00B7" w:rsidP="00FA00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a22</m:t>
                  </m:r>
                </m:e>
              </m:mr>
            </m:m>
          </m:e>
        </m:d>
      </m:oMath>
    </w:p>
    <w:p w:rsidR="006C4DA8" w:rsidRPr="00FA00B7" w:rsidRDefault="006C4DA8" w:rsidP="00FA00B7">
      <w:pPr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et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A) = a</w:t>
      </w:r>
      <w:r w:rsidRPr="006C4DA8"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>a</w:t>
      </w:r>
      <w:r w:rsidRPr="006C4DA8">
        <w:rPr>
          <w:sz w:val="24"/>
          <w:szCs w:val="24"/>
          <w:vertAlign w:val="subscript"/>
        </w:rPr>
        <w:t>22</w:t>
      </w:r>
      <w:r>
        <w:rPr>
          <w:sz w:val="24"/>
          <w:szCs w:val="24"/>
        </w:rPr>
        <w:t xml:space="preserve"> – a</w:t>
      </w:r>
      <w:r w:rsidRPr="006C4DA8"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a</w:t>
      </w:r>
      <w:r w:rsidRPr="006C4DA8">
        <w:rPr>
          <w:sz w:val="24"/>
          <w:szCs w:val="24"/>
          <w:vertAlign w:val="subscript"/>
        </w:rPr>
        <w:t>21</w:t>
      </w:r>
    </w:p>
    <w:p w:rsidR="00B8010C" w:rsidRDefault="00B8010C" w:rsidP="00017113">
      <w:pPr>
        <w:rPr>
          <w:sz w:val="24"/>
          <w:szCs w:val="24"/>
        </w:rPr>
      </w:pPr>
    </w:p>
    <w:p w:rsidR="00E40519" w:rsidRDefault="00017113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sz w:val="24"/>
          <w:szCs w:val="24"/>
        </w:rPr>
        <w:t>A=(a</w:t>
      </w:r>
      <w:r w:rsidR="00E40519" w:rsidRPr="00E40519">
        <w:rPr>
          <w:sz w:val="24"/>
          <w:szCs w:val="24"/>
          <w:vertAlign w:val="subscript"/>
        </w:rPr>
        <w:t>i</w:t>
      </w:r>
      <w:r w:rsidRPr="00E40519"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>)</w:t>
      </w:r>
      <w:r w:rsidR="00E40519">
        <w:rPr>
          <w:rFonts w:hint="eastAsia"/>
          <w:sz w:val="24"/>
          <w:szCs w:val="24"/>
        </w:rPr>
        <w:t>为</w:t>
      </w:r>
      <w:r w:rsidR="00E40519">
        <w:rPr>
          <w:sz w:val="24"/>
          <w:szCs w:val="24"/>
        </w:rPr>
        <w:t>一</w:t>
      </w:r>
      <w:proofErr w:type="spellStart"/>
      <w:r w:rsidR="00E40519">
        <w:rPr>
          <w:sz w:val="24"/>
          <w:szCs w:val="24"/>
        </w:rPr>
        <w:t>n×n</w:t>
      </w:r>
      <w:proofErr w:type="spellEnd"/>
      <w:r w:rsidR="00E40519">
        <w:rPr>
          <w:sz w:val="24"/>
          <w:szCs w:val="24"/>
        </w:rPr>
        <w:t>矩阵，并用M</w:t>
      </w:r>
      <w:r w:rsidR="00E40519" w:rsidRPr="00E40519">
        <w:rPr>
          <w:sz w:val="24"/>
          <w:szCs w:val="24"/>
          <w:vertAlign w:val="subscript"/>
        </w:rPr>
        <w:t>ij</w:t>
      </w:r>
      <w:r w:rsidR="00E40519">
        <w:rPr>
          <w:sz w:val="24"/>
          <w:szCs w:val="24"/>
        </w:rPr>
        <w:t>表示删除A中包含a</w:t>
      </w:r>
      <w:r w:rsidR="00E40519" w:rsidRPr="00E40519">
        <w:rPr>
          <w:sz w:val="24"/>
          <w:szCs w:val="24"/>
          <w:vertAlign w:val="subscript"/>
        </w:rPr>
        <w:t>ij</w:t>
      </w:r>
      <w:r w:rsidR="00E40519">
        <w:rPr>
          <w:sz w:val="24"/>
          <w:szCs w:val="24"/>
        </w:rPr>
        <w:t>的行和</w:t>
      </w:r>
      <w:proofErr w:type="gramStart"/>
      <w:r w:rsidR="00E40519">
        <w:rPr>
          <w:sz w:val="24"/>
          <w:szCs w:val="24"/>
        </w:rPr>
        <w:t>列得到</w:t>
      </w:r>
      <w:proofErr w:type="gramEnd"/>
      <w:r w:rsidR="00E40519">
        <w:rPr>
          <w:sz w:val="24"/>
          <w:szCs w:val="24"/>
        </w:rPr>
        <w:t>的</w:t>
      </w:r>
      <w:r w:rsidR="00E40519">
        <w:rPr>
          <w:rFonts w:hint="eastAsia"/>
          <w:sz w:val="24"/>
          <w:szCs w:val="24"/>
        </w:rPr>
        <w:t>(</w:t>
      </w:r>
      <w:r w:rsidR="00E40519">
        <w:rPr>
          <w:sz w:val="24"/>
          <w:szCs w:val="24"/>
        </w:rPr>
        <w:t>n-1</w:t>
      </w:r>
      <w:r w:rsidR="00E40519">
        <w:rPr>
          <w:rFonts w:hint="eastAsia"/>
          <w:sz w:val="24"/>
          <w:szCs w:val="24"/>
        </w:rPr>
        <w:t>)×(n-1)矩阵。</w:t>
      </w:r>
      <w:r w:rsidR="00E40519">
        <w:rPr>
          <w:sz w:val="24"/>
          <w:szCs w:val="24"/>
        </w:rPr>
        <w:t>矩阵</w:t>
      </w:r>
      <w:r w:rsidR="00E40519">
        <w:rPr>
          <w:rFonts w:hint="eastAsia"/>
          <w:sz w:val="24"/>
          <w:szCs w:val="24"/>
        </w:rPr>
        <w:t>M</w:t>
      </w:r>
      <w:r w:rsidR="00E40519" w:rsidRPr="00E40519">
        <w:rPr>
          <w:sz w:val="24"/>
          <w:szCs w:val="24"/>
          <w:vertAlign w:val="subscript"/>
        </w:rPr>
        <w:t>ij</w:t>
      </w:r>
      <w:r w:rsidR="00E40519">
        <w:rPr>
          <w:sz w:val="24"/>
          <w:szCs w:val="24"/>
        </w:rPr>
        <w:t>的行列式称为a</w:t>
      </w:r>
      <w:r w:rsidR="00E40519" w:rsidRPr="00E40519">
        <w:rPr>
          <w:sz w:val="24"/>
          <w:szCs w:val="24"/>
          <w:vertAlign w:val="subscript"/>
        </w:rPr>
        <w:t>ij</w:t>
      </w:r>
      <w:r w:rsidR="00E40519">
        <w:rPr>
          <w:sz w:val="24"/>
          <w:szCs w:val="24"/>
        </w:rPr>
        <w:t>的子</w:t>
      </w:r>
      <w:r w:rsidR="00E40519">
        <w:rPr>
          <w:rFonts w:hint="eastAsia"/>
          <w:sz w:val="24"/>
          <w:szCs w:val="24"/>
        </w:rPr>
        <w:t>式</w:t>
      </w:r>
      <w:r w:rsidR="00E40519">
        <w:rPr>
          <w:sz w:val="24"/>
          <w:szCs w:val="24"/>
        </w:rPr>
        <w:t>，定义a</w:t>
      </w:r>
      <w:r w:rsidR="00E40519" w:rsidRPr="00E40519">
        <w:rPr>
          <w:sz w:val="24"/>
          <w:szCs w:val="24"/>
          <w:vertAlign w:val="subscript"/>
        </w:rPr>
        <w:t>ij</w:t>
      </w:r>
      <w:r w:rsidR="00E40519">
        <w:rPr>
          <w:sz w:val="24"/>
          <w:szCs w:val="24"/>
        </w:rPr>
        <w:t>的余</w:t>
      </w:r>
      <w:r w:rsidR="00E40519">
        <w:rPr>
          <w:rFonts w:hint="eastAsia"/>
          <w:sz w:val="24"/>
          <w:szCs w:val="24"/>
        </w:rPr>
        <w:t>子</w:t>
      </w:r>
      <w:r w:rsidR="00E40519">
        <w:rPr>
          <w:sz w:val="24"/>
          <w:szCs w:val="24"/>
        </w:rPr>
        <w:t>式A</w:t>
      </w:r>
      <w:r w:rsidR="00E40519" w:rsidRPr="00E40519">
        <w:rPr>
          <w:sz w:val="24"/>
          <w:szCs w:val="24"/>
          <w:vertAlign w:val="subscript"/>
        </w:rPr>
        <w:t>ij</w:t>
      </w:r>
      <w:r w:rsidR="00E40519">
        <w:rPr>
          <w:sz w:val="24"/>
          <w:szCs w:val="24"/>
        </w:rPr>
        <w:t>为</w:t>
      </w:r>
    </w:p>
    <w:p w:rsidR="00E40519" w:rsidRDefault="00E40519" w:rsidP="00565ABB">
      <w:pPr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 w:rsidRPr="00E40519">
        <w:rPr>
          <w:sz w:val="24"/>
          <w:szCs w:val="24"/>
          <w:vertAlign w:val="subscript"/>
        </w:rPr>
        <w:t>ij</w:t>
      </w:r>
      <w:r>
        <w:rPr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proofErr w:type="spellStart"/>
      <w:r w:rsidRPr="00E40519">
        <w:rPr>
          <w:sz w:val="24"/>
          <w:szCs w:val="24"/>
          <w:vertAlign w:val="superscript"/>
        </w:rPr>
        <w:t>i</w:t>
      </w:r>
      <w:proofErr w:type="gramEnd"/>
      <w:r w:rsidRPr="00E40519">
        <w:rPr>
          <w:sz w:val="24"/>
          <w:szCs w:val="24"/>
          <w:vertAlign w:val="superscript"/>
        </w:rPr>
        <w:t>+j</w:t>
      </w:r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(M</w:t>
      </w:r>
      <w:r w:rsidRPr="00E40519">
        <w:rPr>
          <w:sz w:val="24"/>
          <w:szCs w:val="24"/>
          <w:vertAlign w:val="subscript"/>
        </w:rPr>
        <w:t>ij</w:t>
      </w:r>
      <w:r>
        <w:rPr>
          <w:sz w:val="24"/>
          <w:szCs w:val="24"/>
        </w:rPr>
        <w:t>)</w:t>
      </w:r>
    </w:p>
    <w:p w:rsidR="00B8010C" w:rsidRDefault="00B8010C" w:rsidP="00017113">
      <w:pPr>
        <w:rPr>
          <w:sz w:val="24"/>
          <w:szCs w:val="24"/>
        </w:rPr>
      </w:pPr>
    </w:p>
    <w:p w:rsidR="005C7995" w:rsidRDefault="005C7995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×n</w:t>
      </w:r>
      <w:proofErr w:type="spellEnd"/>
      <w:r>
        <w:rPr>
          <w:sz w:val="24"/>
          <w:szCs w:val="24"/>
        </w:rPr>
        <w:t>矩阵A的行列式，记为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(A)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是一个与矩阵A对应的标量，它可以</w:t>
      </w:r>
      <w:r>
        <w:rPr>
          <w:sz w:val="24"/>
          <w:szCs w:val="24"/>
        </w:rPr>
        <w:lastRenderedPageBreak/>
        <w:t>如下递归定义：</w:t>
      </w:r>
    </w:p>
    <w:p w:rsidR="005C7995" w:rsidRPr="005C7995" w:rsidRDefault="005C7995" w:rsidP="00303127">
      <w:pPr>
        <w:jc w:val="center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a11                      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当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时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a11A11+a12A12+…+a1nA1n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当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n&gt;1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时候</m:t>
                </m:r>
              </m:e>
            </m:eqArr>
          </m:e>
        </m:d>
      </m:oMath>
    </w:p>
    <w:p w:rsidR="00EE1F63" w:rsidRDefault="00EE1F63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</w:p>
    <w:p w:rsidR="00EE1F63" w:rsidRDefault="00EE1F63" w:rsidP="0030312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Pr="00EE1F63">
        <w:rPr>
          <w:sz w:val="24"/>
          <w:szCs w:val="24"/>
          <w:vertAlign w:val="subscript"/>
        </w:rPr>
        <w:t>ij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)</w:t>
      </w:r>
      <w:r w:rsidRPr="00EE1F63">
        <w:rPr>
          <w:sz w:val="24"/>
          <w:szCs w:val="24"/>
          <w:vertAlign w:val="superscript"/>
        </w:rPr>
        <w:t>1+j</w:t>
      </w:r>
      <w:r>
        <w:rPr>
          <w:sz w:val="24"/>
          <w:szCs w:val="24"/>
        </w:rPr>
        <w:t>det(M</w:t>
      </w:r>
      <w:r w:rsidRPr="00EE1F63">
        <w:rPr>
          <w:sz w:val="24"/>
          <w:szCs w:val="24"/>
          <w:vertAlign w:val="subscript"/>
        </w:rPr>
        <w:t>ij</w:t>
      </w:r>
      <w:r>
        <w:rPr>
          <w:rFonts w:hint="eastAsia"/>
          <w:sz w:val="24"/>
          <w:szCs w:val="24"/>
        </w:rPr>
        <w:t>)，</w:t>
      </w:r>
      <w:r>
        <w:rPr>
          <w:sz w:val="24"/>
          <w:szCs w:val="24"/>
        </w:rPr>
        <w:t>j=1,…,n</w:t>
      </w:r>
    </w:p>
    <w:p w:rsidR="00EE1F63" w:rsidRDefault="00EE1F63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A第一行元素对应的余子式</w:t>
      </w:r>
    </w:p>
    <w:p w:rsidR="00421638" w:rsidRPr="00EE1F63" w:rsidRDefault="00421638" w:rsidP="00017113">
      <w:pPr>
        <w:rPr>
          <w:rFonts w:hint="eastAsia"/>
          <w:sz w:val="24"/>
          <w:szCs w:val="24"/>
        </w:rPr>
      </w:pPr>
    </w:p>
    <w:p w:rsidR="00B8010C" w:rsidRDefault="005C7995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A为一</w:t>
      </w:r>
      <w:proofErr w:type="spellStart"/>
      <w:r>
        <w:rPr>
          <w:sz w:val="24"/>
          <w:szCs w:val="24"/>
        </w:rPr>
        <w:t>n×n</w:t>
      </w:r>
      <w:proofErr w:type="spellEnd"/>
      <w:r>
        <w:rPr>
          <w:sz w:val="24"/>
          <w:szCs w:val="24"/>
        </w:rPr>
        <w:t>矩阵，其中n&gt;=2，则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(A)</w:t>
      </w:r>
      <w:r>
        <w:rPr>
          <w:rFonts w:hint="eastAsia"/>
          <w:sz w:val="24"/>
          <w:szCs w:val="24"/>
        </w:rPr>
        <w:t>可表示</w:t>
      </w:r>
      <w:r>
        <w:rPr>
          <w:sz w:val="24"/>
          <w:szCs w:val="24"/>
        </w:rPr>
        <w:t>为A的任何行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列的余子式展开，即</w:t>
      </w:r>
    </w:p>
    <w:p w:rsidR="005C7995" w:rsidRDefault="000A1693" w:rsidP="000171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5C7995">
        <w:rPr>
          <w:rFonts w:hint="eastAsia"/>
          <w:sz w:val="24"/>
          <w:szCs w:val="24"/>
        </w:rPr>
        <w:t>et</w:t>
      </w:r>
      <w:proofErr w:type="spellEnd"/>
      <w:r w:rsidR="005C7995">
        <w:rPr>
          <w:rFonts w:hint="eastAsia"/>
          <w:sz w:val="24"/>
          <w:szCs w:val="24"/>
        </w:rPr>
        <w:t>(</w:t>
      </w:r>
      <w:r w:rsidR="00D40278">
        <w:rPr>
          <w:sz w:val="24"/>
          <w:szCs w:val="24"/>
        </w:rPr>
        <w:t>A</w:t>
      </w:r>
      <w:r w:rsidR="005C7995">
        <w:rPr>
          <w:sz w:val="24"/>
          <w:szCs w:val="24"/>
        </w:rPr>
        <w:t>)</w:t>
      </w:r>
      <w:r w:rsidR="00D40278">
        <w:rPr>
          <w:sz w:val="24"/>
          <w:szCs w:val="24"/>
        </w:rPr>
        <w:t xml:space="preserve"> = a</w:t>
      </w:r>
      <w:r w:rsidR="00D40278" w:rsidRPr="000A1693">
        <w:rPr>
          <w:sz w:val="24"/>
          <w:szCs w:val="24"/>
          <w:vertAlign w:val="subscript"/>
        </w:rPr>
        <w:t>i1</w:t>
      </w:r>
      <w:r w:rsidR="00D40278">
        <w:rPr>
          <w:sz w:val="24"/>
          <w:szCs w:val="24"/>
        </w:rPr>
        <w:t>A</w:t>
      </w:r>
      <w:r w:rsidR="00D40278" w:rsidRPr="000A1693">
        <w:rPr>
          <w:sz w:val="24"/>
          <w:szCs w:val="24"/>
          <w:vertAlign w:val="subscript"/>
        </w:rPr>
        <w:t>i1</w:t>
      </w:r>
      <w:r w:rsidR="00D40278">
        <w:rPr>
          <w:sz w:val="24"/>
          <w:szCs w:val="24"/>
        </w:rPr>
        <w:t xml:space="preserve"> + a</w:t>
      </w:r>
      <w:r w:rsidR="00D40278" w:rsidRPr="000A1693">
        <w:rPr>
          <w:sz w:val="24"/>
          <w:szCs w:val="24"/>
          <w:vertAlign w:val="subscript"/>
        </w:rPr>
        <w:t>i2</w:t>
      </w:r>
      <w:r w:rsidR="00D40278">
        <w:rPr>
          <w:sz w:val="24"/>
          <w:szCs w:val="24"/>
        </w:rPr>
        <w:t>A</w:t>
      </w:r>
      <w:r w:rsidR="00D40278" w:rsidRPr="000A1693">
        <w:rPr>
          <w:sz w:val="24"/>
          <w:szCs w:val="24"/>
          <w:vertAlign w:val="subscript"/>
        </w:rPr>
        <w:t>i2</w:t>
      </w:r>
      <w:r w:rsidR="00D40278">
        <w:rPr>
          <w:sz w:val="24"/>
          <w:szCs w:val="24"/>
        </w:rPr>
        <w:t xml:space="preserve"> + … a</w:t>
      </w:r>
      <w:r w:rsidR="00D40278" w:rsidRPr="000A1693">
        <w:rPr>
          <w:sz w:val="24"/>
          <w:szCs w:val="24"/>
          <w:vertAlign w:val="subscript"/>
        </w:rPr>
        <w:t>in</w:t>
      </w:r>
      <w:r w:rsidR="00D40278">
        <w:rPr>
          <w:sz w:val="24"/>
          <w:szCs w:val="24"/>
        </w:rPr>
        <w:t>A</w:t>
      </w:r>
      <w:r w:rsidR="00D40278" w:rsidRPr="000A1693">
        <w:rPr>
          <w:sz w:val="24"/>
          <w:szCs w:val="24"/>
          <w:vertAlign w:val="subscript"/>
        </w:rPr>
        <w:t>in</w:t>
      </w:r>
    </w:p>
    <w:p w:rsidR="00D40278" w:rsidRDefault="000A1693" w:rsidP="00017113">
      <w:pPr>
        <w:rPr>
          <w:sz w:val="24"/>
          <w:szCs w:val="24"/>
        </w:rPr>
      </w:pPr>
      <w:r>
        <w:rPr>
          <w:sz w:val="24"/>
          <w:szCs w:val="24"/>
        </w:rPr>
        <w:t xml:space="preserve">      =</w:t>
      </w:r>
      <w:r w:rsidR="00D1735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D40278" w:rsidRPr="000A1693">
        <w:rPr>
          <w:sz w:val="24"/>
          <w:szCs w:val="24"/>
          <w:vertAlign w:val="subscript"/>
        </w:rPr>
        <w:t>1j</w:t>
      </w:r>
      <w:r w:rsidR="00D40278">
        <w:rPr>
          <w:sz w:val="24"/>
          <w:szCs w:val="24"/>
        </w:rPr>
        <w:t>A</w:t>
      </w:r>
      <w:r w:rsidR="00D40278" w:rsidRPr="000A1693">
        <w:rPr>
          <w:sz w:val="24"/>
          <w:szCs w:val="24"/>
          <w:vertAlign w:val="subscript"/>
        </w:rPr>
        <w:t>1j</w:t>
      </w:r>
      <w:r w:rsidR="00D40278">
        <w:rPr>
          <w:sz w:val="24"/>
          <w:szCs w:val="24"/>
        </w:rPr>
        <w:t xml:space="preserve"> + a</w:t>
      </w:r>
      <w:r w:rsidR="00D40278" w:rsidRPr="000A1693">
        <w:rPr>
          <w:sz w:val="24"/>
          <w:szCs w:val="24"/>
          <w:vertAlign w:val="subscript"/>
        </w:rPr>
        <w:t>2j</w:t>
      </w:r>
      <w:r w:rsidR="00D40278">
        <w:rPr>
          <w:sz w:val="24"/>
          <w:szCs w:val="24"/>
        </w:rPr>
        <w:t>A</w:t>
      </w:r>
      <w:r w:rsidR="00D40278" w:rsidRPr="000A1693">
        <w:rPr>
          <w:sz w:val="24"/>
          <w:szCs w:val="24"/>
          <w:vertAlign w:val="subscript"/>
        </w:rPr>
        <w:t>2j</w:t>
      </w:r>
      <w:r w:rsidR="00D40278">
        <w:rPr>
          <w:sz w:val="24"/>
          <w:szCs w:val="24"/>
        </w:rPr>
        <w:t xml:space="preserve"> + …</w:t>
      </w:r>
      <w:r>
        <w:rPr>
          <w:sz w:val="24"/>
          <w:szCs w:val="24"/>
        </w:rPr>
        <w:t xml:space="preserve"> + a</w:t>
      </w:r>
      <w:r w:rsidR="00D40278" w:rsidRPr="000A1693">
        <w:rPr>
          <w:sz w:val="24"/>
          <w:szCs w:val="24"/>
          <w:vertAlign w:val="subscript"/>
        </w:rPr>
        <w:t>nj</w:t>
      </w:r>
      <w:r w:rsidR="00D40278">
        <w:rPr>
          <w:sz w:val="24"/>
          <w:szCs w:val="24"/>
        </w:rPr>
        <w:t>A</w:t>
      </w:r>
      <w:r w:rsidR="00D40278" w:rsidRPr="000A1693">
        <w:rPr>
          <w:sz w:val="24"/>
          <w:szCs w:val="24"/>
          <w:vertAlign w:val="subscript"/>
        </w:rPr>
        <w:t>nj</w:t>
      </w:r>
    </w:p>
    <w:p w:rsidR="00D40278" w:rsidRDefault="00D40278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其中i=1,</w:t>
      </w:r>
      <w:r>
        <w:rPr>
          <w:sz w:val="24"/>
          <w:szCs w:val="24"/>
        </w:rPr>
        <w:t>…,n,</w:t>
      </w:r>
      <w:r>
        <w:rPr>
          <w:rFonts w:hint="eastAsia"/>
          <w:sz w:val="24"/>
          <w:szCs w:val="24"/>
        </w:rPr>
        <w:t>且j=1,</w:t>
      </w:r>
      <w:r>
        <w:rPr>
          <w:sz w:val="24"/>
          <w:szCs w:val="24"/>
        </w:rPr>
        <w:t>…,n</w:t>
      </w:r>
    </w:p>
    <w:p w:rsidR="00131D01" w:rsidRDefault="00131D01" w:rsidP="00017113">
      <w:pPr>
        <w:rPr>
          <w:sz w:val="24"/>
          <w:szCs w:val="24"/>
        </w:rPr>
      </w:pPr>
    </w:p>
    <w:p w:rsidR="00131D01" w:rsidRDefault="00E07C6C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设A</w:t>
      </w:r>
      <w:r>
        <w:rPr>
          <w:sz w:val="24"/>
          <w:szCs w:val="24"/>
        </w:rPr>
        <w:t>为一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×n</w:t>
      </w:r>
      <w:proofErr w:type="spellEnd"/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，则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(A</w:t>
      </w:r>
      <w:r w:rsidRPr="00E07C6C"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)=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(A)</w:t>
      </w:r>
    </w:p>
    <w:p w:rsidR="00EB49D8" w:rsidRDefault="00EB49D8" w:rsidP="00017113">
      <w:pPr>
        <w:rPr>
          <w:sz w:val="24"/>
          <w:szCs w:val="24"/>
        </w:rPr>
      </w:pPr>
    </w:p>
    <w:p w:rsidR="009C2384" w:rsidRDefault="009C2384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E为一初等矩阵，则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(EA)</w:t>
      </w:r>
      <w:r w:rsidR="00EB49D8">
        <w:rPr>
          <w:sz w:val="24"/>
          <w:szCs w:val="24"/>
        </w:rPr>
        <w:t>=</w:t>
      </w:r>
      <w:proofErr w:type="spellStart"/>
      <w:r w:rsidR="00EB49D8">
        <w:rPr>
          <w:sz w:val="24"/>
          <w:szCs w:val="24"/>
        </w:rPr>
        <w:t>det</w:t>
      </w:r>
      <w:proofErr w:type="spellEnd"/>
      <w:r w:rsidR="00EB49D8">
        <w:rPr>
          <w:sz w:val="24"/>
          <w:szCs w:val="24"/>
        </w:rPr>
        <w:t>(E)</w:t>
      </w:r>
      <w:proofErr w:type="spellStart"/>
      <w:r w:rsidR="00EB49D8">
        <w:rPr>
          <w:sz w:val="24"/>
          <w:szCs w:val="24"/>
        </w:rPr>
        <w:t>det</w:t>
      </w:r>
      <w:proofErr w:type="spellEnd"/>
      <w:r w:rsidR="00EB49D8">
        <w:rPr>
          <w:sz w:val="24"/>
          <w:szCs w:val="24"/>
        </w:rPr>
        <w:t>(A)</w:t>
      </w:r>
    </w:p>
    <w:p w:rsidR="00EB49D8" w:rsidRDefault="00EB49D8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：</w:t>
      </w:r>
    </w:p>
    <w:p w:rsidR="00EB49D8" w:rsidRDefault="00EB49D8" w:rsidP="00B92A5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-1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为第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类初等矩阵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a≠0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为第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类初等矩阵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为第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III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类初等矩阵</m:t>
                </m:r>
              </m:e>
            </m:eqArr>
          </m:e>
        </m:d>
      </m:oMath>
    </w:p>
    <w:p w:rsidR="00B92A57" w:rsidRDefault="00B92A57" w:rsidP="00017113">
      <w:pPr>
        <w:rPr>
          <w:sz w:val="24"/>
          <w:szCs w:val="24"/>
        </w:rPr>
      </w:pPr>
    </w:p>
    <w:p w:rsidR="00B92A57" w:rsidRDefault="00B92A57" w:rsidP="000171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A和B均为</w:t>
      </w:r>
      <w:r>
        <w:rPr>
          <w:rFonts w:hint="eastAsia"/>
          <w:sz w:val="24"/>
          <w:szCs w:val="24"/>
        </w:rPr>
        <w:t>n×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，则：</w:t>
      </w:r>
    </w:p>
    <w:p w:rsidR="00B92A57" w:rsidRDefault="00B92A57" w:rsidP="00B92A5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 xml:space="preserve">(AB) = 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(A)</w:t>
      </w:r>
      <w:proofErr w:type="spellStart"/>
      <w:r>
        <w:rPr>
          <w:sz w:val="24"/>
          <w:szCs w:val="24"/>
        </w:rPr>
        <w:t>det</w:t>
      </w:r>
      <w:proofErr w:type="spellEnd"/>
      <w:r>
        <w:rPr>
          <w:sz w:val="24"/>
          <w:szCs w:val="24"/>
        </w:rPr>
        <w:t>(B)</w:t>
      </w:r>
    </w:p>
    <w:p w:rsidR="00451EBE" w:rsidRDefault="00451EBE" w:rsidP="00B92A57">
      <w:pPr>
        <w:jc w:val="center"/>
        <w:rPr>
          <w:sz w:val="24"/>
          <w:szCs w:val="24"/>
        </w:rPr>
      </w:pPr>
    </w:p>
    <w:p w:rsidR="00451EBE" w:rsidRDefault="00451EBE" w:rsidP="00451E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向量</w:t>
      </w:r>
      <w:r>
        <w:rPr>
          <w:sz w:val="24"/>
          <w:szCs w:val="24"/>
        </w:rPr>
        <w:t>积</w:t>
      </w:r>
    </w:p>
    <w:p w:rsidR="00451EBE" w:rsidRDefault="005E4555" w:rsidP="00451EB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给定</w:t>
      </w:r>
      <w:r>
        <w:rPr>
          <w:sz w:val="24"/>
          <w:szCs w:val="24"/>
        </w:rPr>
        <w:t>R3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的两个向量x和y，可以定义第三个向量，即向量积，记为X×Y:</w:t>
      </w:r>
    </w:p>
    <w:p w:rsidR="005E4555" w:rsidRDefault="005E4555" w:rsidP="000C53C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X×Y =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x2y3-y2x3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y1x3-x1y3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x1y2-y1x2</m:t>
                  </m:r>
                </m:e>
              </m:mr>
            </m:m>
          </m:e>
        </m:d>
      </m:oMath>
    </w:p>
    <w:p w:rsidR="00CE03FB" w:rsidRPr="00B92A57" w:rsidRDefault="00CE03FB" w:rsidP="00CC350D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X</w:t>
      </w:r>
      <w:r w:rsidRPr="00CE03FB">
        <w:rPr>
          <w:rFonts w:hint="eastAsia"/>
          <w:sz w:val="24"/>
          <w:szCs w:val="24"/>
          <w:vertAlign w:val="superscript"/>
        </w:rPr>
        <w:t>T</w:t>
      </w:r>
      <w:r>
        <w:rPr>
          <w:rFonts w:hint="eastAsia"/>
          <w:sz w:val="24"/>
          <w:szCs w:val="24"/>
        </w:rPr>
        <w:t>(X×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=Y</w:t>
      </w:r>
      <w:bookmarkStart w:id="0" w:name="_GoBack"/>
      <w:bookmarkEnd w:id="0"/>
      <w:r w:rsidRPr="00CE03FB"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>(X×Y)=0</w:t>
      </w:r>
    </w:p>
    <w:sectPr w:rsidR="00CE03FB" w:rsidRPr="00B9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4F415"/>
    <w:multiLevelType w:val="singleLevel"/>
    <w:tmpl w:val="5A24F41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04"/>
    <w:rsid w:val="FF7EEC98"/>
    <w:rsid w:val="FF7F81DD"/>
    <w:rsid w:val="FF95E754"/>
    <w:rsid w:val="FF9A9087"/>
    <w:rsid w:val="FF9EEC25"/>
    <w:rsid w:val="FFB71AF4"/>
    <w:rsid w:val="FFE65A36"/>
    <w:rsid w:val="FFFB0490"/>
    <w:rsid w:val="FFFD0A66"/>
    <w:rsid w:val="FFFDD9D5"/>
    <w:rsid w:val="FFFFEED1"/>
    <w:rsid w:val="000117C0"/>
    <w:rsid w:val="00017113"/>
    <w:rsid w:val="0009107B"/>
    <w:rsid w:val="000A1693"/>
    <w:rsid w:val="000A4DD8"/>
    <w:rsid w:val="000C53C3"/>
    <w:rsid w:val="00131D01"/>
    <w:rsid w:val="001900B2"/>
    <w:rsid w:val="00280653"/>
    <w:rsid w:val="002B6260"/>
    <w:rsid w:val="00303127"/>
    <w:rsid w:val="003E7A73"/>
    <w:rsid w:val="00421638"/>
    <w:rsid w:val="00451EBE"/>
    <w:rsid w:val="004624DC"/>
    <w:rsid w:val="00565ABB"/>
    <w:rsid w:val="00582435"/>
    <w:rsid w:val="005C7995"/>
    <w:rsid w:val="005E4555"/>
    <w:rsid w:val="00636804"/>
    <w:rsid w:val="006C4DA8"/>
    <w:rsid w:val="007A2284"/>
    <w:rsid w:val="008951DA"/>
    <w:rsid w:val="008D2FB6"/>
    <w:rsid w:val="008E3F80"/>
    <w:rsid w:val="0098092C"/>
    <w:rsid w:val="009834A7"/>
    <w:rsid w:val="009C2384"/>
    <w:rsid w:val="00A20233"/>
    <w:rsid w:val="00A5207C"/>
    <w:rsid w:val="00A950B4"/>
    <w:rsid w:val="00B8010C"/>
    <w:rsid w:val="00B92A57"/>
    <w:rsid w:val="00B934C0"/>
    <w:rsid w:val="00CB7A2D"/>
    <w:rsid w:val="00CC350D"/>
    <w:rsid w:val="00CE03FB"/>
    <w:rsid w:val="00CF3194"/>
    <w:rsid w:val="00D17356"/>
    <w:rsid w:val="00D40278"/>
    <w:rsid w:val="00D41A8C"/>
    <w:rsid w:val="00D843D2"/>
    <w:rsid w:val="00D974C3"/>
    <w:rsid w:val="00DA35B3"/>
    <w:rsid w:val="00E07C6C"/>
    <w:rsid w:val="00E20CA5"/>
    <w:rsid w:val="00E40519"/>
    <w:rsid w:val="00EB49D8"/>
    <w:rsid w:val="00EC0B4C"/>
    <w:rsid w:val="00EE1F63"/>
    <w:rsid w:val="00FA00B7"/>
    <w:rsid w:val="00FA2C7A"/>
    <w:rsid w:val="177DF3CC"/>
    <w:rsid w:val="17DB5CA1"/>
    <w:rsid w:val="1BDF524B"/>
    <w:rsid w:val="1FFFC779"/>
    <w:rsid w:val="207F218C"/>
    <w:rsid w:val="27EFCF0D"/>
    <w:rsid w:val="2B0FBAFC"/>
    <w:rsid w:val="2BFDD54D"/>
    <w:rsid w:val="2DDF666D"/>
    <w:rsid w:val="2F7B98FE"/>
    <w:rsid w:val="35F31696"/>
    <w:rsid w:val="38D68D2D"/>
    <w:rsid w:val="3AA73B42"/>
    <w:rsid w:val="3B5E1CA6"/>
    <w:rsid w:val="3BFFA062"/>
    <w:rsid w:val="3C4F730E"/>
    <w:rsid w:val="3E9D1A9E"/>
    <w:rsid w:val="3EBBB455"/>
    <w:rsid w:val="3F532EB5"/>
    <w:rsid w:val="3FED6A88"/>
    <w:rsid w:val="3FF12647"/>
    <w:rsid w:val="45BEC94A"/>
    <w:rsid w:val="49EFCD39"/>
    <w:rsid w:val="49F1CDA4"/>
    <w:rsid w:val="4DD5246D"/>
    <w:rsid w:val="4EFB348B"/>
    <w:rsid w:val="4F3F130F"/>
    <w:rsid w:val="4F7F9CEA"/>
    <w:rsid w:val="4FFF7A89"/>
    <w:rsid w:val="50EBC149"/>
    <w:rsid w:val="52B7158C"/>
    <w:rsid w:val="537D8F34"/>
    <w:rsid w:val="53BFB8E0"/>
    <w:rsid w:val="557D1342"/>
    <w:rsid w:val="56F766A6"/>
    <w:rsid w:val="573E3E90"/>
    <w:rsid w:val="57676236"/>
    <w:rsid w:val="59AF3F88"/>
    <w:rsid w:val="5B7F6E9C"/>
    <w:rsid w:val="5BEE8D79"/>
    <w:rsid w:val="5D935830"/>
    <w:rsid w:val="5DBF3634"/>
    <w:rsid w:val="5FEA9A5D"/>
    <w:rsid w:val="5FEB038C"/>
    <w:rsid w:val="5FF6EF54"/>
    <w:rsid w:val="5FF9FD25"/>
    <w:rsid w:val="637513BF"/>
    <w:rsid w:val="63BF5B95"/>
    <w:rsid w:val="67F75AC8"/>
    <w:rsid w:val="69B079B8"/>
    <w:rsid w:val="6BF7C163"/>
    <w:rsid w:val="6E73255F"/>
    <w:rsid w:val="6EDB1961"/>
    <w:rsid w:val="6EFFF327"/>
    <w:rsid w:val="6FC20FCB"/>
    <w:rsid w:val="6FEAF92E"/>
    <w:rsid w:val="6FF64D0E"/>
    <w:rsid w:val="72D4914F"/>
    <w:rsid w:val="72FF094C"/>
    <w:rsid w:val="739F2061"/>
    <w:rsid w:val="73EF00AD"/>
    <w:rsid w:val="73FFF8E4"/>
    <w:rsid w:val="763B6B7A"/>
    <w:rsid w:val="767DC8BE"/>
    <w:rsid w:val="7693CE1F"/>
    <w:rsid w:val="77652ACD"/>
    <w:rsid w:val="779F60A3"/>
    <w:rsid w:val="77B7F546"/>
    <w:rsid w:val="77EB5328"/>
    <w:rsid w:val="77ED1258"/>
    <w:rsid w:val="77FB15EB"/>
    <w:rsid w:val="77FF9A51"/>
    <w:rsid w:val="77FFAD76"/>
    <w:rsid w:val="7A7E8CD8"/>
    <w:rsid w:val="7B97120B"/>
    <w:rsid w:val="7B9DB624"/>
    <w:rsid w:val="7BA9C05C"/>
    <w:rsid w:val="7BBFB5B0"/>
    <w:rsid w:val="7BEB9587"/>
    <w:rsid w:val="7BEE6397"/>
    <w:rsid w:val="7BEEA34B"/>
    <w:rsid w:val="7DEF0284"/>
    <w:rsid w:val="7DEFBE44"/>
    <w:rsid w:val="7DF7DA76"/>
    <w:rsid w:val="7DFA6D24"/>
    <w:rsid w:val="7E3D808E"/>
    <w:rsid w:val="7E7D03B6"/>
    <w:rsid w:val="7E9B5EDE"/>
    <w:rsid w:val="7ECBEBFB"/>
    <w:rsid w:val="7EF21E3B"/>
    <w:rsid w:val="7EFB8308"/>
    <w:rsid w:val="7F5F4F2F"/>
    <w:rsid w:val="7F6F68D6"/>
    <w:rsid w:val="7F6F8014"/>
    <w:rsid w:val="7F9F5672"/>
    <w:rsid w:val="7FA685AA"/>
    <w:rsid w:val="7FD78634"/>
    <w:rsid w:val="7FDF9CF1"/>
    <w:rsid w:val="7FF604E8"/>
    <w:rsid w:val="7FF7366E"/>
    <w:rsid w:val="7FFB0C4B"/>
    <w:rsid w:val="7FFE43A3"/>
    <w:rsid w:val="7FFF7B10"/>
    <w:rsid w:val="8F3F42F9"/>
    <w:rsid w:val="95DF9517"/>
    <w:rsid w:val="9BD047B6"/>
    <w:rsid w:val="9BD75DD3"/>
    <w:rsid w:val="9F6FB1A9"/>
    <w:rsid w:val="9FD297DD"/>
    <w:rsid w:val="A7EFE459"/>
    <w:rsid w:val="AF5FF2A6"/>
    <w:rsid w:val="AFDE5BD8"/>
    <w:rsid w:val="B76FD4CF"/>
    <w:rsid w:val="B7DC0FB6"/>
    <w:rsid w:val="B7FF6FC5"/>
    <w:rsid w:val="BCFFCA89"/>
    <w:rsid w:val="BDEC697F"/>
    <w:rsid w:val="BDFDF4F0"/>
    <w:rsid w:val="BEADB221"/>
    <w:rsid w:val="BEBFF291"/>
    <w:rsid w:val="BEFFBCEE"/>
    <w:rsid w:val="BF0B03ED"/>
    <w:rsid w:val="BF6EA07F"/>
    <w:rsid w:val="BF6F3528"/>
    <w:rsid w:val="BFB56B29"/>
    <w:rsid w:val="BFF8EBB4"/>
    <w:rsid w:val="BFF911BB"/>
    <w:rsid w:val="C7F66B7A"/>
    <w:rsid w:val="CD9E1612"/>
    <w:rsid w:val="CF54D459"/>
    <w:rsid w:val="CF7F4A4A"/>
    <w:rsid w:val="CFFB7288"/>
    <w:rsid w:val="CFFBB90D"/>
    <w:rsid w:val="D5AF7D2B"/>
    <w:rsid w:val="D5FF0050"/>
    <w:rsid w:val="DA9DAAB3"/>
    <w:rsid w:val="DBBD73C6"/>
    <w:rsid w:val="DD7F16D8"/>
    <w:rsid w:val="DD9FD410"/>
    <w:rsid w:val="DEF64190"/>
    <w:rsid w:val="DF355C9E"/>
    <w:rsid w:val="DF6E88EF"/>
    <w:rsid w:val="DFAFF613"/>
    <w:rsid w:val="E1EB65BC"/>
    <w:rsid w:val="E3BF0B61"/>
    <w:rsid w:val="E5F76361"/>
    <w:rsid w:val="E7EFA6F5"/>
    <w:rsid w:val="EAAF63D9"/>
    <w:rsid w:val="EBFB2A87"/>
    <w:rsid w:val="EC1B8944"/>
    <w:rsid w:val="EC7C62B1"/>
    <w:rsid w:val="EDD76F81"/>
    <w:rsid w:val="EDF68243"/>
    <w:rsid w:val="EF4F5498"/>
    <w:rsid w:val="EFDE540F"/>
    <w:rsid w:val="EFF74B36"/>
    <w:rsid w:val="EFFC6B96"/>
    <w:rsid w:val="EFFE6C12"/>
    <w:rsid w:val="EFFEC155"/>
    <w:rsid w:val="EFFF1AFF"/>
    <w:rsid w:val="F3FFA551"/>
    <w:rsid w:val="F567041E"/>
    <w:rsid w:val="F5B77D3C"/>
    <w:rsid w:val="F63F859C"/>
    <w:rsid w:val="F6FF51F9"/>
    <w:rsid w:val="F76F2A59"/>
    <w:rsid w:val="F7B99EF9"/>
    <w:rsid w:val="F7EE5A28"/>
    <w:rsid w:val="F7FECB6D"/>
    <w:rsid w:val="F9774BCB"/>
    <w:rsid w:val="F9F5E3F9"/>
    <w:rsid w:val="FA9F045E"/>
    <w:rsid w:val="FABFB516"/>
    <w:rsid w:val="FB5F80DA"/>
    <w:rsid w:val="FBEB6BF1"/>
    <w:rsid w:val="FBFD8C28"/>
    <w:rsid w:val="FBFE74C0"/>
    <w:rsid w:val="FC7D471D"/>
    <w:rsid w:val="FD3AEFA3"/>
    <w:rsid w:val="FDBE399D"/>
    <w:rsid w:val="FDF5C5FB"/>
    <w:rsid w:val="FDFBC088"/>
    <w:rsid w:val="FDFD0326"/>
    <w:rsid w:val="FEABAEB8"/>
    <w:rsid w:val="FEF7B4A4"/>
    <w:rsid w:val="FEFF3A11"/>
    <w:rsid w:val="FF3E6263"/>
    <w:rsid w:val="FF5255CF"/>
    <w:rsid w:val="FF5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3D55"/>
  <w15:docId w15:val="{E755D17E-8654-4347-8E9F-32EAA54A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117C0"/>
    <w:rPr>
      <w:color w:val="808080"/>
    </w:rPr>
  </w:style>
  <w:style w:type="paragraph" w:styleId="a5">
    <w:name w:val="List Paragraph"/>
    <w:basedOn w:val="a"/>
    <w:uiPriority w:val="99"/>
    <w:rsid w:val="00980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阳 Yang Huang</dc:creator>
  <cp:lastModifiedBy>huang.yang</cp:lastModifiedBy>
  <cp:revision>48</cp:revision>
  <dcterms:created xsi:type="dcterms:W3CDTF">2017-07-20T11:49:00Z</dcterms:created>
  <dcterms:modified xsi:type="dcterms:W3CDTF">2017-12-05T07:03:00Z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