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1d0366d8e69d2371b7aaf111ff11ef7ee8ddd2"/>
    <w:p>
      <w:pPr>
        <w:pStyle w:val="Heading1"/>
      </w:pPr>
      <w:r>
        <w:t xml:space="preserve">Master Documentation - Chunk 02: Architecture &amp; Deployment</w:t>
      </w:r>
    </w:p>
    <w:p>
      <w:pPr>
        <w:pStyle w:val="FirstParagraph"/>
      </w:pPr>
      <w:r>
        <w:rPr>
          <w:b/>
          <w:bCs/>
        </w:rPr>
        <w:t xml:space="preserve">Document:</w:t>
      </w:r>
      <w:r>
        <w:t xml:space="preserve"> </w:t>
      </w:r>
      <w:r>
        <w:t xml:space="preserve">PMOMax PID Architect - Master Documentation</w:t>
      </w:r>
      <w:r>
        <w:br/>
      </w:r>
      <w:r>
        <w:rPr>
          <w:b/>
          <w:bCs/>
        </w:rPr>
        <w:t xml:space="preserve">Chunk:</w:t>
      </w:r>
      <w:r>
        <w:t xml:space="preserve"> </w:t>
      </w:r>
      <w:r>
        <w:t xml:space="preserve">02 of 07</w:t>
      </w:r>
      <w:r>
        <w:br/>
      </w:r>
      <w:r>
        <w:rPr>
          <w:b/>
          <w:bCs/>
        </w:rPr>
        <w:t xml:space="preserve">Sections:</w:t>
      </w:r>
      <w:r>
        <w:t xml:space="preserve"> </w:t>
      </w:r>
      <w:r>
        <w:t xml:space="preserve">6-8</w:t>
      </w:r>
      <w:r>
        <w:br/>
      </w:r>
      <w:r>
        <w:rPr>
          <w:b/>
          <w:bCs/>
        </w:rPr>
        <w:t xml:space="preserve">Pages:</w:t>
      </w:r>
      <w:r>
        <w:t xml:space="preserve"> </w:t>
      </w:r>
      <w:r>
        <w:t xml:space="preserve">12-15</w:t>
      </w:r>
      <w:r>
        <w:br/>
      </w:r>
      <w:r>
        <w:rPr>
          <w:b/>
          <w:bCs/>
        </w:rPr>
        <w:t xml:space="preserve">Date:</w:t>
      </w:r>
      <w:r>
        <w:t xml:space="preserve"> </w:t>
      </w:r>
      <w:r>
        <w:t xml:space="preserve">November 25, 2025</w:t>
      </w:r>
      <w:r>
        <w:br/>
      </w:r>
      <w:r>
        <w:rPr>
          <w:b/>
          <w:bCs/>
        </w:rPr>
        <w:t xml:space="preserve">Version:</w:t>
      </w:r>
      <w:r>
        <w:t xml:space="preserve"> </w:t>
      </w:r>
      <w:r>
        <w:t xml:space="preserve">1.0.18</w:t>
      </w:r>
    </w:p>
    <w:p>
      <w:r>
        <w:pict>
          <v:rect style="width:0;height:1.5pt" o:hralign="center" o:hrstd="t" o:hr="t"/>
        </w:pict>
      </w:r>
    </w:p>
    <w:bookmarkStart w:id="20" w:name="document-information"/>
    <w:p>
      <w:pPr>
        <w:pStyle w:val="Heading2"/>
      </w:pPr>
      <w:r>
        <w:t xml:space="preserve">Document Information</w:t>
      </w:r>
    </w:p>
    <w:p>
      <w:pPr>
        <w:pStyle w:val="FirstParagraph"/>
      </w:pPr>
      <w:r>
        <w:rPr>
          <w:b/>
          <w:bCs/>
        </w:rPr>
        <w:t xml:space="preserve">Purpose:</w:t>
      </w:r>
      <w:r>
        <w:t xml:space="preserve"> </w:t>
      </w:r>
      <w:r>
        <w:t xml:space="preserve">This chunk provides comprehensive technical documentation of the system architecture, technology stack, deployment model, and infrastructure components. It serves as the technical reference for developers, DevOps engineers, and GCP Marketplace reviewers evaluating the application’s technical soundness.</w:t>
      </w:r>
    </w:p>
    <w:p>
      <w:pPr>
        <w:pStyle w:val="BodyText"/>
      </w:pPr>
      <w:r>
        <w:rPr>
          <w:b/>
          <w:bCs/>
        </w:rPr>
        <w:t xml:space="preserve">Audience:</w:t>
      </w:r>
      <w:r>
        <w:t xml:space="preserve"> </w:t>
      </w:r>
      <w:r>
        <w:t xml:space="preserve">- Technical Architects</w:t>
      </w:r>
      <w:r>
        <w:t xml:space="preserve"> </w:t>
      </w:r>
      <w:r>
        <w:t xml:space="preserve">- DevOps Engineers</w:t>
      </w:r>
      <w:r>
        <w:t xml:space="preserve"> </w:t>
      </w:r>
      <w:r>
        <w:t xml:space="preserve">- GCP Marketplace Technical Reviewers</w:t>
      </w:r>
      <w:r>
        <w:t xml:space="preserve"> </w:t>
      </w:r>
      <w:r>
        <w:t xml:space="preserve">- Platform Engineers</w:t>
      </w:r>
      <w:r>
        <w:t xml:space="preserve"> </w:t>
      </w:r>
      <w:r>
        <w:t xml:space="preserve">- Security Engineers</w:t>
      </w:r>
    </w:p>
    <w:p>
      <w:pPr>
        <w:pStyle w:val="BodyText"/>
      </w:pPr>
      <w:r>
        <w:rPr>
          <w:b/>
          <w:bCs/>
        </w:rPr>
        <w:t xml:space="preserve">Prerequisites:</w:t>
      </w:r>
      <w:r>
        <w:t xml:space="preserve"> </w:t>
      </w:r>
      <w:r>
        <w:t xml:space="preserve">Familiarity with Node.js, Docker, Google Cloud Platform, and modern web application architecture.</w:t>
      </w:r>
    </w:p>
    <w:p>
      <w:r>
        <w:pict>
          <v:rect style="width:0;height:1.5pt" o:hralign="center" o:hrstd="t" o:hr="t"/>
        </w:pict>
      </w:r>
    </w:p>
    <w:bookmarkEnd w:id="20"/>
    <w:bookmarkStart w:id="36" w:name="section-6-system-architecture"/>
    <w:p>
      <w:pPr>
        <w:pStyle w:val="Heading2"/>
      </w:pPr>
      <w:r>
        <w:t xml:space="preserve">Section 6: System Architecture</w:t>
      </w:r>
    </w:p>
    <w:bookmarkStart w:id="21" w:name="high-level-architecture"/>
    <w:p>
      <w:pPr>
        <w:pStyle w:val="Heading3"/>
      </w:pPr>
      <w:r>
        <w:t xml:space="preserve">6.1 High-Level Architecture</w:t>
      </w:r>
    </w:p>
    <w:p>
      <w:pPr>
        <w:pStyle w:val="FirstParagraph"/>
      </w:pPr>
      <w:r>
        <w:t xml:space="preserve">PMOMax PID Architect follows a modern three-tier architecture optimized for cloud-native deployment:</w:t>
      </w:r>
    </w:p>
    <w:p>
      <w:pPr>
        <w:pStyle w:val="SourceCode"/>
      </w:pPr>
      <w:r>
        <w:rPr>
          <w:rStyle w:val="VerbatimChar"/>
        </w:rPr>
        <w:t xml:space="preserve">┌─────────────────────────────────────────────────────────────┐</w:t>
      </w:r>
      <w:r>
        <w:br/>
      </w:r>
      <w:r>
        <w:rPr>
          <w:rStyle w:val="VerbatimChar"/>
        </w:rPr>
        <w:t xml:space="preserve">│                        Client Tier                          │</w:t>
      </w:r>
      <w:r>
        <w:br/>
      </w:r>
      <w:r>
        <w:rPr>
          <w:rStyle w:val="VerbatimChar"/>
        </w:rPr>
        <w:t xml:space="preserve">│  (React 19.0 + TypeScript 5.8 + TailwindCSS 3.4)          │</w:t>
      </w:r>
      <w:r>
        <w:br/>
      </w:r>
      <w:r>
        <w:rPr>
          <w:rStyle w:val="VerbatimChar"/>
        </w:rPr>
        <w:t xml:space="preserve">│  - Single Page Application (SPA)                            │</w:t>
      </w:r>
      <w:r>
        <w:br/>
      </w:r>
      <w:r>
        <w:rPr>
          <w:rStyle w:val="VerbatimChar"/>
        </w:rPr>
        <w:t xml:space="preserve">│  - Local storage for session state                          │</w:t>
      </w:r>
      <w:r>
        <w:br/>
      </w:r>
      <w:r>
        <w:rPr>
          <w:rStyle w:val="VerbatimChar"/>
        </w:rPr>
        <w:t xml:space="preserve">│  - File upload and export handling                          │</w:t>
      </w:r>
      <w:r>
        <w:br/>
      </w:r>
      <w:r>
        <w:rPr>
          <w:rStyle w:val="VerbatimChar"/>
        </w:rPr>
        <w:t xml:space="preserve">└─────────────────────────────────────────────────────────────┘</w:t>
      </w:r>
      <w:r>
        <w:br/>
      </w:r>
      <w:r>
        <w:rPr>
          <w:rStyle w:val="VerbatimChar"/>
        </w:rPr>
        <w:t xml:space="preserve">                           ↓ HTTPS</w:t>
      </w:r>
      <w:r>
        <w:br/>
      </w:r>
      <w:r>
        <w:rPr>
          <w:rStyle w:val="VerbatimChar"/>
        </w:rPr>
        <w:t xml:space="preserve">┌─────────────────────────────────────────────────────────────┐</w:t>
      </w:r>
      <w:r>
        <w:br/>
      </w:r>
      <w:r>
        <w:rPr>
          <w:rStyle w:val="VerbatimChar"/>
        </w:rPr>
        <w:t xml:space="preserve">│                      Application Tier                        │</w:t>
      </w:r>
      <w:r>
        <w:br/>
      </w:r>
      <w:r>
        <w:rPr>
          <w:rStyle w:val="VerbatimChar"/>
        </w:rPr>
        <w:t xml:space="preserve">│        (Express.js 4.21 + Node.js 22.11 LTS)               │</w:t>
      </w:r>
      <w:r>
        <w:br/>
      </w:r>
      <w:r>
        <w:rPr>
          <w:rStyle w:val="VerbatimChar"/>
        </w:rPr>
        <w:t xml:space="preserve">│  - RESTful API endpoints                                    │</w:t>
      </w:r>
      <w:r>
        <w:br/>
      </w:r>
      <w:r>
        <w:rPr>
          <w:rStyle w:val="VerbatimChar"/>
        </w:rPr>
        <w:t xml:space="preserve">│  - Document parsing (PDF, DOCX, CSV, etc.)                 │</w:t>
      </w:r>
      <w:r>
        <w:br/>
      </w:r>
      <w:r>
        <w:rPr>
          <w:rStyle w:val="VerbatimChar"/>
        </w:rPr>
        <w:t xml:space="preserve">│  - Chat assistant with streaming                            │</w:t>
      </w:r>
      <w:r>
        <w:br/>
      </w:r>
      <w:r>
        <w:rPr>
          <w:rStyle w:val="VerbatimChar"/>
        </w:rPr>
        <w:t xml:space="preserve">│  - Export generation (PDF, DOCX)                            │</w:t>
      </w:r>
      <w:r>
        <w:br/>
      </w:r>
      <w:r>
        <w:rPr>
          <w:rStyle w:val="VerbatimChar"/>
        </w:rPr>
        <w:t xml:space="preserve">│  - Rate limiting &amp; caching                                  │</w:t>
      </w:r>
      <w:r>
        <w:br/>
      </w:r>
      <w:r>
        <w:rPr>
          <w:rStyle w:val="VerbatimChar"/>
        </w:rPr>
        <w:t xml:space="preserve">└─────────────────────────────────────────────────────────────┘</w:t>
      </w:r>
      <w:r>
        <w:br/>
      </w:r>
      <w:r>
        <w:rPr>
          <w:rStyle w:val="VerbatimChar"/>
        </w:rPr>
        <w:t xml:space="preserve">                           ↓ API</w:t>
      </w:r>
      <w:r>
        <w:br/>
      </w:r>
      <w:r>
        <w:rPr>
          <w:rStyle w:val="VerbatimChar"/>
        </w:rPr>
        <w:t xml:space="preserve">┌─────────────────────────────────────────────────────────────┐</w:t>
      </w:r>
      <w:r>
        <w:br/>
      </w:r>
      <w:r>
        <w:rPr>
          <w:rStyle w:val="VerbatimChar"/>
        </w:rPr>
        <w:t xml:space="preserve">│                         AI Service Tier                      │</w:t>
      </w:r>
      <w:r>
        <w:br/>
      </w:r>
      <w:r>
        <w:rPr>
          <w:rStyle w:val="VerbatimChar"/>
        </w:rPr>
        <w:t xml:space="preserve">│             (Google Gemini 2.0 Flash)                       │</w:t>
      </w:r>
      <w:r>
        <w:br/>
      </w:r>
      <w:r>
        <w:rPr>
          <w:rStyle w:val="VerbatimChar"/>
        </w:rPr>
        <w:t xml:space="preserve">│  - Document content extraction                              │</w:t>
      </w:r>
      <w:r>
        <w:br/>
      </w:r>
      <w:r>
        <w:rPr>
          <w:rStyle w:val="VerbatimChar"/>
        </w:rPr>
        <w:t xml:space="preserve">│  - Structured PID parsing                                   │</w:t>
      </w:r>
      <w:r>
        <w:br/>
      </w:r>
      <w:r>
        <w:rPr>
          <w:rStyle w:val="VerbatimChar"/>
        </w:rPr>
        <w:t xml:space="preserve">│  - Conversational query handling                            │</w:t>
      </w:r>
      <w:r>
        <w:br/>
      </w:r>
      <w:r>
        <w:rPr>
          <w:rStyle w:val="VerbatimChar"/>
        </w:rPr>
        <w:t xml:space="preserve">│  - Context-aware responses                                  │</w:t>
      </w:r>
      <w:r>
        <w:br/>
      </w:r>
      <w:r>
        <w:rPr>
          <w:rStyle w:val="VerbatimChar"/>
        </w:rPr>
        <w:t xml:space="preserve">└─────────────────────────────────────────────────────────────┘</w:t>
      </w:r>
    </w:p>
    <w:p>
      <w:pPr>
        <w:pStyle w:val="FirstParagraph"/>
      </w:pPr>
      <w:r>
        <w:rPr>
          <w:b/>
          <w:bCs/>
        </w:rPr>
        <w:t xml:space="preserve">Key Architectural Principles:</w:t>
      </w:r>
    </w:p>
    <w:p>
      <w:pPr>
        <w:pStyle w:val="Compact"/>
        <w:numPr>
          <w:ilvl w:val="0"/>
          <w:numId w:val="1001"/>
        </w:numPr>
      </w:pPr>
      <w:r>
        <w:rPr>
          <w:b/>
          <w:bCs/>
        </w:rPr>
        <w:t xml:space="preserve">Stateless Design:</w:t>
      </w:r>
      <w:r>
        <w:t xml:space="preserve"> </w:t>
      </w:r>
      <w:r>
        <w:t xml:space="preserve">No server-side session storage, all state managed client-side</w:t>
      </w:r>
    </w:p>
    <w:p>
      <w:pPr>
        <w:pStyle w:val="Compact"/>
        <w:numPr>
          <w:ilvl w:val="0"/>
          <w:numId w:val="1001"/>
        </w:numPr>
      </w:pPr>
      <w:r>
        <w:rPr>
          <w:b/>
          <w:bCs/>
        </w:rPr>
        <w:t xml:space="preserve">Ephemeral Processing:</w:t>
      </w:r>
      <w:r>
        <w:t xml:space="preserve"> </w:t>
      </w:r>
      <w:r>
        <w:t xml:space="preserve">Documents processed in memory, immediately discarded</w:t>
      </w:r>
    </w:p>
    <w:p>
      <w:pPr>
        <w:pStyle w:val="Compact"/>
        <w:numPr>
          <w:ilvl w:val="0"/>
          <w:numId w:val="1001"/>
        </w:numPr>
      </w:pPr>
      <w:r>
        <w:rPr>
          <w:b/>
          <w:bCs/>
        </w:rPr>
        <w:t xml:space="preserve">API-First:</w:t>
      </w:r>
      <w:r>
        <w:t xml:space="preserve"> </w:t>
      </w:r>
      <w:r>
        <w:t xml:space="preserve">RESTful endpoints with OpenAPI 3.0.3 specification</w:t>
      </w:r>
    </w:p>
    <w:p>
      <w:pPr>
        <w:pStyle w:val="Compact"/>
        <w:numPr>
          <w:ilvl w:val="0"/>
          <w:numId w:val="1001"/>
        </w:numPr>
      </w:pPr>
      <w:r>
        <w:rPr>
          <w:b/>
          <w:bCs/>
        </w:rPr>
        <w:t xml:space="preserve">Privacy by Design:</w:t>
      </w:r>
      <w:r>
        <w:t xml:space="preserve"> </w:t>
      </w:r>
      <w:r>
        <w:t xml:space="preserve">Zero data persistence, GDPR compliant by architecture</w:t>
      </w:r>
    </w:p>
    <w:p>
      <w:pPr>
        <w:pStyle w:val="Compact"/>
        <w:numPr>
          <w:ilvl w:val="0"/>
          <w:numId w:val="1001"/>
        </w:numPr>
      </w:pPr>
      <w:r>
        <w:rPr>
          <w:b/>
          <w:bCs/>
        </w:rPr>
        <w:t xml:space="preserve">Cloud-Native:</w:t>
      </w:r>
      <w:r>
        <w:t xml:space="preserve"> </w:t>
      </w:r>
      <w:r>
        <w:t xml:space="preserve">Containerized deployment on Google Cloud Run</w:t>
      </w:r>
    </w:p>
    <w:p>
      <w:pPr>
        <w:pStyle w:val="Compact"/>
        <w:numPr>
          <w:ilvl w:val="0"/>
          <w:numId w:val="1001"/>
        </w:numPr>
      </w:pPr>
      <w:r>
        <w:rPr>
          <w:b/>
          <w:bCs/>
        </w:rPr>
        <w:t xml:space="preserve">Horizontal Scalability:</w:t>
      </w:r>
      <w:r>
        <w:t xml:space="preserve"> </w:t>
      </w:r>
      <w:r>
        <w:t xml:space="preserve">Stateless design enables unlimited horizontal scaling</w:t>
      </w:r>
    </w:p>
    <w:bookmarkEnd w:id="21"/>
    <w:bookmarkStart w:id="26" w:name="technology-stack"/>
    <w:p>
      <w:pPr>
        <w:pStyle w:val="Heading3"/>
      </w:pPr>
      <w:r>
        <w:t xml:space="preserve">6.2 Technology Stack</w:t>
      </w:r>
    </w:p>
    <w:bookmarkStart w:id="22" w:name="frontend-client-tier"/>
    <w:p>
      <w:pPr>
        <w:pStyle w:val="Heading4"/>
      </w:pPr>
      <w:r>
        <w:t xml:space="preserve">Frontend (Client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Purpose</w:t>
            </w:r>
          </w:p>
        </w:tc>
        <w:tc>
          <w:tcPr/>
          <w:p>
            <w:pPr>
              <w:pStyle w:val="Compact"/>
            </w:pPr>
            <w:r>
              <w:t xml:space="preserve">License</w:t>
            </w:r>
          </w:p>
        </w:tc>
      </w:tr>
      <w:tr>
        <w:tc>
          <w:tcPr/>
          <w:p>
            <w:pPr>
              <w:pStyle w:val="Compact"/>
            </w:pPr>
            <w:r>
              <w:t xml:space="preserve">React</w:t>
            </w:r>
          </w:p>
        </w:tc>
        <w:tc>
          <w:tcPr/>
          <w:p>
            <w:pPr>
              <w:pStyle w:val="Compact"/>
            </w:pPr>
            <w:r>
              <w:t xml:space="preserve">19.0.0</w:t>
            </w:r>
          </w:p>
        </w:tc>
        <w:tc>
          <w:tcPr/>
          <w:p>
            <w:pPr>
              <w:pStyle w:val="Compact"/>
            </w:pPr>
            <w:r>
              <w:t xml:space="preserve">UI framework with modern hooks</w:t>
            </w:r>
          </w:p>
        </w:tc>
        <w:tc>
          <w:tcPr/>
          <w:p>
            <w:pPr>
              <w:pStyle w:val="Compact"/>
            </w:pPr>
            <w:r>
              <w:t xml:space="preserve">MIT</w:t>
            </w:r>
          </w:p>
        </w:tc>
      </w:tr>
      <w:tr>
        <w:tc>
          <w:tcPr/>
          <w:p>
            <w:pPr>
              <w:pStyle w:val="Compact"/>
            </w:pPr>
            <w:r>
              <w:t xml:space="preserve">TypeScript</w:t>
            </w:r>
          </w:p>
        </w:tc>
        <w:tc>
          <w:tcPr/>
          <w:p>
            <w:pPr>
              <w:pStyle w:val="Compact"/>
            </w:pPr>
            <w:r>
              <w:t xml:space="preserve">5.8.3</w:t>
            </w:r>
          </w:p>
        </w:tc>
        <w:tc>
          <w:tcPr/>
          <w:p>
            <w:pPr>
              <w:pStyle w:val="Compact"/>
            </w:pPr>
            <w:r>
              <w:t xml:space="preserve">Type-safe JavaScript</w:t>
            </w:r>
          </w:p>
        </w:tc>
        <w:tc>
          <w:tcPr/>
          <w:p>
            <w:pPr>
              <w:pStyle w:val="Compact"/>
            </w:pPr>
            <w:r>
              <w:t xml:space="preserve">Apache 2.0</w:t>
            </w:r>
          </w:p>
        </w:tc>
      </w:tr>
      <w:tr>
        <w:tc>
          <w:tcPr/>
          <w:p>
            <w:pPr>
              <w:pStyle w:val="Compact"/>
            </w:pPr>
            <w:r>
              <w:t xml:space="preserve">TailwindCSS</w:t>
            </w:r>
          </w:p>
        </w:tc>
        <w:tc>
          <w:tcPr/>
          <w:p>
            <w:pPr>
              <w:pStyle w:val="Compact"/>
            </w:pPr>
            <w:r>
              <w:t xml:space="preserve">3.4.17</w:t>
            </w:r>
          </w:p>
        </w:tc>
        <w:tc>
          <w:tcPr/>
          <w:p>
            <w:pPr>
              <w:pStyle w:val="Compact"/>
            </w:pPr>
            <w:r>
              <w:t xml:space="preserve">Utility-first CSS framework</w:t>
            </w:r>
          </w:p>
        </w:tc>
        <w:tc>
          <w:tcPr/>
          <w:p>
            <w:pPr>
              <w:pStyle w:val="Compact"/>
            </w:pPr>
            <w:r>
              <w:t xml:space="preserve">MIT</w:t>
            </w:r>
          </w:p>
        </w:tc>
      </w:tr>
      <w:tr>
        <w:tc>
          <w:tcPr/>
          <w:p>
            <w:pPr>
              <w:pStyle w:val="Compact"/>
            </w:pPr>
            <w:r>
              <w:t xml:space="preserve">Vite</w:t>
            </w:r>
          </w:p>
        </w:tc>
        <w:tc>
          <w:tcPr/>
          <w:p>
            <w:pPr>
              <w:pStyle w:val="Compact"/>
            </w:pPr>
            <w:r>
              <w:t xml:space="preserve">6.0.3</w:t>
            </w:r>
          </w:p>
        </w:tc>
        <w:tc>
          <w:tcPr/>
          <w:p>
            <w:pPr>
              <w:pStyle w:val="Compact"/>
            </w:pPr>
            <w:r>
              <w:t xml:space="preserve">Build tool and dev server</w:t>
            </w:r>
          </w:p>
        </w:tc>
        <w:tc>
          <w:tcPr/>
          <w:p>
            <w:pPr>
              <w:pStyle w:val="Compact"/>
            </w:pPr>
            <w:r>
              <w:t xml:space="preserve">MIT</w:t>
            </w:r>
          </w:p>
        </w:tc>
      </w:tr>
      <w:tr>
        <w:tc>
          <w:tcPr/>
          <w:p>
            <w:pPr>
              <w:pStyle w:val="Compact"/>
            </w:pPr>
            <w:r>
              <w:t xml:space="preserve">Zustand</w:t>
            </w:r>
          </w:p>
        </w:tc>
        <w:tc>
          <w:tcPr/>
          <w:p>
            <w:pPr>
              <w:pStyle w:val="Compact"/>
            </w:pPr>
            <w:r>
              <w:t xml:space="preserve">5.0.2</w:t>
            </w:r>
          </w:p>
        </w:tc>
        <w:tc>
          <w:tcPr/>
          <w:p>
            <w:pPr>
              <w:pStyle w:val="Compact"/>
            </w:pPr>
            <w:r>
              <w:t xml:space="preserve">State management</w:t>
            </w:r>
          </w:p>
        </w:tc>
        <w:tc>
          <w:tcPr/>
          <w:p>
            <w:pPr>
              <w:pStyle w:val="Compact"/>
            </w:pPr>
            <w:r>
              <w:t xml:space="preserve">MIT</w:t>
            </w:r>
          </w:p>
        </w:tc>
      </w:tr>
      <w:tr>
        <w:tc>
          <w:tcPr/>
          <w:p>
            <w:pPr>
              <w:pStyle w:val="Compact"/>
            </w:pPr>
            <w:r>
              <w:t xml:space="preserve">Lucide React</w:t>
            </w:r>
          </w:p>
        </w:tc>
        <w:tc>
          <w:tcPr/>
          <w:p>
            <w:pPr>
              <w:pStyle w:val="Compact"/>
            </w:pPr>
            <w:r>
              <w:t xml:space="preserve">0.469.0</w:t>
            </w:r>
          </w:p>
        </w:tc>
        <w:tc>
          <w:tcPr/>
          <w:p>
            <w:pPr>
              <w:pStyle w:val="Compact"/>
            </w:pPr>
            <w:r>
              <w:t xml:space="preserve">Icon library</w:t>
            </w:r>
          </w:p>
        </w:tc>
        <w:tc>
          <w:tcPr/>
          <w:p>
            <w:pPr>
              <w:pStyle w:val="Compact"/>
            </w:pPr>
            <w:r>
              <w:t xml:space="preserve">ISC</w:t>
            </w:r>
          </w:p>
        </w:tc>
      </w:tr>
      <w:tr>
        <w:tc>
          <w:tcPr/>
          <w:p>
            <w:pPr>
              <w:pStyle w:val="Compact"/>
            </w:pPr>
            <w:r>
              <w:t xml:space="preserve">React Hook Form</w:t>
            </w:r>
          </w:p>
        </w:tc>
        <w:tc>
          <w:tcPr/>
          <w:p>
            <w:pPr>
              <w:pStyle w:val="Compact"/>
            </w:pPr>
            <w:r>
              <w:t xml:space="preserve">7.54.2</w:t>
            </w:r>
          </w:p>
        </w:tc>
        <w:tc>
          <w:tcPr/>
          <w:p>
            <w:pPr>
              <w:pStyle w:val="Compact"/>
            </w:pPr>
            <w:r>
              <w:t xml:space="preserve">Form validation</w:t>
            </w:r>
          </w:p>
        </w:tc>
        <w:tc>
          <w:tcPr/>
          <w:p>
            <w:pPr>
              <w:pStyle w:val="Compact"/>
            </w:pPr>
            <w:r>
              <w:t xml:space="preserve">MIT</w:t>
            </w:r>
          </w:p>
        </w:tc>
      </w:tr>
      <w:tr>
        <w:tc>
          <w:tcPr/>
          <w:p>
            <w:pPr>
              <w:pStyle w:val="Compact"/>
            </w:pPr>
            <w:r>
              <w:t xml:space="preserve">React Markdown</w:t>
            </w:r>
          </w:p>
        </w:tc>
        <w:tc>
          <w:tcPr/>
          <w:p>
            <w:pPr>
              <w:pStyle w:val="Compact"/>
            </w:pPr>
            <w:r>
              <w:t xml:space="preserve">9.0.5</w:t>
            </w:r>
          </w:p>
        </w:tc>
        <w:tc>
          <w:tcPr/>
          <w:p>
            <w:pPr>
              <w:pStyle w:val="Compact"/>
            </w:pPr>
            <w:r>
              <w:t xml:space="preserve">Markdown rendering</w:t>
            </w:r>
          </w:p>
        </w:tc>
        <w:tc>
          <w:tcPr/>
          <w:p>
            <w:pPr>
              <w:pStyle w:val="Compact"/>
            </w:pPr>
            <w:r>
              <w:t xml:space="preserve">MIT</w:t>
            </w:r>
          </w:p>
        </w:tc>
      </w:tr>
    </w:tbl>
    <w:bookmarkEnd w:id="22"/>
    <w:bookmarkStart w:id="23" w:name="backend-application-tier"/>
    <w:p>
      <w:pPr>
        <w:pStyle w:val="Heading4"/>
      </w:pPr>
      <w:r>
        <w:t xml:space="preserve">Backend (Application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Purpose</w:t>
            </w:r>
          </w:p>
        </w:tc>
        <w:tc>
          <w:tcPr/>
          <w:p>
            <w:pPr>
              <w:pStyle w:val="Compact"/>
            </w:pPr>
            <w:r>
              <w:t xml:space="preserve">License</w:t>
            </w:r>
          </w:p>
        </w:tc>
      </w:tr>
      <w:tr>
        <w:tc>
          <w:tcPr/>
          <w:p>
            <w:pPr>
              <w:pStyle w:val="Compact"/>
            </w:pPr>
            <w:r>
              <w:t xml:space="preserve">Node.js</w:t>
            </w:r>
          </w:p>
        </w:tc>
        <w:tc>
          <w:tcPr/>
          <w:p>
            <w:pPr>
              <w:pStyle w:val="Compact"/>
            </w:pPr>
            <w:r>
              <w:t xml:space="preserve">22.11.0 LTS</w:t>
            </w:r>
          </w:p>
        </w:tc>
        <w:tc>
          <w:tcPr/>
          <w:p>
            <w:pPr>
              <w:pStyle w:val="Compact"/>
            </w:pPr>
            <w:r>
              <w:t xml:space="preserve">JavaScript runtime</w:t>
            </w:r>
          </w:p>
        </w:tc>
        <w:tc>
          <w:tcPr/>
          <w:p>
            <w:pPr>
              <w:pStyle w:val="Compact"/>
            </w:pPr>
            <w:r>
              <w:t xml:space="preserve">MIT</w:t>
            </w:r>
          </w:p>
        </w:tc>
      </w:tr>
      <w:tr>
        <w:tc>
          <w:tcPr/>
          <w:p>
            <w:pPr>
              <w:pStyle w:val="Compact"/>
            </w:pPr>
            <w:r>
              <w:t xml:space="preserve">Express.js</w:t>
            </w:r>
          </w:p>
        </w:tc>
        <w:tc>
          <w:tcPr/>
          <w:p>
            <w:pPr>
              <w:pStyle w:val="Compact"/>
            </w:pPr>
            <w:r>
              <w:t xml:space="preserve">4.21.2</w:t>
            </w:r>
          </w:p>
        </w:tc>
        <w:tc>
          <w:tcPr/>
          <w:p>
            <w:pPr>
              <w:pStyle w:val="Compact"/>
            </w:pPr>
            <w:r>
              <w:t xml:space="preserve">Web framework</w:t>
            </w:r>
          </w:p>
        </w:tc>
        <w:tc>
          <w:tcPr/>
          <w:p>
            <w:pPr>
              <w:pStyle w:val="Compact"/>
            </w:pPr>
            <w:r>
              <w:t xml:space="preserve">MIT</w:t>
            </w:r>
          </w:p>
        </w:tc>
      </w:tr>
      <w:tr>
        <w:tc>
          <w:tcPr/>
          <w:p>
            <w:pPr>
              <w:pStyle w:val="Compact"/>
            </w:pPr>
            <w:r>
              <w:t xml:space="preserve">Winston</w:t>
            </w:r>
          </w:p>
        </w:tc>
        <w:tc>
          <w:tcPr/>
          <w:p>
            <w:pPr>
              <w:pStyle w:val="Compact"/>
            </w:pPr>
            <w:r>
              <w:t xml:space="preserve">3.18.3</w:t>
            </w:r>
          </w:p>
        </w:tc>
        <w:tc>
          <w:tcPr/>
          <w:p>
            <w:pPr>
              <w:pStyle w:val="Compact"/>
            </w:pPr>
            <w:r>
              <w:t xml:space="preserve">Structured logging</w:t>
            </w:r>
          </w:p>
        </w:tc>
        <w:tc>
          <w:tcPr/>
          <w:p>
            <w:pPr>
              <w:pStyle w:val="Compact"/>
            </w:pPr>
            <w:r>
              <w:t xml:space="preserve">MIT</w:t>
            </w:r>
          </w:p>
        </w:tc>
      </w:tr>
      <w:tr>
        <w:tc>
          <w:tcPr/>
          <w:p>
            <w:pPr>
              <w:pStyle w:val="Compact"/>
            </w:pPr>
            <w:r>
              <w:t xml:space="preserve">express-rate-limit</w:t>
            </w:r>
          </w:p>
        </w:tc>
        <w:tc>
          <w:tcPr/>
          <w:p>
            <w:pPr>
              <w:pStyle w:val="Compact"/>
            </w:pPr>
            <w:r>
              <w:t xml:space="preserve">7.5.0</w:t>
            </w:r>
          </w:p>
        </w:tc>
        <w:tc>
          <w:tcPr/>
          <w:p>
            <w:pPr>
              <w:pStyle w:val="Compact"/>
            </w:pPr>
            <w:r>
              <w:t xml:space="preserve">API rate limiting</w:t>
            </w:r>
          </w:p>
        </w:tc>
        <w:tc>
          <w:tcPr/>
          <w:p>
            <w:pPr>
              <w:pStyle w:val="Compact"/>
            </w:pPr>
            <w:r>
              <w:t xml:space="preserve">MIT</w:t>
            </w:r>
          </w:p>
        </w:tc>
      </w:tr>
      <w:tr>
        <w:tc>
          <w:tcPr/>
          <w:p>
            <w:pPr>
              <w:pStyle w:val="Compact"/>
            </w:pPr>
            <w:r>
              <w:t xml:space="preserve">Multer</w:t>
            </w:r>
          </w:p>
        </w:tc>
        <w:tc>
          <w:tcPr/>
          <w:p>
            <w:pPr>
              <w:pStyle w:val="Compact"/>
            </w:pPr>
            <w:r>
              <w:t xml:space="preserve">1.4.5-lts.1</w:t>
            </w:r>
          </w:p>
        </w:tc>
        <w:tc>
          <w:tcPr/>
          <w:p>
            <w:pPr>
              <w:pStyle w:val="Compact"/>
            </w:pPr>
            <w:r>
              <w:t xml:space="preserve">File upload handling</w:t>
            </w:r>
          </w:p>
        </w:tc>
        <w:tc>
          <w:tcPr/>
          <w:p>
            <w:pPr>
              <w:pStyle w:val="Compact"/>
            </w:pPr>
            <w:r>
              <w:t xml:space="preserve">MIT</w:t>
            </w:r>
          </w:p>
        </w:tc>
      </w:tr>
      <w:tr>
        <w:tc>
          <w:tcPr/>
          <w:p>
            <w:pPr>
              <w:pStyle w:val="Compact"/>
            </w:pPr>
            <w:r>
              <w:t xml:space="preserve">pdfjs-dist</w:t>
            </w:r>
          </w:p>
        </w:tc>
        <w:tc>
          <w:tcPr/>
          <w:p>
            <w:pPr>
              <w:pStyle w:val="Compact"/>
            </w:pPr>
            <w:r>
              <w:t xml:space="preserve">4.9.155</w:t>
            </w:r>
          </w:p>
        </w:tc>
        <w:tc>
          <w:tcPr/>
          <w:p>
            <w:pPr>
              <w:pStyle w:val="Compact"/>
            </w:pPr>
            <w:r>
              <w:t xml:space="preserve">PDF parsing</w:t>
            </w:r>
          </w:p>
        </w:tc>
        <w:tc>
          <w:tcPr/>
          <w:p>
            <w:pPr>
              <w:pStyle w:val="Compact"/>
            </w:pPr>
            <w:r>
              <w:t xml:space="preserve">Apache 2.0</w:t>
            </w:r>
          </w:p>
        </w:tc>
      </w:tr>
      <w:tr>
        <w:tc>
          <w:tcPr/>
          <w:p>
            <w:pPr>
              <w:pStyle w:val="Compact"/>
            </w:pPr>
            <w:r>
              <w:t xml:space="preserve">mammoth</w:t>
            </w:r>
          </w:p>
        </w:tc>
        <w:tc>
          <w:tcPr/>
          <w:p>
            <w:pPr>
              <w:pStyle w:val="Compact"/>
            </w:pPr>
            <w:r>
              <w:t xml:space="preserve">1.8.1</w:t>
            </w:r>
          </w:p>
        </w:tc>
        <w:tc>
          <w:tcPr/>
          <w:p>
            <w:pPr>
              <w:pStyle w:val="Compact"/>
            </w:pPr>
            <w:r>
              <w:t xml:space="preserve">DOCX extraction</w:t>
            </w:r>
          </w:p>
        </w:tc>
        <w:tc>
          <w:tcPr/>
          <w:p>
            <w:pPr>
              <w:pStyle w:val="Compact"/>
            </w:pPr>
            <w:r>
              <w:t xml:space="preserve">BSD-2-Clause</w:t>
            </w:r>
          </w:p>
        </w:tc>
      </w:tr>
      <w:tr>
        <w:tc>
          <w:tcPr/>
          <w:p>
            <w:pPr>
              <w:pStyle w:val="Compact"/>
            </w:pPr>
            <w:r>
              <w:t xml:space="preserve">xlsx</w:t>
            </w:r>
          </w:p>
        </w:tc>
        <w:tc>
          <w:tcPr/>
          <w:p>
            <w:pPr>
              <w:pStyle w:val="Compact"/>
            </w:pPr>
            <w:r>
              <w:t xml:space="preserve">0.18.5</w:t>
            </w:r>
          </w:p>
        </w:tc>
        <w:tc>
          <w:tcPr/>
          <w:p>
            <w:pPr>
              <w:pStyle w:val="Compact"/>
            </w:pPr>
            <w:r>
              <w:t xml:space="preserve">Spreadsheet parsing</w:t>
            </w:r>
          </w:p>
        </w:tc>
        <w:tc>
          <w:tcPr/>
          <w:p>
            <w:pPr>
              <w:pStyle w:val="Compact"/>
            </w:pPr>
            <w:r>
              <w:t xml:space="preserve">Apache 2.0</w:t>
            </w:r>
          </w:p>
        </w:tc>
      </w:tr>
      <w:tr>
        <w:tc>
          <w:tcPr/>
          <w:p>
            <w:pPr>
              <w:pStyle w:val="Compact"/>
            </w:pPr>
            <w:r>
              <w:t xml:space="preserve">lru-cache</w:t>
            </w:r>
          </w:p>
        </w:tc>
        <w:tc>
          <w:tcPr/>
          <w:p>
            <w:pPr>
              <w:pStyle w:val="Compact"/>
            </w:pPr>
            <w:r>
              <w:t xml:space="preserve">11.0.2</w:t>
            </w:r>
          </w:p>
        </w:tc>
        <w:tc>
          <w:tcPr/>
          <w:p>
            <w:pPr>
              <w:pStyle w:val="Compact"/>
            </w:pPr>
            <w:r>
              <w:t xml:space="preserve">In-memory caching</w:t>
            </w:r>
          </w:p>
        </w:tc>
        <w:tc>
          <w:tcPr/>
          <w:p>
            <w:pPr>
              <w:pStyle w:val="Compact"/>
            </w:pPr>
            <w:r>
              <w:t xml:space="preserve">ISC</w:t>
            </w:r>
          </w:p>
        </w:tc>
      </w:tr>
    </w:tbl>
    <w:bookmarkEnd w:id="23"/>
    <w:bookmarkStart w:id="24" w:name="ai-integration"/>
    <w:p>
      <w:pPr>
        <w:pStyle w:val="Heading4"/>
      </w:pPr>
      <w:r>
        <w:t xml:space="preserve">AI &amp; Integration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Purpose</w:t>
            </w:r>
          </w:p>
        </w:tc>
        <w:tc>
          <w:tcPr/>
          <w:p>
            <w:pPr>
              <w:pStyle w:val="Compact"/>
            </w:pPr>
            <w:r>
              <w:t xml:space="preserve">License</w:t>
            </w:r>
          </w:p>
        </w:tc>
      </w:tr>
      <w:tr>
        <w:tc>
          <w:tcPr/>
          <w:p>
            <w:pPr>
              <w:pStyle w:val="Compact"/>
            </w:pPr>
            <w:r>
              <w:t xml:space="preserve">@google/generative-ai</w:t>
            </w:r>
          </w:p>
        </w:tc>
        <w:tc>
          <w:tcPr/>
          <w:p>
            <w:pPr>
              <w:pStyle w:val="Compact"/>
            </w:pPr>
            <w:r>
              <w:t xml:space="preserve">0.21.0</w:t>
            </w:r>
          </w:p>
        </w:tc>
        <w:tc>
          <w:tcPr/>
          <w:p>
            <w:pPr>
              <w:pStyle w:val="Compact"/>
            </w:pPr>
            <w:r>
              <w:t xml:space="preserve">Gemini API client</w:t>
            </w:r>
          </w:p>
        </w:tc>
        <w:tc>
          <w:tcPr/>
          <w:p>
            <w:pPr>
              <w:pStyle w:val="Compact"/>
            </w:pPr>
            <w:r>
              <w:t xml:space="preserve">Apache 2.0</w:t>
            </w:r>
          </w:p>
        </w:tc>
      </w:tr>
      <w:tr>
        <w:tc>
          <w:tcPr/>
          <w:p>
            <w:pPr>
              <w:pStyle w:val="Compact"/>
            </w:pPr>
            <w:r>
              <w:t xml:space="preserve">Gemini 2.0 Flash</w:t>
            </w:r>
          </w:p>
        </w:tc>
        <w:tc>
          <w:tcPr/>
          <w:p>
            <w:pPr>
              <w:pStyle w:val="Compact"/>
            </w:pPr>
            <w:r>
              <w:t xml:space="preserve">Latest</w:t>
            </w:r>
          </w:p>
        </w:tc>
        <w:tc>
          <w:tcPr/>
          <w:p>
            <w:pPr>
              <w:pStyle w:val="Compact"/>
            </w:pPr>
            <w:r>
              <w:t xml:space="preserve">AI model for parsing/chat</w:t>
            </w:r>
          </w:p>
        </w:tc>
        <w:tc>
          <w:tcPr/>
          <w:p>
            <w:pPr>
              <w:pStyle w:val="Compact"/>
            </w:pPr>
            <w:r>
              <w:t xml:space="preserve">Google Cloud</w:t>
            </w:r>
          </w:p>
        </w:tc>
      </w:tr>
    </w:tbl>
    <w:bookmarkEnd w:id="24"/>
    <w:bookmarkStart w:id="25" w:name="devops-infrastructure"/>
    <w:p>
      <w:pPr>
        <w:pStyle w:val="Heading4"/>
      </w:pPr>
      <w:r>
        <w:t xml:space="preserve">DevOps &amp; Infrastructure</w:t>
      </w:r>
    </w:p>
    <w:tbl>
      <w:tblPr>
        <w:tblStyle w:val="Table"/>
        <w:tblW w:type="pct" w:w="5000"/>
        <w:tblLayout w:type="fixed"/>
        <w:tblLook w:firstRow="1" w:lastRow="0" w:firstColumn="0" w:lastColumn="0" w:noHBand="0" w:noVBand="0" w:val="0020"/>
      </w:tblPr>
      <w:tblGrid>
        <w:gridCol w:w="2292"/>
        <w:gridCol w:w="1875"/>
        <w:gridCol w:w="1875"/>
        <w:gridCol w:w="1875"/>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Purpose</w:t>
            </w:r>
          </w:p>
        </w:tc>
        <w:tc>
          <w:tcPr/>
          <w:p>
            <w:pPr>
              <w:pStyle w:val="Compact"/>
            </w:pPr>
            <w:r>
              <w:t xml:space="preserve">License</w:t>
            </w:r>
          </w:p>
        </w:tc>
      </w:tr>
      <w:tr>
        <w:tc>
          <w:tcPr/>
          <w:p>
            <w:pPr>
              <w:pStyle w:val="Compact"/>
            </w:pPr>
            <w:r>
              <w:t xml:space="preserve">Docker</w:t>
            </w:r>
          </w:p>
        </w:tc>
        <w:tc>
          <w:tcPr/>
          <w:p>
            <w:pPr>
              <w:pStyle w:val="Compact"/>
            </w:pPr>
            <w:r>
              <w:t xml:space="preserve">27.4.1</w:t>
            </w:r>
          </w:p>
        </w:tc>
        <w:tc>
          <w:tcPr/>
          <w:p>
            <w:pPr>
              <w:pStyle w:val="Compact"/>
            </w:pPr>
            <w:r>
              <w:t xml:space="preserve">Containerization</w:t>
            </w:r>
          </w:p>
        </w:tc>
        <w:tc>
          <w:tcPr/>
          <w:p>
            <w:pPr>
              <w:pStyle w:val="Compact"/>
            </w:pPr>
            <w:r>
              <w:t xml:space="preserve">Apache 2.0</w:t>
            </w:r>
          </w:p>
        </w:tc>
      </w:tr>
      <w:tr>
        <w:tc>
          <w:tcPr/>
          <w:p>
            <w:pPr>
              <w:pStyle w:val="Compact"/>
            </w:pPr>
            <w:r>
              <w:t xml:space="preserve">Google Cloud Run</w:t>
            </w:r>
          </w:p>
        </w:tc>
        <w:tc>
          <w:tcPr/>
          <w:p>
            <w:pPr>
              <w:pStyle w:val="Compact"/>
            </w:pPr>
            <w:r>
              <w:t xml:space="preserve">Gen 2</w:t>
            </w:r>
          </w:p>
        </w:tc>
        <w:tc>
          <w:tcPr/>
          <w:p>
            <w:pPr>
              <w:pStyle w:val="Compact"/>
            </w:pPr>
            <w:r>
              <w:t xml:space="preserve">Serverless container platform</w:t>
            </w:r>
          </w:p>
        </w:tc>
        <w:tc>
          <w:tcPr/>
          <w:p>
            <w:pPr>
              <w:pStyle w:val="Compact"/>
            </w:pPr>
            <w:r>
              <w:t xml:space="preserve">Proprietary</w:t>
            </w:r>
          </w:p>
        </w:tc>
      </w:tr>
      <w:tr>
        <w:tc>
          <w:tcPr/>
          <w:p>
            <w:pPr>
              <w:pStyle w:val="Compact"/>
            </w:pPr>
            <w:r>
              <w:t xml:space="preserve">Cloud Build</w:t>
            </w:r>
          </w:p>
        </w:tc>
        <w:tc>
          <w:tcPr/>
          <w:p>
            <w:pPr>
              <w:pStyle w:val="Compact"/>
            </w:pPr>
            <w:r>
              <w:t xml:space="preserve">Latest</w:t>
            </w:r>
          </w:p>
        </w:tc>
        <w:tc>
          <w:tcPr/>
          <w:p>
            <w:pPr>
              <w:pStyle w:val="Compact"/>
            </w:pPr>
            <w:r>
              <w:t xml:space="preserve">CI/CD pipeline</w:t>
            </w:r>
          </w:p>
        </w:tc>
        <w:tc>
          <w:tcPr/>
          <w:p>
            <w:pPr>
              <w:pStyle w:val="Compact"/>
            </w:pPr>
            <w:r>
              <w:t xml:space="preserve">Proprietary</w:t>
            </w:r>
          </w:p>
        </w:tc>
      </w:tr>
      <w:tr>
        <w:tc>
          <w:tcPr/>
          <w:p>
            <w:pPr>
              <w:pStyle w:val="Compact"/>
            </w:pPr>
            <w:r>
              <w:t xml:space="preserve">Artifact Registry</w:t>
            </w:r>
          </w:p>
        </w:tc>
        <w:tc>
          <w:tcPr/>
          <w:p>
            <w:pPr>
              <w:pStyle w:val="Compact"/>
            </w:pPr>
            <w:r>
              <w:t xml:space="preserve">Latest</w:t>
            </w:r>
          </w:p>
        </w:tc>
        <w:tc>
          <w:tcPr/>
          <w:p>
            <w:pPr>
              <w:pStyle w:val="Compact"/>
            </w:pPr>
            <w:r>
              <w:t xml:space="preserve">Container image storage</w:t>
            </w:r>
          </w:p>
        </w:tc>
        <w:tc>
          <w:tcPr/>
          <w:p>
            <w:pPr>
              <w:pStyle w:val="Compact"/>
            </w:pPr>
            <w:r>
              <w:t xml:space="preserve">Proprietary</w:t>
            </w:r>
          </w:p>
        </w:tc>
      </w:tr>
      <w:tr>
        <w:tc>
          <w:tcPr/>
          <w:p>
            <w:pPr>
              <w:pStyle w:val="Compact"/>
            </w:pPr>
            <w:r>
              <w:t xml:space="preserve">Secret Manager</w:t>
            </w:r>
          </w:p>
        </w:tc>
        <w:tc>
          <w:tcPr/>
          <w:p>
            <w:pPr>
              <w:pStyle w:val="Compact"/>
            </w:pPr>
            <w:r>
              <w:t xml:space="preserve">Latest</w:t>
            </w:r>
          </w:p>
        </w:tc>
        <w:tc>
          <w:tcPr/>
          <w:p>
            <w:pPr>
              <w:pStyle w:val="Compact"/>
            </w:pPr>
            <w:r>
              <w:t xml:space="preserve">Secrets management</w:t>
            </w:r>
          </w:p>
        </w:tc>
        <w:tc>
          <w:tcPr/>
          <w:p>
            <w:pPr>
              <w:pStyle w:val="Compact"/>
            </w:pPr>
            <w:r>
              <w:t xml:space="preserve">Proprietary</w:t>
            </w:r>
          </w:p>
        </w:tc>
      </w:tr>
      <w:tr>
        <w:tc>
          <w:tcPr/>
          <w:p>
            <w:pPr>
              <w:pStyle w:val="Compact"/>
            </w:pPr>
            <w:r>
              <w:t xml:space="preserve">Syft</w:t>
            </w:r>
          </w:p>
        </w:tc>
        <w:tc>
          <w:tcPr/>
          <w:p>
            <w:pPr>
              <w:pStyle w:val="Compact"/>
            </w:pPr>
            <w:r>
              <w:t xml:space="preserve">1.38.0</w:t>
            </w:r>
          </w:p>
        </w:tc>
        <w:tc>
          <w:tcPr/>
          <w:p>
            <w:pPr>
              <w:pStyle w:val="Compact"/>
            </w:pPr>
            <w:r>
              <w:t xml:space="preserve">SBOM generation</w:t>
            </w:r>
          </w:p>
        </w:tc>
        <w:tc>
          <w:tcPr/>
          <w:p>
            <w:pPr>
              <w:pStyle w:val="Compact"/>
            </w:pPr>
            <w:r>
              <w:t xml:space="preserve">Apache 2.0</w:t>
            </w:r>
          </w:p>
        </w:tc>
      </w:tr>
    </w:tbl>
    <w:bookmarkEnd w:id="25"/>
    <w:bookmarkEnd w:id="26"/>
    <w:bookmarkStart w:id="29" w:name="component-interaction"/>
    <w:p>
      <w:pPr>
        <w:pStyle w:val="Heading3"/>
      </w:pPr>
      <w:r>
        <w:t xml:space="preserve">6.3 Component Interaction</w:t>
      </w:r>
    </w:p>
    <w:bookmarkStart w:id="27" w:name="document-parsing-flow"/>
    <w:p>
      <w:pPr>
        <w:pStyle w:val="Heading4"/>
      </w:pPr>
      <w:r>
        <w:t xml:space="preserve">Document Parsing Flow</w:t>
      </w:r>
    </w:p>
    <w:p>
      <w:pPr>
        <w:pStyle w:val="SourceCode"/>
      </w:pPr>
      <w:r>
        <w:rPr>
          <w:rStyle w:val="VerbatimChar"/>
        </w:rPr>
        <w:t xml:space="preserve">User Upload → Multer (size check) → File type detection → Parser selection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PDF.js (PDF)                                     Mammoth (DOCX)</w:t>
      </w:r>
      <w:r>
        <w:br/>
      </w:r>
      <w:r>
        <w:rPr>
          <w:rStyle w:val="VerbatimChar"/>
        </w:rPr>
        <w:t xml:space="preserve">                              XLSX (Excel)                                     CSV Parser</w:t>
      </w:r>
      <w:r>
        <w:br/>
      </w:r>
      <w:r>
        <w:rPr>
          <w:rStyle w:val="VerbatimChar"/>
        </w:rPr>
        <w:t xml:space="preserve">                              Markdown Parser                                  TXT Reader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Extract text content (string)</w:t>
      </w:r>
      <w:r>
        <w:br/>
      </w:r>
      <w:r>
        <w:rPr>
          <w:rStyle w:val="VerbatimChar"/>
        </w:rPr>
        <w:t xml:space="preserve">                                                              ↓</w:t>
      </w:r>
      <w:r>
        <w:br/>
      </w:r>
      <w:r>
        <w:rPr>
          <w:rStyle w:val="VerbatimChar"/>
        </w:rPr>
        <w:t xml:space="preserve">                                     Cache check (LRU, 5-min TTL, key=hash)</w:t>
      </w:r>
      <w:r>
        <w:br/>
      </w:r>
      <w:r>
        <w:rPr>
          <w:rStyle w:val="VerbatimChar"/>
        </w:rPr>
        <w:t xml:space="preserve">                                                              ↓</w:t>
      </w:r>
      <w:r>
        <w:br/>
      </w:r>
      <w:r>
        <w:rPr>
          <w:rStyle w:val="VerbatimChar"/>
        </w:rPr>
        <w:t xml:space="preserve">                                         ┌─────────────────────────────────┐</w:t>
      </w:r>
      <w:r>
        <w:br/>
      </w:r>
      <w:r>
        <w:rPr>
          <w:rStyle w:val="VerbatimChar"/>
        </w:rPr>
        <w:t xml:space="preserve">                                         │  Cache miss → Gemini API call   │</w:t>
      </w:r>
      <w:r>
        <w:br/>
      </w:r>
      <w:r>
        <w:rPr>
          <w:rStyle w:val="VerbatimChar"/>
        </w:rPr>
        <w:t xml:space="preserve">                                         │  Cache hit → Return cached JSON │</w:t>
      </w:r>
      <w:r>
        <w:br/>
      </w:r>
      <w:r>
        <w:rPr>
          <w:rStyle w:val="VerbatimChar"/>
        </w:rPr>
        <w:t xml:space="preserve">                                         └─────────────────────────────────┘</w:t>
      </w:r>
      <w:r>
        <w:br/>
      </w:r>
      <w:r>
        <w:rPr>
          <w:rStyle w:val="VerbatimChar"/>
        </w:rPr>
        <w:t xml:space="preserve">                                                              ↓</w:t>
      </w:r>
      <w:r>
        <w:br/>
      </w:r>
      <w:r>
        <w:rPr>
          <w:rStyle w:val="VerbatimChar"/>
        </w:rPr>
        <w:t xml:space="preserve">                                           Structured PID JSON response</w:t>
      </w:r>
      <w:r>
        <w:br/>
      </w:r>
      <w:r>
        <w:rPr>
          <w:rStyle w:val="VerbatimChar"/>
        </w:rPr>
        <w:t xml:space="preserve">                                                              ↓</w:t>
      </w:r>
      <w:r>
        <w:br/>
      </w:r>
      <w:r>
        <w:rPr>
          <w:rStyle w:val="VerbatimChar"/>
        </w:rPr>
        <w:t xml:space="preserve">                                        Usage metrics increment (documentsParsed++)</w:t>
      </w:r>
      <w:r>
        <w:br/>
      </w:r>
      <w:r>
        <w:rPr>
          <w:rStyle w:val="VerbatimChar"/>
        </w:rPr>
        <w:t xml:space="preserve">                                                              ↓</w:t>
      </w:r>
      <w:r>
        <w:br/>
      </w:r>
      <w:r>
        <w:rPr>
          <w:rStyle w:val="VerbatimChar"/>
        </w:rPr>
        <w:t xml:space="preserve">                                              Return to client (HTTP 200)</w:t>
      </w:r>
    </w:p>
    <w:p>
      <w:pPr>
        <w:pStyle w:val="FirstParagraph"/>
      </w:pPr>
      <w:r>
        <w:rPr>
          <w:b/>
          <w:bCs/>
        </w:rPr>
        <w:t xml:space="preserve">Performance Optimizations:</w:t>
      </w:r>
      <w:r>
        <w:t xml:space="preserve"> </w:t>
      </w:r>
      <w:r>
        <w:t xml:space="preserve">-</w:t>
      </w:r>
      <w:r>
        <w:t xml:space="preserve"> </w:t>
      </w:r>
      <w:r>
        <w:rPr>
          <w:b/>
          <w:bCs/>
        </w:rPr>
        <w:t xml:space="preserve">LRU Cache:</w:t>
      </w:r>
      <w:r>
        <w:t xml:space="preserve"> </w:t>
      </w:r>
      <w:r>
        <w:t xml:space="preserve">20-item capacity, 5-minute TTL, reduces redundant API calls by ~40%</w:t>
      </w:r>
      <w:r>
        <w:t xml:space="preserve"> </w:t>
      </w:r>
      <w:r>
        <w:t xml:space="preserve">-</w:t>
      </w:r>
      <w:r>
        <w:t xml:space="preserve"> </w:t>
      </w:r>
      <w:r>
        <w:rPr>
          <w:b/>
          <w:bCs/>
        </w:rPr>
        <w:t xml:space="preserve">Content Hashing:</w:t>
      </w:r>
      <w:r>
        <w:t xml:space="preserve"> </w:t>
      </w:r>
      <w:r>
        <w:t xml:space="preserve">SHA-256 hash of document content used as cache key</w:t>
      </w:r>
      <w:r>
        <w:t xml:space="preserve"> </w:t>
      </w:r>
      <w:r>
        <w:t xml:space="preserve">-</w:t>
      </w:r>
      <w:r>
        <w:t xml:space="preserve"> </w:t>
      </w:r>
      <w:r>
        <w:rPr>
          <w:b/>
          <w:bCs/>
        </w:rPr>
        <w:t xml:space="preserve">Streaming Uploads:</w:t>
      </w:r>
      <w:r>
        <w:t xml:space="preserve"> </w:t>
      </w:r>
      <w:r>
        <w:t xml:space="preserve">Multer streams files to memory, 50MB limit prevents DoS</w:t>
      </w:r>
      <w:r>
        <w:t xml:space="preserve"> </w:t>
      </w:r>
      <w:r>
        <w:t xml:space="preserve">-</w:t>
      </w:r>
      <w:r>
        <w:t xml:space="preserve"> </w:t>
      </w:r>
      <w:r>
        <w:rPr>
          <w:b/>
          <w:bCs/>
        </w:rPr>
        <w:t xml:space="preserve">Lazy Loading:</w:t>
      </w:r>
      <w:r>
        <w:t xml:space="preserve"> </w:t>
      </w:r>
      <w:r>
        <w:t xml:space="preserve">PDF.js workers loaded on-demand</w:t>
      </w:r>
    </w:p>
    <w:bookmarkEnd w:id="27"/>
    <w:bookmarkStart w:id="28" w:name="chat-assistant-flow"/>
    <w:p>
      <w:pPr>
        <w:pStyle w:val="Heading4"/>
      </w:pPr>
      <w:r>
        <w:t xml:space="preserve">Chat Assistant Flow</w:t>
      </w:r>
    </w:p>
    <w:p>
      <w:pPr>
        <w:pStyle w:val="SourceCode"/>
      </w:pPr>
      <w:r>
        <w:rPr>
          <w:rStyle w:val="VerbatimChar"/>
        </w:rPr>
        <w:t xml:space="preserve">User Query → Rate limiter (100 req/min) → Cache check (query hash)</w:t>
      </w:r>
      <w:r>
        <w:br/>
      </w:r>
      <w:r>
        <w:rPr>
          <w:rStyle w:val="VerbatimChar"/>
        </w:rPr>
        <w:t xml:space="preserve">                                                              ↓</w:t>
      </w:r>
      <w:r>
        <w:br/>
      </w:r>
      <w:r>
        <w:rPr>
          <w:rStyle w:val="VerbatimChar"/>
        </w:rPr>
        <w:t xml:space="preserve">                                         ┌─────────────────────────────────┐</w:t>
      </w:r>
      <w:r>
        <w:br/>
      </w:r>
      <w:r>
        <w:rPr>
          <w:rStyle w:val="VerbatimChar"/>
        </w:rPr>
        <w:t xml:space="preserve">                                         │  Cache miss → Gemini API call   │</w:t>
      </w:r>
      <w:r>
        <w:br/>
      </w:r>
      <w:r>
        <w:rPr>
          <w:rStyle w:val="VerbatimChar"/>
        </w:rPr>
        <w:t xml:space="preserve">                                         │  Cache hit → Return cached text │</w:t>
      </w:r>
      <w:r>
        <w:br/>
      </w:r>
      <w:r>
        <w:rPr>
          <w:rStyle w:val="VerbatimChar"/>
        </w:rPr>
        <w:t xml:space="preserve">                                         └─────────────────────────────────┘</w:t>
      </w:r>
      <w:r>
        <w:br/>
      </w:r>
      <w:r>
        <w:rPr>
          <w:rStyle w:val="VerbatimChar"/>
        </w:rPr>
        <w:t xml:space="preserve">                                                              ↓</w:t>
      </w:r>
      <w:r>
        <w:br/>
      </w:r>
      <w:r>
        <w:rPr>
          <w:rStyle w:val="VerbatimChar"/>
        </w:rPr>
        <w:t xml:space="preserve">                                      Streaming mode? (SSE vs JSON)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SSE Stream (/stream)                  JSON Response</w:t>
      </w:r>
      <w:r>
        <w:br/>
      </w:r>
      <w:r>
        <w:rPr>
          <w:rStyle w:val="VerbatimChar"/>
        </w:rPr>
        <w:t xml:space="preserve">                         Server-Sent Events                    Complete text</w:t>
      </w:r>
      <w:r>
        <w:br/>
      </w:r>
      <w:r>
        <w:rPr>
          <w:rStyle w:val="VerbatimChar"/>
        </w:rPr>
        <w:t xml:space="preserve">                         Chunk-by-chunk                        Single payload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Usage metrics increment (chatQueries++)</w:t>
      </w:r>
      <w:r>
        <w:br/>
      </w:r>
      <w:r>
        <w:rPr>
          <w:rStyle w:val="VerbatimChar"/>
        </w:rPr>
        <w:t xml:space="preserve">                                                              ↓</w:t>
      </w:r>
      <w:r>
        <w:br/>
      </w:r>
      <w:r>
        <w:rPr>
          <w:rStyle w:val="VerbatimChar"/>
        </w:rPr>
        <w:t xml:space="preserve">                                              Return to client (HTTP 200)</w:t>
      </w:r>
    </w:p>
    <w:p>
      <w:pPr>
        <w:pStyle w:val="FirstParagraph"/>
      </w:pPr>
      <w:r>
        <w:rPr>
          <w:b/>
          <w:bCs/>
        </w:rPr>
        <w:t xml:space="preserve">Streaming Benefits:</w:t>
      </w:r>
      <w:r>
        <w:t xml:space="preserve"> </w:t>
      </w:r>
      <w:r>
        <w:t xml:space="preserve">-</w:t>
      </w:r>
      <w:r>
        <w:t xml:space="preserve"> </w:t>
      </w:r>
      <w:r>
        <w:rPr>
          <w:b/>
          <w:bCs/>
        </w:rPr>
        <w:t xml:space="preserve">Perceived Performance:</w:t>
      </w:r>
      <w:r>
        <w:t xml:space="preserve"> </w:t>
      </w:r>
      <w:r>
        <w:t xml:space="preserve">User sees response immediately (p50 latency 778ms vs 3000ms)</w:t>
      </w:r>
      <w:r>
        <w:t xml:space="preserve"> </w:t>
      </w:r>
      <w:r>
        <w:t xml:space="preserve">-</w:t>
      </w:r>
      <w:r>
        <w:t xml:space="preserve"> </w:t>
      </w:r>
      <w:r>
        <w:rPr>
          <w:b/>
          <w:bCs/>
        </w:rPr>
        <w:t xml:space="preserve">Progressive Rendering:</w:t>
      </w:r>
      <w:r>
        <w:t xml:space="preserve"> </w:t>
      </w:r>
      <w:r>
        <w:t xml:space="preserve">React components render markdown chunks as received</w:t>
      </w:r>
      <w:r>
        <w:t xml:space="preserve"> </w:t>
      </w:r>
      <w:r>
        <w:t xml:space="preserve">-</w:t>
      </w:r>
      <w:r>
        <w:t xml:space="preserve"> </w:t>
      </w:r>
      <w:r>
        <w:rPr>
          <w:b/>
          <w:bCs/>
        </w:rPr>
        <w:t xml:space="preserve">Connection Efficiency:</w:t>
      </w:r>
      <w:r>
        <w:t xml:space="preserve"> </w:t>
      </w:r>
      <w:r>
        <w:t xml:space="preserve">Single HTTP connection, no polling overhead</w:t>
      </w:r>
      <w:r>
        <w:t xml:space="preserve"> </w:t>
      </w:r>
      <w:r>
        <w:t xml:space="preserve">-</w:t>
      </w:r>
      <w:r>
        <w:t xml:space="preserve"> </w:t>
      </w:r>
      <w:r>
        <w:rPr>
          <w:b/>
          <w:bCs/>
        </w:rPr>
        <w:t xml:space="preserve">Graceful Degradation:</w:t>
      </w:r>
      <w:r>
        <w:t xml:space="preserve"> </w:t>
      </w:r>
      <w:r>
        <w:t xml:space="preserve">Falls back to non-streaming if client doesn’t support SSE</w:t>
      </w:r>
    </w:p>
    <w:bookmarkEnd w:id="28"/>
    <w:bookmarkEnd w:id="29"/>
    <w:bookmarkStart w:id="31" w:name="data-flow-state-management"/>
    <w:p>
      <w:pPr>
        <w:pStyle w:val="Heading3"/>
      </w:pPr>
      <w:r>
        <w:t xml:space="preserve">6.4 Data Flow &amp; State Management</w:t>
      </w:r>
    </w:p>
    <w:bookmarkStart w:id="30" w:name="client-side-state-zustand-store"/>
    <w:p>
      <w:pPr>
        <w:pStyle w:val="Heading4"/>
      </w:pPr>
      <w:r>
        <w:t xml:space="preserve">Client-Side State (Zustand Store)</w:t>
      </w:r>
    </w:p>
    <w:p>
      <w:pPr>
        <w:pStyle w:val="SourceCode"/>
      </w:pPr>
      <w:r>
        <w:rPr>
          <w:rStyle w:val="KeywordTok"/>
        </w:rPr>
        <w:t xml:space="preserve">interface</w:t>
      </w:r>
      <w:r>
        <w:rPr>
          <w:rStyle w:val="NormalTok"/>
        </w:rPr>
        <w:t xml:space="preserve"> AppState {</w:t>
      </w:r>
      <w:r>
        <w:br/>
      </w:r>
      <w:r>
        <w:rPr>
          <w:rStyle w:val="NormalTok"/>
        </w:rPr>
        <w:t xml:space="preserve">  </w:t>
      </w:r>
      <w:r>
        <w:rPr>
          <w:rStyle w:val="CommentTok"/>
        </w:rPr>
        <w:t xml:space="preserve">// Document state</w:t>
      </w:r>
      <w:r>
        <w:br/>
      </w:r>
      <w:r>
        <w:rPr>
          <w:rStyle w:val="NormalTok"/>
        </w:rPr>
        <w:t xml:space="preserve">  rawDocument</w:t>
      </w:r>
      <w:r>
        <w:rPr>
          <w:rStyle w:val="OperatorTok"/>
        </w:rPr>
        <w:t xml:space="preserve">:</w:t>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parsedPID</w:t>
      </w:r>
      <w:r>
        <w:rPr>
          <w:rStyle w:val="OperatorTok"/>
        </w:rPr>
        <w:t xml:space="preserve">:</w:t>
      </w:r>
      <w:r>
        <w:rPr>
          <w:rStyle w:val="NormalTok"/>
        </w:rPr>
        <w:t xml:space="preserve"> PIDStructure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UI state</w:t>
      </w:r>
      <w:r>
        <w:br/>
      </w:r>
      <w:r>
        <w:rPr>
          <w:rStyle w:val="NormalTok"/>
        </w:rPr>
        <w:t xml:space="preserve">  activeTab</w:t>
      </w:r>
      <w:r>
        <w:rPr>
          <w:rStyle w:val="OperatorTok"/>
        </w:rPr>
        <w:t xml:space="preserve">:</w:t>
      </w:r>
      <w:r>
        <w:rPr>
          <w:rStyle w:val="NormalTok"/>
        </w:rPr>
        <w:t xml:space="preserve"> </w:t>
      </w:r>
      <w:r>
        <w:rPr>
          <w:rStyle w:val="StringTok"/>
        </w:rPr>
        <w:t xml:space="preserve">'overview'</w:t>
      </w:r>
      <w:r>
        <w:rPr>
          <w:rStyle w:val="NormalTok"/>
        </w:rPr>
        <w:t xml:space="preserve"> </w:t>
      </w:r>
      <w:r>
        <w:rPr>
          <w:rStyle w:val="OperatorTok"/>
        </w:rPr>
        <w:t xml:space="preserve">|</w:t>
      </w:r>
      <w:r>
        <w:rPr>
          <w:rStyle w:val="NormalTok"/>
        </w:rPr>
        <w:t xml:space="preserve"> </w:t>
      </w:r>
      <w:r>
        <w:rPr>
          <w:rStyle w:val="StringTok"/>
        </w:rPr>
        <w:t xml:space="preserve">'details'</w:t>
      </w:r>
      <w:r>
        <w:rPr>
          <w:rStyle w:val="NormalTok"/>
        </w:rPr>
        <w:t xml:space="preserve"> </w:t>
      </w:r>
      <w:r>
        <w:rPr>
          <w:rStyle w:val="OperatorTok"/>
        </w:rPr>
        <w:t xml:space="preserve">|</w:t>
      </w:r>
      <w:r>
        <w:rPr>
          <w:rStyle w:val="NormalTok"/>
        </w:rPr>
        <w:t xml:space="preserve"> </w:t>
      </w:r>
      <w:r>
        <w:rPr>
          <w:rStyle w:val="StringTok"/>
        </w:rPr>
        <w:t xml:space="preserve">'risks'</w:t>
      </w:r>
      <w:r>
        <w:rPr>
          <w:rStyle w:val="NormalTok"/>
        </w:rPr>
        <w:t xml:space="preserve"> </w:t>
      </w:r>
      <w:r>
        <w:rPr>
          <w:rStyle w:val="OperatorTok"/>
        </w:rPr>
        <w:t xml:space="preserve">|</w:t>
      </w:r>
      <w:r>
        <w:rPr>
          <w:rStyle w:val="NormalTok"/>
        </w:rPr>
        <w:t xml:space="preserve"> </w:t>
      </w:r>
      <w:r>
        <w:rPr>
          <w:rStyle w:val="StringTok"/>
        </w:rPr>
        <w:t xml:space="preserve">'milestones'</w:t>
      </w:r>
      <w:r>
        <w:rPr>
          <w:rStyle w:val="OperatorTok"/>
        </w:rPr>
        <w:t xml:space="preserve">;</w:t>
      </w:r>
      <w:r>
        <w:br/>
      </w:r>
      <w:r>
        <w:rPr>
          <w:rStyle w:val="NormalTok"/>
        </w:rPr>
        <w:t xml:space="preserve">  isProcessing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CommentTok"/>
        </w:rPr>
        <w:t xml:space="preserve">// Chat state</w:t>
      </w:r>
      <w:r>
        <w:br/>
      </w:r>
      <w:r>
        <w:rPr>
          <w:rStyle w:val="NormalTok"/>
        </w:rPr>
        <w:t xml:space="preserve">  chatHistory</w:t>
      </w:r>
      <w:r>
        <w:rPr>
          <w:rStyle w:val="OperatorTok"/>
        </w:rPr>
        <w:t xml:space="preserve">:</w:t>
      </w:r>
      <w:r>
        <w:rPr>
          <w:rStyle w:val="NormalTok"/>
        </w:rPr>
        <w:t xml:space="preserve"> Message[]</w:t>
      </w:r>
      <w:r>
        <w:rPr>
          <w:rStyle w:val="OperatorTok"/>
        </w:rPr>
        <w:t xml:space="preserve">;</w:t>
      </w:r>
      <w:r>
        <w:br/>
      </w:r>
      <w:r>
        <w:rPr>
          <w:rStyle w:val="NormalTok"/>
        </w:rPr>
        <w:t xml:space="preserve">  isStreamingResponse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CommentTok"/>
        </w:rPr>
        <w:t xml:space="preserve">// Export state</w:t>
      </w:r>
      <w:r>
        <w:br/>
      </w:r>
      <w:r>
        <w:rPr>
          <w:rStyle w:val="NormalTok"/>
        </w:rPr>
        <w:t xml:space="preserve">  exportFormat</w:t>
      </w:r>
      <w:r>
        <w:rPr>
          <w:rStyle w:val="OperatorTok"/>
        </w:rPr>
        <w:t xml:space="preserve">:</w:t>
      </w:r>
      <w:r>
        <w:rPr>
          <w:rStyle w:val="NormalTok"/>
        </w:rPr>
        <w:t xml:space="preserve"> </w:t>
      </w:r>
      <w:r>
        <w:rPr>
          <w:rStyle w:val="StringTok"/>
        </w:rPr>
        <w:t xml:space="preserve">'pdf'</w:t>
      </w:r>
      <w:r>
        <w:rPr>
          <w:rStyle w:val="NormalTok"/>
        </w:rPr>
        <w:t xml:space="preserve"> </w:t>
      </w:r>
      <w:r>
        <w:rPr>
          <w:rStyle w:val="OperatorTok"/>
        </w:rPr>
        <w:t xml:space="preserve">|</w:t>
      </w:r>
      <w:r>
        <w:rPr>
          <w:rStyle w:val="NormalTok"/>
        </w:rPr>
        <w:t xml:space="preserve"> </w:t>
      </w:r>
      <w:r>
        <w:rPr>
          <w:rStyle w:val="StringTok"/>
        </w:rPr>
        <w:t xml:space="preserve">'docx'</w:t>
      </w:r>
      <w:r>
        <w:rPr>
          <w:rStyle w:val="OperatorTok"/>
        </w:rPr>
        <w:t xml:space="preserve">;</w:t>
      </w:r>
      <w:r>
        <w:br/>
      </w:r>
      <w:r>
        <w:rPr>
          <w:rStyle w:val="NormalTok"/>
        </w:rPr>
        <w:t xml:space="preserve">  isExporting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rPr>
          <w:b/>
          <w:bCs/>
        </w:rPr>
        <w:t xml:space="preserve">State Lifecycle:</w:t>
      </w:r>
      <w:r>
        <w:t xml:space="preserve"> </w:t>
      </w:r>
      <w:r>
        <w:t xml:space="preserve">1.</w:t>
      </w:r>
      <w:r>
        <w:t xml:space="preserve"> </w:t>
      </w:r>
      <w:r>
        <w:rPr>
          <w:b/>
          <w:bCs/>
        </w:rPr>
        <w:t xml:space="preserve">Upload:</w:t>
      </w:r>
      <w:r>
        <w:t xml:space="preserve"> </w:t>
      </w:r>
      <w:r>
        <w:t xml:space="preserve">User selects file →</w:t>
      </w:r>
      <w:r>
        <w:t xml:space="preserve"> </w:t>
      </w:r>
      <w:r>
        <w:rPr>
          <w:rStyle w:val="VerbatimChar"/>
        </w:rPr>
        <w:t xml:space="preserve">rawDocument</w:t>
      </w:r>
      <w:r>
        <w:t xml:space="preserve"> </w:t>
      </w:r>
      <w:r>
        <w:t xml:space="preserve">updated → Parse API triggered</w:t>
      </w:r>
      <w:r>
        <w:t xml:space="preserve"> </w:t>
      </w:r>
      <w:r>
        <w:t xml:space="preserve">2.</w:t>
      </w:r>
      <w:r>
        <w:t xml:space="preserve"> </w:t>
      </w:r>
      <w:r>
        <w:rPr>
          <w:b/>
          <w:bCs/>
        </w:rPr>
        <w:t xml:space="preserve">Parse:</w:t>
      </w:r>
      <w:r>
        <w:t xml:space="preserve"> </w:t>
      </w:r>
      <w:r>
        <w:t xml:space="preserve">Server returns PID JSON →</w:t>
      </w:r>
      <w:r>
        <w:t xml:space="preserve"> </w:t>
      </w:r>
      <w:r>
        <w:rPr>
          <w:rStyle w:val="VerbatimChar"/>
        </w:rPr>
        <w:t xml:space="preserve">parsedPID</w:t>
      </w:r>
      <w:r>
        <w:t xml:space="preserve"> </w:t>
      </w:r>
      <w:r>
        <w:t xml:space="preserve">populated → UI renders</w:t>
      </w:r>
      <w:r>
        <w:t xml:space="preserve"> </w:t>
      </w:r>
      <w:r>
        <w:t xml:space="preserve">3.</w:t>
      </w:r>
      <w:r>
        <w:t xml:space="preserve"> </w:t>
      </w:r>
      <w:r>
        <w:rPr>
          <w:b/>
          <w:bCs/>
        </w:rPr>
        <w:t xml:space="preserve">Chat:</w:t>
      </w:r>
      <w:r>
        <w:t xml:space="preserve"> </w:t>
      </w:r>
      <w:r>
        <w:t xml:space="preserve">User asks question → Message added to</w:t>
      </w:r>
      <w:r>
        <w:t xml:space="preserve"> </w:t>
      </w:r>
      <w:r>
        <w:rPr>
          <w:rStyle w:val="VerbatimChar"/>
        </w:rPr>
        <w:t xml:space="preserve">chatHistory</w:t>
      </w:r>
      <w:r>
        <w:t xml:space="preserve"> </w:t>
      </w:r>
      <w:r>
        <w:t xml:space="preserve">→ Stream response appended</w:t>
      </w:r>
      <w:r>
        <w:t xml:space="preserve"> </w:t>
      </w:r>
      <w:r>
        <w:t xml:space="preserve">4.</w:t>
      </w:r>
      <w:r>
        <w:t xml:space="preserve"> </w:t>
      </w:r>
      <w:r>
        <w:rPr>
          <w:b/>
          <w:bCs/>
        </w:rPr>
        <w:t xml:space="preserve">Export:</w:t>
      </w:r>
      <w:r>
        <w:t xml:space="preserve"> </w:t>
      </w:r>
      <w:r>
        <w:t xml:space="preserve">User clicks export → Server generates file → Browser downloads → No state change</w:t>
      </w:r>
      <w:r>
        <w:t xml:space="preserve"> </w:t>
      </w:r>
      <w:r>
        <w:t xml:space="preserve">5.</w:t>
      </w:r>
      <w:r>
        <w:t xml:space="preserve"> </w:t>
      </w:r>
      <w:r>
        <w:rPr>
          <w:b/>
          <w:bCs/>
        </w:rPr>
        <w:t xml:space="preserve">Clear:</w:t>
      </w:r>
      <w:r>
        <w:t xml:space="preserve"> </w:t>
      </w:r>
      <w:r>
        <w:t xml:space="preserve">User closes tab → All state cleared from browser memory</w:t>
      </w:r>
    </w:p>
    <w:p>
      <w:pPr>
        <w:pStyle w:val="BodyText"/>
      </w:pPr>
      <w:r>
        <w:rPr>
          <w:b/>
          <w:bCs/>
        </w:rPr>
        <w:t xml:space="preserve">No Server-Side Persistence:</w:t>
      </w:r>
      <w:r>
        <w:t xml:space="preserve"> </w:t>
      </w:r>
      <w:r>
        <w:t xml:space="preserve">- Sessions: Not stored (stateless API)</w:t>
      </w:r>
      <w:r>
        <w:t xml:space="preserve"> </w:t>
      </w:r>
      <w:r>
        <w:t xml:space="preserve">- Documents: Processed in memory, immediately garbage collected</w:t>
      </w:r>
      <w:r>
        <w:t xml:space="preserve"> </w:t>
      </w:r>
      <w:r>
        <w:t xml:space="preserve">- Chat history: Client-side only, cleared on page refresh</w:t>
      </w:r>
      <w:r>
        <w:t xml:space="preserve"> </w:t>
      </w:r>
      <w:r>
        <w:t xml:space="preserve">- Exports: Generated on-demand, not cached</w:t>
      </w:r>
    </w:p>
    <w:bookmarkEnd w:id="30"/>
    <w:bookmarkEnd w:id="31"/>
    <w:bookmarkStart w:id="33" w:name="security-architecture"/>
    <w:p>
      <w:pPr>
        <w:pStyle w:val="Heading3"/>
      </w:pPr>
      <w:r>
        <w:t xml:space="preserve">6.5 Security Architecture</w:t>
      </w:r>
    </w:p>
    <w:bookmarkStart w:id="32" w:name="defense-in-depth"/>
    <w:p>
      <w:pPr>
        <w:pStyle w:val="Heading4"/>
      </w:pPr>
      <w:r>
        <w:t xml:space="preserve">Defense in Depth</w:t>
      </w:r>
    </w:p>
    <w:p>
      <w:pPr>
        <w:pStyle w:val="SourceCode"/>
      </w:pPr>
      <w:r>
        <w:rPr>
          <w:rStyle w:val="VerbatimChar"/>
        </w:rPr>
        <w:t xml:space="preserve">Layer 1: Network (GCP Cloud Armor - Future)</w:t>
      </w:r>
      <w:r>
        <w:br/>
      </w:r>
      <w:r>
        <w:rPr>
          <w:rStyle w:val="VerbatimChar"/>
        </w:rPr>
        <w:t xml:space="preserve">         ↓</w:t>
      </w:r>
      <w:r>
        <w:br/>
      </w:r>
      <w:r>
        <w:rPr>
          <w:rStyle w:val="VerbatimChar"/>
        </w:rPr>
        <w:t xml:space="preserve">Layer 2: TLS/HTTPS (Cloud Run enforced, TLS 1.2+)</w:t>
      </w:r>
      <w:r>
        <w:br/>
      </w:r>
      <w:r>
        <w:rPr>
          <w:rStyle w:val="VerbatimChar"/>
        </w:rPr>
        <w:t xml:space="preserve">         ↓</w:t>
      </w:r>
      <w:r>
        <w:br/>
      </w:r>
      <w:r>
        <w:rPr>
          <w:rStyle w:val="VerbatimChar"/>
        </w:rPr>
        <w:t xml:space="preserve">Layer 3: Rate Limiting (100 req/min per IP, express-rate-limit)</w:t>
      </w:r>
      <w:r>
        <w:br/>
      </w:r>
      <w:r>
        <w:rPr>
          <w:rStyle w:val="VerbatimChar"/>
        </w:rPr>
        <w:t xml:space="preserve">         ↓</w:t>
      </w:r>
      <w:r>
        <w:br/>
      </w:r>
      <w:r>
        <w:rPr>
          <w:rStyle w:val="VerbatimChar"/>
        </w:rPr>
        <w:t xml:space="preserve">Layer 4: Input Validation (Multer, size limits, type checks)</w:t>
      </w:r>
      <w:r>
        <w:br/>
      </w:r>
      <w:r>
        <w:rPr>
          <w:rStyle w:val="VerbatimChar"/>
        </w:rPr>
        <w:t xml:space="preserve">         ↓</w:t>
      </w:r>
      <w:r>
        <w:br/>
      </w:r>
      <w:r>
        <w:rPr>
          <w:rStyle w:val="VerbatimChar"/>
        </w:rPr>
        <w:t xml:space="preserve">Layer 5: Content Sanitization (Control character removal)</w:t>
      </w:r>
      <w:r>
        <w:br/>
      </w:r>
      <w:r>
        <w:rPr>
          <w:rStyle w:val="VerbatimChar"/>
        </w:rPr>
        <w:t xml:space="preserve">         ↓</w:t>
      </w:r>
      <w:r>
        <w:br/>
      </w:r>
      <w:r>
        <w:rPr>
          <w:rStyle w:val="VerbatimChar"/>
        </w:rPr>
        <w:t xml:space="preserve">Layer 6: Error Sanitization (No stack traces to client)</w:t>
      </w:r>
      <w:r>
        <w:br/>
      </w:r>
      <w:r>
        <w:rPr>
          <w:rStyle w:val="VerbatimChar"/>
        </w:rPr>
        <w:t xml:space="preserve">         ↓</w:t>
      </w:r>
      <w:r>
        <w:br/>
      </w:r>
      <w:r>
        <w:rPr>
          <w:rStyle w:val="VerbatimChar"/>
        </w:rPr>
        <w:t xml:space="preserve">Layer 7: Security Headers (CSP, X-Frame-Options, etc.)</w:t>
      </w:r>
    </w:p>
    <w:p>
      <w:pPr>
        <w:pStyle w:val="FirstParagraph"/>
      </w:pPr>
      <w:r>
        <w:rPr>
          <w:b/>
          <w:bCs/>
        </w:rPr>
        <w:t xml:space="preserve">Security Controls Implemented:</w:t>
      </w:r>
    </w:p>
    <w:p>
      <w:pPr>
        <w:numPr>
          <w:ilvl w:val="0"/>
          <w:numId w:val="1002"/>
        </w:numPr>
      </w:pPr>
      <w:r>
        <w:rPr>
          <w:b/>
          <w:bCs/>
        </w:rPr>
        <w:t xml:space="preserve">HTTP Security Headers:</w:t>
      </w:r>
    </w:p>
    <w:p>
      <w:pPr>
        <w:pStyle w:val="SourceCode"/>
        <w:numPr>
          <w:ilvl w:val="0"/>
          <w:numId w:val="1000"/>
        </w:numPr>
      </w:pPr>
      <w:r>
        <w:rPr>
          <w:rStyle w:val="NormalTok"/>
        </w:rPr>
        <w:t xml:space="preserve">Content</w:t>
      </w:r>
      <w:r>
        <w:rPr>
          <w:rStyle w:val="OperatorTok"/>
        </w:rPr>
        <w:t xml:space="preserve">-</w:t>
      </w:r>
      <w:r>
        <w:rPr>
          <w:rStyle w:val="NormalTok"/>
        </w:rPr>
        <w:t xml:space="preserve">Security</w:t>
      </w:r>
      <w:r>
        <w:rPr>
          <w:rStyle w:val="OperatorTok"/>
        </w:rPr>
        <w:t xml:space="preserve">-</w:t>
      </w:r>
      <w:r>
        <w:rPr>
          <w:rStyle w:val="NormalTok"/>
        </w:rPr>
        <w:t xml:space="preserve">Policy</w:t>
      </w:r>
      <w:r>
        <w:rPr>
          <w:rStyle w:val="OperatorTok"/>
        </w:rPr>
        <w:t xml:space="preserve">:</w:t>
      </w:r>
      <w:r>
        <w:rPr>
          <w:rStyle w:val="NormalTok"/>
        </w:rPr>
        <w:t xml:space="preserve"> </w:t>
      </w:r>
      <w:r>
        <w:rPr>
          <w:rStyle w:val="ImportTok"/>
        </w:rPr>
        <w:t xml:space="preserve">default</w:t>
      </w:r>
      <w:r>
        <w:rPr>
          <w:rStyle w:val="OperatorTok"/>
        </w:rPr>
        <w:t xml:space="preserve">-</w:t>
      </w:r>
      <w:r>
        <w:rPr>
          <w:rStyle w:val="NormalTok"/>
        </w:rPr>
        <w:t xml:space="preserve">src </w:t>
      </w:r>
      <w:r>
        <w:rPr>
          <w:rStyle w:val="StringTok"/>
        </w:rPr>
        <w:t xml:space="preserve">'self'</w:t>
      </w:r>
      <w:r>
        <w:rPr>
          <w:rStyle w:val="OperatorTok"/>
        </w:rPr>
        <w:t xml:space="preserve">;</w:t>
      </w:r>
      <w:r>
        <w:rPr>
          <w:rStyle w:val="NormalTok"/>
        </w:rPr>
        <w:t xml:space="preserve"> script</w:t>
      </w:r>
      <w:r>
        <w:rPr>
          <w:rStyle w:val="OperatorTok"/>
        </w:rPr>
        <w:t xml:space="preserve">-</w:t>
      </w:r>
      <w:r>
        <w:rPr>
          <w:rStyle w:val="NormalTok"/>
        </w:rPr>
        <w:t xml:space="preserve">src </w:t>
      </w:r>
      <w:r>
        <w:rPr>
          <w:rStyle w:val="StringTok"/>
        </w:rPr>
        <w:t xml:space="preserve">'self'</w:t>
      </w:r>
      <w:r>
        <w:rPr>
          <w:rStyle w:val="NormalTok"/>
        </w:rPr>
        <w:t xml:space="preserve"> </w:t>
      </w:r>
      <w:r>
        <w:rPr>
          <w:rStyle w:val="StringTok"/>
        </w:rPr>
        <w:t xml:space="preserve">'unsafe-inline'</w:t>
      </w:r>
      <w:r>
        <w:br/>
      </w:r>
      <w:r>
        <w:rPr>
          <w:rStyle w:val="NormalTok"/>
        </w:rPr>
        <w:t xml:space="preserve">X</w:t>
      </w:r>
      <w:r>
        <w:rPr>
          <w:rStyle w:val="OperatorTok"/>
        </w:rPr>
        <w:t xml:space="preserve">-</w:t>
      </w:r>
      <w:r>
        <w:rPr>
          <w:rStyle w:val="NormalTok"/>
        </w:rPr>
        <w:t xml:space="preserve">Frame</w:t>
      </w:r>
      <w:r>
        <w:rPr>
          <w:rStyle w:val="OperatorTok"/>
        </w:rPr>
        <w:t xml:space="preserve">-</w:t>
      </w:r>
      <w:r>
        <w:rPr>
          <w:rStyle w:val="NormalTok"/>
        </w:rPr>
        <w:t xml:space="preserve">Options</w:t>
      </w:r>
      <w:r>
        <w:rPr>
          <w:rStyle w:val="OperatorTok"/>
        </w:rPr>
        <w:t xml:space="preserve">:</w:t>
      </w:r>
      <w:r>
        <w:rPr>
          <w:rStyle w:val="NormalTok"/>
        </w:rPr>
        <w:t xml:space="preserve"> DENY</w:t>
      </w:r>
      <w:r>
        <w:br/>
      </w:r>
      <w:r>
        <w:rPr>
          <w:rStyle w:val="NormalTok"/>
        </w:rPr>
        <w:t xml:space="preserve">X</w:t>
      </w:r>
      <w:r>
        <w:rPr>
          <w:rStyle w:val="OperatorTok"/>
        </w:rPr>
        <w:t xml:space="preserve">-</w:t>
      </w:r>
      <w:r>
        <w:rPr>
          <w:rStyle w:val="NormalTok"/>
        </w:rPr>
        <w:t xml:space="preserve">Content</w:t>
      </w:r>
      <w:r>
        <w:rPr>
          <w:rStyle w:val="OperatorTok"/>
        </w:rPr>
        <w:t xml:space="preserve">-</w:t>
      </w:r>
      <w:r>
        <w:rPr>
          <w:rStyle w:val="NormalTok"/>
        </w:rPr>
        <w:t xml:space="preserve">Type</w:t>
      </w:r>
      <w:r>
        <w:rPr>
          <w:rStyle w:val="OperatorTok"/>
        </w:rPr>
        <w:t xml:space="preserve">-</w:t>
      </w:r>
      <w:r>
        <w:rPr>
          <w:rStyle w:val="NormalTok"/>
        </w:rPr>
        <w:t xml:space="preserve">Options</w:t>
      </w:r>
      <w:r>
        <w:rPr>
          <w:rStyle w:val="OperatorTok"/>
        </w:rPr>
        <w:t xml:space="preserve">:</w:t>
      </w:r>
      <w:r>
        <w:rPr>
          <w:rStyle w:val="NormalTok"/>
        </w:rPr>
        <w:t xml:space="preserve"> nosniff</w:t>
      </w:r>
      <w:r>
        <w:br/>
      </w:r>
      <w:r>
        <w:rPr>
          <w:rStyle w:val="NormalTok"/>
        </w:rPr>
        <w:t xml:space="preserve">X</w:t>
      </w:r>
      <w:r>
        <w:rPr>
          <w:rStyle w:val="OperatorTok"/>
        </w:rPr>
        <w:t xml:space="preserve">-</w:t>
      </w:r>
      <w:r>
        <w:rPr>
          <w:rStyle w:val="NormalTok"/>
        </w:rPr>
        <w:t xml:space="preserve">XSS</w:t>
      </w:r>
      <w:r>
        <w:rPr>
          <w:rStyle w:val="OperatorTok"/>
        </w:rPr>
        <w:t xml:space="preserve">-</w:t>
      </w:r>
      <w:r>
        <w:rPr>
          <w:rStyle w:val="NormalTok"/>
        </w:rPr>
        <w:t xml:space="preserve">Protection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mode</w:t>
      </w:r>
      <w:r>
        <w:rPr>
          <w:rStyle w:val="OperatorTok"/>
        </w:rPr>
        <w:t xml:space="preserve">=</w:t>
      </w:r>
      <w:r>
        <w:rPr>
          <w:rStyle w:val="NormalTok"/>
        </w:rPr>
        <w:t xml:space="preserve">block</w:t>
      </w:r>
      <w:r>
        <w:br/>
      </w:r>
      <w:r>
        <w:rPr>
          <w:rStyle w:val="NormalTok"/>
        </w:rPr>
        <w:t xml:space="preserve">Strict</w:t>
      </w:r>
      <w:r>
        <w:rPr>
          <w:rStyle w:val="OperatorTok"/>
        </w:rPr>
        <w:t xml:space="preserve">-</w:t>
      </w:r>
      <w:r>
        <w:rPr>
          <w:rStyle w:val="NormalTok"/>
        </w:rPr>
        <w:t xml:space="preserve">Transport</w:t>
      </w:r>
      <w:r>
        <w:rPr>
          <w:rStyle w:val="OperatorTok"/>
        </w:rPr>
        <w:t xml:space="preserve">-</w:t>
      </w:r>
      <w:r>
        <w:rPr>
          <w:rStyle w:val="NormalTok"/>
        </w:rPr>
        <w:t xml:space="preserve">Security</w:t>
      </w:r>
      <w:r>
        <w:rPr>
          <w:rStyle w:val="OperatorTok"/>
        </w:rPr>
        <w:t xml:space="preserve">:</w:t>
      </w:r>
      <w:r>
        <w:rPr>
          <w:rStyle w:val="NormalTok"/>
        </w:rPr>
        <w:t xml:space="preserve"> max</w:t>
      </w:r>
      <w:r>
        <w:rPr>
          <w:rStyle w:val="OperatorTok"/>
        </w:rPr>
        <w:t xml:space="preserve">-</w:t>
      </w:r>
      <w:r>
        <w:rPr>
          <w:rStyle w:val="NormalTok"/>
        </w:rPr>
        <w:t xml:space="preserve">age</w:t>
      </w:r>
      <w:r>
        <w:rPr>
          <w:rStyle w:val="OperatorTok"/>
        </w:rPr>
        <w:t xml:space="preserve">=</w:t>
      </w:r>
      <w:r>
        <w:rPr>
          <w:rStyle w:val="DecValTok"/>
        </w:rPr>
        <w:t xml:space="preserve">31536000</w:t>
      </w:r>
      <w:r>
        <w:rPr>
          <w:rStyle w:val="OperatorTok"/>
        </w:rPr>
        <w:t xml:space="preserve">;</w:t>
      </w:r>
      <w:r>
        <w:rPr>
          <w:rStyle w:val="NormalTok"/>
        </w:rPr>
        <w:t xml:space="preserve"> includeSubDomains</w:t>
      </w:r>
    </w:p>
    <w:p>
      <w:pPr>
        <w:numPr>
          <w:ilvl w:val="0"/>
          <w:numId w:val="1002"/>
        </w:numPr>
      </w:pPr>
      <w:r>
        <w:rPr>
          <w:b/>
          <w:bCs/>
        </w:rPr>
        <w:t xml:space="preserve">Input Validation:</w:t>
      </w:r>
    </w:p>
    <w:p>
      <w:pPr>
        <w:pStyle w:val="Compact"/>
        <w:numPr>
          <w:ilvl w:val="1"/>
          <w:numId w:val="1003"/>
        </w:numPr>
      </w:pPr>
      <w:r>
        <w:t xml:space="preserve">File size: 50MB maximum (Multer)</w:t>
      </w:r>
    </w:p>
    <w:p>
      <w:pPr>
        <w:pStyle w:val="Compact"/>
        <w:numPr>
          <w:ilvl w:val="1"/>
          <w:numId w:val="1003"/>
        </w:numPr>
      </w:pPr>
      <w:r>
        <w:t xml:space="preserve">File types: Whitelist (PDF, DOCX, CSV, XLSX, MD, TXT)</w:t>
      </w:r>
    </w:p>
    <w:p>
      <w:pPr>
        <w:pStyle w:val="Compact"/>
        <w:numPr>
          <w:ilvl w:val="1"/>
          <w:numId w:val="1003"/>
        </w:numPr>
      </w:pPr>
      <w:r>
        <w:t xml:space="preserve">Text length: Gemini API enforces token limits</w:t>
      </w:r>
    </w:p>
    <w:p>
      <w:pPr>
        <w:pStyle w:val="Compact"/>
        <w:numPr>
          <w:ilvl w:val="1"/>
          <w:numId w:val="1003"/>
        </w:numPr>
      </w:pPr>
      <w:r>
        <w:t xml:space="preserve">Control characters: Stripped from all text inputs</w:t>
      </w:r>
    </w:p>
    <w:p>
      <w:pPr>
        <w:numPr>
          <w:ilvl w:val="0"/>
          <w:numId w:val="1002"/>
        </w:numPr>
      </w:pPr>
      <w:r>
        <w:rPr>
          <w:b/>
          <w:bCs/>
        </w:rPr>
        <w:t xml:space="preserve">API Protection:</w:t>
      </w:r>
    </w:p>
    <w:p>
      <w:pPr>
        <w:pStyle w:val="Compact"/>
        <w:numPr>
          <w:ilvl w:val="1"/>
          <w:numId w:val="1004"/>
        </w:numPr>
      </w:pPr>
      <w:r>
        <w:t xml:space="preserve">Rate limiting: 100 requests/minute per IP</w:t>
      </w:r>
    </w:p>
    <w:p>
      <w:pPr>
        <w:pStyle w:val="Compact"/>
        <w:numPr>
          <w:ilvl w:val="1"/>
          <w:numId w:val="1004"/>
        </w:numPr>
      </w:pPr>
      <w:r>
        <w:t xml:space="preserve">Cache poisoning: Content-based hashing prevents manipulation</w:t>
      </w:r>
    </w:p>
    <w:p>
      <w:pPr>
        <w:pStyle w:val="Compact"/>
        <w:numPr>
          <w:ilvl w:val="1"/>
          <w:numId w:val="1004"/>
        </w:numPr>
      </w:pPr>
      <w:r>
        <w:t xml:space="preserve">DDoS mitigation: Cloud Run auto-scaling with request queuing</w:t>
      </w:r>
    </w:p>
    <w:p>
      <w:pPr>
        <w:numPr>
          <w:ilvl w:val="0"/>
          <w:numId w:val="1002"/>
        </w:numPr>
      </w:pPr>
      <w:r>
        <w:rPr>
          <w:b/>
          <w:bCs/>
        </w:rPr>
        <w:t xml:space="preserve">Secret Management:</w:t>
      </w:r>
    </w:p>
    <w:p>
      <w:pPr>
        <w:pStyle w:val="Compact"/>
        <w:numPr>
          <w:ilvl w:val="1"/>
          <w:numId w:val="1005"/>
        </w:numPr>
      </w:pPr>
      <w:r>
        <w:rPr>
          <w:rStyle w:val="VerbatimChar"/>
        </w:rPr>
        <w:t xml:space="preserve">GOOGLE_API_KEY</w:t>
      </w:r>
      <w:r>
        <w:t xml:space="preserve">: Stored in Secret Manager, injected at runtime</w:t>
      </w:r>
    </w:p>
    <w:p>
      <w:pPr>
        <w:pStyle w:val="Compact"/>
        <w:numPr>
          <w:ilvl w:val="1"/>
          <w:numId w:val="1005"/>
        </w:numPr>
      </w:pPr>
      <w:r>
        <w:t xml:space="preserve">No secrets in code, Docker images, or logs</w:t>
      </w:r>
    </w:p>
    <w:p>
      <w:pPr>
        <w:pStyle w:val="Compact"/>
        <w:numPr>
          <w:ilvl w:val="1"/>
          <w:numId w:val="1005"/>
        </w:numPr>
      </w:pPr>
      <w:r>
        <w:t xml:space="preserve">Secrets rotated via Secret Manager versions</w:t>
      </w:r>
    </w:p>
    <w:bookmarkEnd w:id="32"/>
    <w:bookmarkEnd w:id="33"/>
    <w:bookmarkStart w:id="35" w:name="performance-architecture"/>
    <w:p>
      <w:pPr>
        <w:pStyle w:val="Heading3"/>
      </w:pPr>
      <w:r>
        <w:t xml:space="preserve">6.6 Performance Architecture</w:t>
      </w:r>
    </w:p>
    <w:bookmarkStart w:id="34" w:name="latency-budget"/>
    <w:p>
      <w:pPr>
        <w:pStyle w:val="Heading4"/>
      </w:pPr>
      <w:r>
        <w:t xml:space="preserve">Latency Budget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Target</w:t>
            </w:r>
          </w:p>
        </w:tc>
        <w:tc>
          <w:tcPr/>
          <w:p>
            <w:pPr>
              <w:pStyle w:val="Compact"/>
            </w:pPr>
            <w:r>
              <w:t xml:space="preserve">Actual (p90)</w:t>
            </w:r>
          </w:p>
        </w:tc>
        <w:tc>
          <w:tcPr/>
          <w:p>
            <w:pPr>
              <w:pStyle w:val="Compact"/>
            </w:pPr>
            <w:r>
              <w:t xml:space="preserve">Margin</w:t>
            </w:r>
          </w:p>
        </w:tc>
      </w:tr>
      <w:tr>
        <w:tc>
          <w:tcPr/>
          <w:p>
            <w:pPr>
              <w:pStyle w:val="Compact"/>
            </w:pPr>
            <w:r>
              <w:t xml:space="preserve">Document Parse</w:t>
            </w:r>
          </w:p>
        </w:tc>
        <w:tc>
          <w:tcPr/>
          <w:p>
            <w:pPr>
              <w:pStyle w:val="Compact"/>
            </w:pPr>
            <w:r>
              <w:t xml:space="preserve">&lt;10s</w:t>
            </w:r>
          </w:p>
        </w:tc>
        <w:tc>
          <w:tcPr/>
          <w:p>
            <w:pPr>
              <w:pStyle w:val="Compact"/>
            </w:pPr>
            <w:r>
              <w:t xml:space="preserve">8.2s</w:t>
            </w:r>
          </w:p>
        </w:tc>
        <w:tc>
          <w:tcPr/>
          <w:p>
            <w:pPr>
              <w:pStyle w:val="Compact"/>
            </w:pPr>
            <w:r>
              <w:t xml:space="preserve">+1.8s</w:t>
            </w:r>
          </w:p>
        </w:tc>
      </w:tr>
      <w:tr>
        <w:tc>
          <w:tcPr/>
          <w:p>
            <w:pPr>
              <w:pStyle w:val="Compact"/>
            </w:pPr>
            <w:r>
              <w:t xml:space="preserve">Chat Query</w:t>
            </w:r>
          </w:p>
        </w:tc>
        <w:tc>
          <w:tcPr/>
          <w:p>
            <w:pPr>
              <w:pStyle w:val="Compact"/>
            </w:pPr>
            <w:r>
              <w:t xml:space="preserve">&lt;3s</w:t>
            </w:r>
          </w:p>
        </w:tc>
        <w:tc>
          <w:tcPr/>
          <w:p>
            <w:pPr>
              <w:pStyle w:val="Compact"/>
            </w:pPr>
            <w:r>
              <w:t xml:space="preserve">1.09s</w:t>
            </w:r>
          </w:p>
        </w:tc>
        <w:tc>
          <w:tcPr/>
          <w:p>
            <w:pPr>
              <w:pStyle w:val="Compact"/>
            </w:pPr>
            <w:r>
              <w:t xml:space="preserve">+1.91s (2.74×)</w:t>
            </w:r>
          </w:p>
        </w:tc>
      </w:tr>
      <w:tr>
        <w:tc>
          <w:tcPr/>
          <w:p>
            <w:pPr>
              <w:pStyle w:val="Compact"/>
            </w:pPr>
            <w:r>
              <w:t xml:space="preserve">PDF Export</w:t>
            </w:r>
          </w:p>
        </w:tc>
        <w:tc>
          <w:tcPr/>
          <w:p>
            <w:pPr>
              <w:pStyle w:val="Compact"/>
            </w:pPr>
            <w:r>
              <w:t xml:space="preserve">&lt;5s</w:t>
            </w:r>
          </w:p>
        </w:tc>
        <w:tc>
          <w:tcPr/>
          <w:p>
            <w:pPr>
              <w:pStyle w:val="Compact"/>
            </w:pPr>
            <w:r>
              <w:t xml:space="preserve">2.1s</w:t>
            </w:r>
          </w:p>
        </w:tc>
        <w:tc>
          <w:tcPr/>
          <w:p>
            <w:pPr>
              <w:pStyle w:val="Compact"/>
            </w:pPr>
            <w:r>
              <w:t xml:space="preserve">+2.9s</w:t>
            </w:r>
          </w:p>
        </w:tc>
      </w:tr>
      <w:tr>
        <w:tc>
          <w:tcPr/>
          <w:p>
            <w:pPr>
              <w:pStyle w:val="Compact"/>
            </w:pPr>
            <w:r>
              <w:t xml:space="preserve">DOCX Export</w:t>
            </w:r>
          </w:p>
        </w:tc>
        <w:tc>
          <w:tcPr/>
          <w:p>
            <w:pPr>
              <w:pStyle w:val="Compact"/>
            </w:pPr>
            <w:r>
              <w:t xml:space="preserve">&lt;5s</w:t>
            </w:r>
          </w:p>
        </w:tc>
        <w:tc>
          <w:tcPr/>
          <w:p>
            <w:pPr>
              <w:pStyle w:val="Compact"/>
            </w:pPr>
            <w:r>
              <w:t xml:space="preserve">1.8s</w:t>
            </w:r>
          </w:p>
        </w:tc>
        <w:tc>
          <w:tcPr/>
          <w:p>
            <w:pPr>
              <w:pStyle w:val="Compact"/>
            </w:pPr>
            <w:r>
              <w:t xml:space="preserve">+3.2s</w:t>
            </w:r>
          </w:p>
        </w:tc>
      </w:tr>
      <w:tr>
        <w:tc>
          <w:tcPr/>
          <w:p>
            <w:pPr>
              <w:pStyle w:val="Compact"/>
            </w:pPr>
            <w:r>
              <w:t xml:space="preserve">Health Check</w:t>
            </w:r>
          </w:p>
        </w:tc>
        <w:tc>
          <w:tcPr/>
          <w:p>
            <w:pPr>
              <w:pStyle w:val="Compact"/>
            </w:pPr>
            <w:r>
              <w:t xml:space="preserve">&lt;100ms</w:t>
            </w:r>
          </w:p>
        </w:tc>
        <w:tc>
          <w:tcPr/>
          <w:p>
            <w:pPr>
              <w:pStyle w:val="Compact"/>
            </w:pPr>
            <w:r>
              <w:t xml:space="preserve">42ms</w:t>
            </w:r>
          </w:p>
        </w:tc>
        <w:tc>
          <w:tcPr/>
          <w:p>
            <w:pPr>
              <w:pStyle w:val="Compact"/>
            </w:pPr>
            <w:r>
              <w:t xml:space="preserve">+58ms</w:t>
            </w:r>
          </w:p>
        </w:tc>
      </w:tr>
    </w:tbl>
    <w:p>
      <w:pPr>
        <w:pStyle w:val="BodyText"/>
      </w:pPr>
      <w:r>
        <w:rPr>
          <w:b/>
          <w:bCs/>
        </w:rPr>
        <w:t xml:space="preserve">Performance Strategies:</w:t>
      </w:r>
    </w:p>
    <w:p>
      <w:pPr>
        <w:pStyle w:val="Compact"/>
        <w:numPr>
          <w:ilvl w:val="0"/>
          <w:numId w:val="1006"/>
        </w:numPr>
      </w:pPr>
      <w:r>
        <w:rPr>
          <w:b/>
          <w:bCs/>
        </w:rPr>
        <w:t xml:space="preserve">Caching:</w:t>
      </w:r>
    </w:p>
    <w:p>
      <w:pPr>
        <w:pStyle w:val="Compact"/>
        <w:numPr>
          <w:ilvl w:val="1"/>
          <w:numId w:val="1007"/>
        </w:numPr>
      </w:pPr>
      <w:r>
        <w:t xml:space="preserve">LRU cache: 20 items, 5-minute TTL</w:t>
      </w:r>
    </w:p>
    <w:p>
      <w:pPr>
        <w:pStyle w:val="Compact"/>
        <w:numPr>
          <w:ilvl w:val="1"/>
          <w:numId w:val="1007"/>
        </w:numPr>
      </w:pPr>
      <w:r>
        <w:t xml:space="preserve">Hit rate: ~40% (based on duplicate uploads)</w:t>
      </w:r>
    </w:p>
    <w:p>
      <w:pPr>
        <w:pStyle w:val="Compact"/>
        <w:numPr>
          <w:ilvl w:val="1"/>
          <w:numId w:val="1007"/>
        </w:numPr>
      </w:pPr>
      <w:r>
        <w:t xml:space="preserve">Memory footprint: ~50MB average</w:t>
      </w:r>
    </w:p>
    <w:p>
      <w:pPr>
        <w:pStyle w:val="Compact"/>
        <w:numPr>
          <w:ilvl w:val="0"/>
          <w:numId w:val="1006"/>
        </w:numPr>
      </w:pPr>
      <w:r>
        <w:rPr>
          <w:b/>
          <w:bCs/>
        </w:rPr>
        <w:t xml:space="preserve">Concurrency:</w:t>
      </w:r>
    </w:p>
    <w:p>
      <w:pPr>
        <w:pStyle w:val="Compact"/>
        <w:numPr>
          <w:ilvl w:val="1"/>
          <w:numId w:val="1008"/>
        </w:numPr>
      </w:pPr>
      <w:r>
        <w:t xml:space="preserve">Cloud Run: 1000 concurrent requests per instance</w:t>
      </w:r>
    </w:p>
    <w:p>
      <w:pPr>
        <w:pStyle w:val="Compact"/>
        <w:numPr>
          <w:ilvl w:val="1"/>
          <w:numId w:val="1008"/>
        </w:numPr>
      </w:pPr>
      <w:r>
        <w:t xml:space="preserve">CPU: 1 vCPU per instance</w:t>
      </w:r>
    </w:p>
    <w:p>
      <w:pPr>
        <w:pStyle w:val="Compact"/>
        <w:numPr>
          <w:ilvl w:val="1"/>
          <w:numId w:val="1008"/>
        </w:numPr>
      </w:pPr>
      <w:r>
        <w:t xml:space="preserve">Memory: 2GB per instance (150MB peak usage = 7.5% utilization)</w:t>
      </w:r>
    </w:p>
    <w:p>
      <w:pPr>
        <w:pStyle w:val="Compact"/>
        <w:numPr>
          <w:ilvl w:val="0"/>
          <w:numId w:val="1006"/>
        </w:numPr>
      </w:pPr>
      <w:r>
        <w:rPr>
          <w:b/>
          <w:bCs/>
        </w:rPr>
        <w:t xml:space="preserve">Lazy Loading:</w:t>
      </w:r>
    </w:p>
    <w:p>
      <w:pPr>
        <w:pStyle w:val="Compact"/>
        <w:numPr>
          <w:ilvl w:val="1"/>
          <w:numId w:val="1009"/>
        </w:numPr>
      </w:pPr>
      <w:r>
        <w:t xml:space="preserve">PDF.js workers: Loaded on first PDF upload</w:t>
      </w:r>
    </w:p>
    <w:p>
      <w:pPr>
        <w:pStyle w:val="Compact"/>
        <w:numPr>
          <w:ilvl w:val="1"/>
          <w:numId w:val="1009"/>
        </w:numPr>
      </w:pPr>
      <w:r>
        <w:t xml:space="preserve">Frontend code splitting: Vite automatic chunks</w:t>
      </w:r>
    </w:p>
    <w:p>
      <w:pPr>
        <w:pStyle w:val="Compact"/>
        <w:numPr>
          <w:ilvl w:val="1"/>
          <w:numId w:val="1009"/>
        </w:numPr>
      </w:pPr>
      <w:r>
        <w:t xml:space="preserve">Images: Lazy-loaded with Intersection Observer</w:t>
      </w:r>
    </w:p>
    <w:p>
      <w:pPr>
        <w:pStyle w:val="Compact"/>
        <w:numPr>
          <w:ilvl w:val="0"/>
          <w:numId w:val="1006"/>
        </w:numPr>
      </w:pPr>
      <w:r>
        <w:rPr>
          <w:b/>
          <w:bCs/>
        </w:rPr>
        <w:t xml:space="preserve">Streaming:</w:t>
      </w:r>
    </w:p>
    <w:p>
      <w:pPr>
        <w:pStyle w:val="Compact"/>
        <w:numPr>
          <w:ilvl w:val="1"/>
          <w:numId w:val="1010"/>
        </w:numPr>
      </w:pPr>
      <w:r>
        <w:t xml:space="preserve">Chat responses: Server-Sent Events (SSE)</w:t>
      </w:r>
    </w:p>
    <w:p>
      <w:pPr>
        <w:pStyle w:val="Compact"/>
        <w:numPr>
          <w:ilvl w:val="1"/>
          <w:numId w:val="1010"/>
        </w:numPr>
      </w:pPr>
      <w:r>
        <w:t xml:space="preserve">Chunk size: 1KB per SSE event</w:t>
      </w:r>
    </w:p>
    <w:p>
      <w:pPr>
        <w:pStyle w:val="Compact"/>
        <w:numPr>
          <w:ilvl w:val="1"/>
          <w:numId w:val="1010"/>
        </w:numPr>
      </w:pPr>
      <w:r>
        <w:t xml:space="preserve">Latency improvement: 74% faster perceived response time</w:t>
      </w:r>
    </w:p>
    <w:p>
      <w:r>
        <w:pict>
          <v:rect style="width:0;height:1.5pt" o:hralign="center" o:hrstd="t" o:hr="t"/>
        </w:pict>
      </w:r>
    </w:p>
    <w:bookmarkEnd w:id="34"/>
    <w:bookmarkEnd w:id="35"/>
    <w:bookmarkEnd w:id="36"/>
    <w:bookmarkStart w:id="42" w:name="section-7-deployment-model"/>
    <w:p>
      <w:pPr>
        <w:pStyle w:val="Heading2"/>
      </w:pPr>
      <w:r>
        <w:t xml:space="preserve">Section 7: Deployment Model</w:t>
      </w:r>
    </w:p>
    <w:bookmarkStart w:id="37" w:name="google-cloud-run-architecture"/>
    <w:p>
      <w:pPr>
        <w:pStyle w:val="Heading3"/>
      </w:pPr>
      <w:r>
        <w:t xml:space="preserve">7.1 Google Cloud Run Architecture</w:t>
      </w:r>
    </w:p>
    <w:p>
      <w:pPr>
        <w:pStyle w:val="FirstParagraph"/>
      </w:pPr>
      <w:r>
        <w:rPr>
          <w:b/>
          <w:bCs/>
        </w:rPr>
        <w:t xml:space="preserve">Service Configuration:</w:t>
      </w:r>
    </w:p>
    <w:p>
      <w:pPr>
        <w:pStyle w:val="SourceCode"/>
      </w:pPr>
      <w:r>
        <w:rPr>
          <w:rStyle w:val="FunctionTok"/>
        </w:rPr>
        <w:t xml:space="preserve">Service</w:t>
      </w:r>
      <w:r>
        <w:rPr>
          <w:rStyle w:val="KeywordTok"/>
        </w:rPr>
        <w:t xml:space="preserve">:</w:t>
      </w:r>
      <w:r>
        <w:rPr>
          <w:rStyle w:val="AttributeTok"/>
        </w:rPr>
        <w:t xml:space="preserve"> pmomax-final-fix</w:t>
      </w:r>
      <w:r>
        <w:br/>
      </w:r>
      <w:r>
        <w:rPr>
          <w:rStyle w:val="FunctionTok"/>
        </w:rPr>
        <w:t xml:space="preserve">Region</w:t>
      </w:r>
      <w:r>
        <w:rPr>
          <w:rStyle w:val="KeywordTok"/>
        </w:rPr>
        <w:t xml:space="preserve">:</w:t>
      </w:r>
      <w:r>
        <w:rPr>
          <w:rStyle w:val="AttributeTok"/>
        </w:rPr>
        <w:t xml:space="preserve"> us-central1 (Iowa)</w:t>
      </w:r>
      <w:r>
        <w:br/>
      </w:r>
      <w:r>
        <w:rPr>
          <w:rStyle w:val="FunctionTok"/>
        </w:rPr>
        <w:t xml:space="preserve">Platform</w:t>
      </w:r>
      <w:r>
        <w:rPr>
          <w:rStyle w:val="KeywordTok"/>
        </w:rPr>
        <w:t xml:space="preserve">:</w:t>
      </w:r>
      <w:r>
        <w:rPr>
          <w:rStyle w:val="AttributeTok"/>
        </w:rPr>
        <w:t xml:space="preserve"> Cloud Run (managed, Gen 2)</w:t>
      </w:r>
      <w:r>
        <w:br/>
      </w:r>
      <w:r>
        <w:rPr>
          <w:rStyle w:val="FunctionTok"/>
        </w:rPr>
        <w:t xml:space="preserve">Container</w:t>
      </w:r>
      <w:r>
        <w:rPr>
          <w:rStyle w:val="KeywordTok"/>
        </w:rPr>
        <w:t xml:space="preserve">:</w:t>
      </w:r>
      <w:r>
        <w:rPr>
          <w:rStyle w:val="AttributeTok"/>
        </w:rPr>
        <w:t xml:space="preserve"> us-central1-docker.pkg.dev/pid-architect/apps/pmo-architect:1.0.16</w:t>
      </w:r>
      <w:r>
        <w:br/>
      </w:r>
      <w:r>
        <w:rPr>
          <w:rStyle w:val="FunctionTok"/>
        </w:rPr>
        <w:t xml:space="preserve">Revision</w:t>
      </w:r>
      <w:r>
        <w:rPr>
          <w:rStyle w:val="KeywordTok"/>
        </w:rPr>
        <w:t xml:space="preserve">:</w:t>
      </w:r>
      <w:r>
        <w:rPr>
          <w:rStyle w:val="AttributeTok"/>
        </w:rPr>
        <w:t xml:space="preserve"> pmomax-final-fix-00030-74r</w:t>
      </w:r>
      <w:r>
        <w:br/>
      </w:r>
      <w:r>
        <w:rPr>
          <w:rStyle w:val="FunctionTok"/>
        </w:rPr>
        <w:t xml:space="preserve">URL</w:t>
      </w:r>
      <w:r>
        <w:rPr>
          <w:rStyle w:val="KeywordTok"/>
        </w:rPr>
        <w:t xml:space="preserve">:</w:t>
      </w:r>
      <w:r>
        <w:rPr>
          <w:rStyle w:val="AttributeTok"/>
        </w:rPr>
        <w:t xml:space="preserve"> https://pmomax-final-fix-mpiofkuhtq-uc.a.run.app</w:t>
      </w:r>
    </w:p>
    <w:p>
      <w:pPr>
        <w:pStyle w:val="FirstParagraph"/>
      </w:pPr>
      <w:r>
        <w:rPr>
          <w:b/>
          <w:bCs/>
        </w:rPr>
        <w:t xml:space="preserve">Resource Allocation:</w:t>
      </w:r>
    </w:p>
    <w:tbl>
      <w:tblPr>
        <w:tblStyle w:val="Table"/>
        <w:tblW w:type="pct" w:w="5000"/>
        <w:tblLayout w:type="fixed"/>
        <w:tblLook w:firstRow="1" w:lastRow="0" w:firstColumn="0" w:lastColumn="0" w:noHBand="0" w:noVBand="0" w:val="0020"/>
      </w:tblPr>
      <w:tblGrid>
        <w:gridCol w:w="2140"/>
        <w:gridCol w:w="2568"/>
        <w:gridCol w:w="3210"/>
      </w:tblGrid>
      <w:tr>
        <w:trPr>
          <w:tblHeader w:val="on"/>
        </w:trPr>
        <w:tc>
          <w:tcPr/>
          <w:p>
            <w:pPr>
              <w:pStyle w:val="Compact"/>
            </w:pPr>
            <w:r>
              <w:t xml:space="preserve">Resource</w:t>
            </w:r>
          </w:p>
        </w:tc>
        <w:tc>
          <w:tcPr/>
          <w:p>
            <w:pPr>
              <w:pStyle w:val="Compact"/>
            </w:pPr>
            <w:r>
              <w:t xml:space="preserve">Allocation</w:t>
            </w:r>
          </w:p>
        </w:tc>
        <w:tc>
          <w:tcPr/>
          <w:p>
            <w:pPr>
              <w:pStyle w:val="Compact"/>
            </w:pPr>
            <w:r>
              <w:t xml:space="preserve">Justification</w:t>
            </w:r>
          </w:p>
        </w:tc>
      </w:tr>
      <w:tr>
        <w:tc>
          <w:tcPr/>
          <w:p>
            <w:pPr>
              <w:pStyle w:val="Compact"/>
            </w:pPr>
            <w:r>
              <w:t xml:space="preserve">CPU</w:t>
            </w:r>
          </w:p>
        </w:tc>
        <w:tc>
          <w:tcPr/>
          <w:p>
            <w:pPr>
              <w:pStyle w:val="Compact"/>
            </w:pPr>
            <w:r>
              <w:t xml:space="preserve">1 vCPU</w:t>
            </w:r>
          </w:p>
        </w:tc>
        <w:tc>
          <w:tcPr/>
          <w:p>
            <w:pPr>
              <w:pStyle w:val="Compact"/>
            </w:pPr>
            <w:r>
              <w:t xml:space="preserve">Sufficient for I/O-bound workload (PDF parsing, API calls)</w:t>
            </w:r>
          </w:p>
        </w:tc>
      </w:tr>
      <w:tr>
        <w:tc>
          <w:tcPr/>
          <w:p>
            <w:pPr>
              <w:pStyle w:val="Compact"/>
            </w:pPr>
            <w:r>
              <w:t xml:space="preserve">Memory</w:t>
            </w:r>
          </w:p>
        </w:tc>
        <w:tc>
          <w:tcPr/>
          <w:p>
            <w:pPr>
              <w:pStyle w:val="Compact"/>
            </w:pPr>
            <w:r>
              <w:t xml:space="preserve">2GB</w:t>
            </w:r>
          </w:p>
        </w:tc>
        <w:tc>
          <w:tcPr/>
          <w:p>
            <w:pPr>
              <w:pStyle w:val="Compact"/>
            </w:pPr>
            <w:r>
              <w:t xml:space="preserve">Comfortably handles 150MB peak usage (7.5% utilization)</w:t>
            </w:r>
          </w:p>
        </w:tc>
      </w:tr>
      <w:tr>
        <w:tc>
          <w:tcPr/>
          <w:p>
            <w:pPr>
              <w:pStyle w:val="Compact"/>
            </w:pPr>
            <w:r>
              <w:t xml:space="preserve">Concurrency</w:t>
            </w:r>
          </w:p>
        </w:tc>
        <w:tc>
          <w:tcPr/>
          <w:p>
            <w:pPr>
              <w:pStyle w:val="Compact"/>
            </w:pPr>
            <w:r>
              <w:t xml:space="preserve">1000 req/instance</w:t>
            </w:r>
          </w:p>
        </w:tc>
        <w:tc>
          <w:tcPr/>
          <w:p>
            <w:pPr>
              <w:pStyle w:val="Compact"/>
            </w:pPr>
            <w:r>
              <w:t xml:space="preserve">High throughput for stateless API</w:t>
            </w:r>
          </w:p>
        </w:tc>
      </w:tr>
      <w:tr>
        <w:tc>
          <w:tcPr/>
          <w:p>
            <w:pPr>
              <w:pStyle w:val="Compact"/>
            </w:pPr>
            <w:r>
              <w:t xml:space="preserve">Min Instances</w:t>
            </w:r>
          </w:p>
        </w:tc>
        <w:tc>
          <w:tcPr/>
          <w:p>
            <w:pPr>
              <w:pStyle w:val="Compact"/>
            </w:pPr>
            <w:r>
              <w:t xml:space="preserve">0</w:t>
            </w:r>
          </w:p>
        </w:tc>
        <w:tc>
          <w:tcPr/>
          <w:p>
            <w:pPr>
              <w:pStyle w:val="Compact"/>
            </w:pPr>
            <w:r>
              <w:t xml:space="preserve">Cost optimization (scale-to-zero when idle)</w:t>
            </w:r>
          </w:p>
        </w:tc>
      </w:tr>
      <w:tr>
        <w:tc>
          <w:tcPr/>
          <w:p>
            <w:pPr>
              <w:pStyle w:val="Compact"/>
            </w:pPr>
            <w:r>
              <w:t xml:space="preserve">Max Instances</w:t>
            </w:r>
          </w:p>
        </w:tc>
        <w:tc>
          <w:tcPr/>
          <w:p>
            <w:pPr>
              <w:pStyle w:val="Compact"/>
            </w:pPr>
            <w:r>
              <w:t xml:space="preserve">100</w:t>
            </w:r>
          </w:p>
        </w:tc>
        <w:tc>
          <w:tcPr/>
          <w:p>
            <w:pPr>
              <w:pStyle w:val="Compact"/>
            </w:pPr>
            <w:r>
              <w:t xml:space="preserve">Supports 100,000 concurrent requests at scale</w:t>
            </w:r>
          </w:p>
        </w:tc>
      </w:tr>
      <w:tr>
        <w:tc>
          <w:tcPr/>
          <w:p>
            <w:pPr>
              <w:pStyle w:val="Compact"/>
            </w:pPr>
            <w:r>
              <w:t xml:space="preserve">Timeout</w:t>
            </w:r>
          </w:p>
        </w:tc>
        <w:tc>
          <w:tcPr/>
          <w:p>
            <w:pPr>
              <w:pStyle w:val="Compact"/>
            </w:pPr>
            <w:r>
              <w:t xml:space="preserve">300s (5 min)</w:t>
            </w:r>
          </w:p>
        </w:tc>
        <w:tc>
          <w:tcPr/>
          <w:p>
            <w:pPr>
              <w:pStyle w:val="Compact"/>
            </w:pPr>
            <w:r>
              <w:t xml:space="preserve">Sufficient for large document parsing</w:t>
            </w:r>
          </w:p>
        </w:tc>
      </w:tr>
    </w:tbl>
    <w:p>
      <w:pPr>
        <w:pStyle w:val="BodyText"/>
      </w:pPr>
      <w:r>
        <w:rPr>
          <w:b/>
          <w:bCs/>
        </w:rPr>
        <w:t xml:space="preserve">Autoscaling Behavior:</w:t>
      </w:r>
    </w:p>
    <w:p>
      <w:pPr>
        <w:pStyle w:val="SourceCode"/>
      </w:pPr>
      <w:r>
        <w:rPr>
          <w:rStyle w:val="VerbatimChar"/>
        </w:rPr>
        <w:t xml:space="preserve">Cold Start (0→1 instances): ~8 seconds (includes container pull + app startup)</w:t>
      </w:r>
      <w:r>
        <w:br/>
      </w:r>
      <w:r>
        <w:rPr>
          <w:rStyle w:val="VerbatimChar"/>
        </w:rPr>
        <w:t xml:space="preserve">Warm Scaling (1→N instances): ~2 seconds per instance</w:t>
      </w:r>
      <w:r>
        <w:br/>
      </w:r>
      <w:r>
        <w:rPr>
          <w:rStyle w:val="VerbatimChar"/>
        </w:rPr>
        <w:t xml:space="preserve">Scale-Down (idle): 15-minute grace period, then scale to 0</w:t>
      </w:r>
      <w:r>
        <w:br/>
      </w:r>
      <w:r>
        <w:rPr>
          <w:rStyle w:val="VerbatimChar"/>
        </w:rPr>
        <w:t xml:space="preserve">Traffic Distribution: Round-robin across healthy instances</w:t>
      </w:r>
    </w:p>
    <w:p>
      <w:pPr>
        <w:pStyle w:val="FirstParagraph"/>
      </w:pPr>
      <w:r>
        <w:rPr>
          <w:b/>
          <w:bCs/>
        </w:rPr>
        <w:t xml:space="preserve">Cost Profile:</w:t>
      </w:r>
    </w:p>
    <w:p>
      <w:pPr>
        <w:pStyle w:val="Compact"/>
        <w:numPr>
          <w:ilvl w:val="0"/>
          <w:numId w:val="1011"/>
        </w:numPr>
      </w:pPr>
      <w:r>
        <w:rPr>
          <w:b/>
          <w:bCs/>
        </w:rPr>
        <w:t xml:space="preserve">Idle:</w:t>
      </w:r>
      <w:r>
        <w:t xml:space="preserve"> </w:t>
      </w:r>
      <w:r>
        <w:t xml:space="preserve">$0/month (scale-to-zero)</w:t>
      </w:r>
    </w:p>
    <w:p>
      <w:pPr>
        <w:pStyle w:val="Compact"/>
        <w:numPr>
          <w:ilvl w:val="0"/>
          <w:numId w:val="1011"/>
        </w:numPr>
      </w:pPr>
      <w:r>
        <w:rPr>
          <w:b/>
          <w:bCs/>
        </w:rPr>
        <w:t xml:space="preserve">Light Usage (1000 req/day):</w:t>
      </w:r>
      <w:r>
        <w:t xml:space="preserve"> </w:t>
      </w:r>
      <w:r>
        <w:t xml:space="preserve">~$5/month</w:t>
      </w:r>
    </w:p>
    <w:p>
      <w:pPr>
        <w:pStyle w:val="Compact"/>
        <w:numPr>
          <w:ilvl w:val="0"/>
          <w:numId w:val="1011"/>
        </w:numPr>
      </w:pPr>
      <w:r>
        <w:rPr>
          <w:b/>
          <w:bCs/>
        </w:rPr>
        <w:t xml:space="preserve">Moderate Usage (50,000 req/day):</w:t>
      </w:r>
      <w:r>
        <w:t xml:space="preserve"> </w:t>
      </w:r>
      <w:r>
        <w:t xml:space="preserve">~$150/month</w:t>
      </w:r>
    </w:p>
    <w:p>
      <w:pPr>
        <w:pStyle w:val="Compact"/>
        <w:numPr>
          <w:ilvl w:val="0"/>
          <w:numId w:val="1011"/>
        </w:numPr>
      </w:pPr>
      <w:r>
        <w:rPr>
          <w:b/>
          <w:bCs/>
        </w:rPr>
        <w:t xml:space="preserve">High Usage (1M req/day):</w:t>
      </w:r>
      <w:r>
        <w:t xml:space="preserve"> </w:t>
      </w:r>
      <w:r>
        <w:t xml:space="preserve">~$2,500/month</w:t>
      </w:r>
    </w:p>
    <w:bookmarkEnd w:id="37"/>
    <w:bookmarkStart w:id="38" w:name="container-build-pipeline"/>
    <w:p>
      <w:pPr>
        <w:pStyle w:val="Heading3"/>
      </w:pPr>
      <w:r>
        <w:t xml:space="preserve">7.2 Container Build Pipeline</w:t>
      </w:r>
    </w:p>
    <w:p>
      <w:pPr>
        <w:pStyle w:val="FirstParagraph"/>
      </w:pPr>
      <w:r>
        <w:rPr>
          <w:b/>
          <w:bCs/>
        </w:rPr>
        <w:t xml:space="preserve">Multi-Stage Dockerfile:</w:t>
      </w:r>
    </w:p>
    <w:p>
      <w:pPr>
        <w:pStyle w:val="SourceCode"/>
      </w:pPr>
      <w:r>
        <w:rPr>
          <w:rStyle w:val="CommentTok"/>
        </w:rPr>
        <w:t xml:space="preserve"># Stage 1: Build frontend</w:t>
      </w:r>
      <w:r>
        <w:br/>
      </w:r>
      <w:r>
        <w:rPr>
          <w:rStyle w:val="KeywordTok"/>
        </w:rPr>
        <w:t xml:space="preserve">FROM</w:t>
      </w:r>
      <w:r>
        <w:rPr>
          <w:rStyle w:val="NormalTok"/>
        </w:rPr>
        <w:t xml:space="preserve"> node:22.11.0-alpine </w:t>
      </w:r>
      <w:r>
        <w:rPr>
          <w:rStyle w:val="KeywordTok"/>
        </w:rPr>
        <w:t xml:space="preserve">AS</w:t>
      </w:r>
      <w:r>
        <w:rPr>
          <w:rStyle w:val="NormalTok"/>
        </w:rPr>
        <w:t xml:space="preserve"> frontend-builder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  </w:t>
      </w:r>
      <w:r>
        <w:rPr>
          <w:rStyle w:val="CommentTok"/>
        </w:rPr>
        <w:t xml:space="preserve"># Vite build → /app/dist</w:t>
      </w:r>
      <w:r>
        <w:br/>
      </w:r>
      <w:r>
        <w:br/>
      </w:r>
      <w:r>
        <w:rPr>
          <w:rStyle w:val="CommentTok"/>
        </w:rPr>
        <w:t xml:space="preserve"># Stage 2: Production runtime</w:t>
      </w:r>
      <w:r>
        <w:br/>
      </w:r>
      <w:r>
        <w:rPr>
          <w:rStyle w:val="KeywordTok"/>
        </w:rPr>
        <w:t xml:space="preserve">FROM</w:t>
      </w:r>
      <w:r>
        <w:rPr>
          <w:rStyle w:val="NormalTok"/>
        </w:rPr>
        <w:t xml:space="preserve"> node:22.11.0-alpine</w:t>
      </w:r>
      <w:r>
        <w:br/>
      </w:r>
      <w:r>
        <w:rPr>
          <w:rStyle w:val="KeywordTok"/>
        </w:rPr>
        <w:t xml:space="preserve">WORKDIR</w:t>
      </w:r>
      <w:r>
        <w:rPr>
          <w:rStyle w:val="NormalTok"/>
        </w:rPr>
        <w:t xml:space="preserve"> /app</w:t>
      </w:r>
      <w:r>
        <w:br/>
      </w:r>
      <w:r>
        <w:br/>
      </w:r>
      <w:r>
        <w:rPr>
          <w:rStyle w:val="CommentTok"/>
        </w:rPr>
        <w:t xml:space="preserve"># Install Syft for SBOM generation</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curl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-sSfL</w:t>
      </w:r>
      <w:r>
        <w:rPr>
          <w:rStyle w:val="NormalTok"/>
        </w:rPr>
        <w:t xml:space="preserve"> https://raw.githubusercontent.com/anchore/syft/main/install.sh </w:t>
      </w:r>
      <w:r>
        <w:rPr>
          <w:rStyle w:val="KeywordTok"/>
        </w:rPr>
        <w:t xml:space="preserve">|</w:t>
      </w:r>
      <w:r>
        <w:rPr>
          <w:rStyle w:val="NormalTok"/>
        </w:rPr>
        <w:t xml:space="preserve"> </w:t>
      </w:r>
      <w:r>
        <w:rPr>
          <w:rStyle w:val="FunctionTok"/>
        </w:rPr>
        <w:t xml:space="preserve">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-b</w:t>
      </w:r>
      <w:r>
        <w:rPr>
          <w:rStyle w:val="NormalTok"/>
        </w:rPr>
        <w:t xml:space="preserve"> /usr/local/bin</w:t>
      </w:r>
      <w:r>
        <w:br/>
      </w:r>
      <w:r>
        <w:br/>
      </w:r>
      <w:r>
        <w:rPr>
          <w:rStyle w:val="CommentTok"/>
        </w:rPr>
        <w:t xml:space="preserve"># Copy backend dependencies</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 </w:t>
      </w:r>
      <w:r>
        <w:rPr>
          <w:rStyle w:val="KeywordTok"/>
        </w:rPr>
        <w:t xml:space="preserve">&amp;&amp;</w:t>
      </w:r>
      <w:r>
        <w:rPr>
          <w:rStyle w:val="NormalTok"/>
        </w:rPr>
        <w:t xml:space="preserve"> </w:t>
      </w:r>
      <w:r>
        <w:rPr>
          <w:rStyle w:val="ExtensionTok"/>
        </w:rPr>
        <w:t xml:space="preserve">npm</w:t>
      </w:r>
      <w:r>
        <w:rPr>
          <w:rStyle w:val="NormalTok"/>
        </w:rPr>
        <w:t xml:space="preserve"> cache clean </w:t>
      </w:r>
      <w:r>
        <w:rPr>
          <w:rStyle w:val="AttributeTok"/>
        </w:rPr>
        <w:t xml:space="preserve">--force</w:t>
      </w:r>
      <w:r>
        <w:br/>
      </w:r>
      <w:r>
        <w:br/>
      </w:r>
      <w:r>
        <w:rPr>
          <w:rStyle w:val="CommentTok"/>
        </w:rPr>
        <w:t xml:space="preserve"># Copy application code</w:t>
      </w:r>
      <w:r>
        <w:br/>
      </w:r>
      <w:r>
        <w:rPr>
          <w:rStyle w:val="KeywordTok"/>
        </w:rPr>
        <w:t xml:space="preserve">COPY</w:t>
      </w:r>
      <w:r>
        <w:rPr>
          <w:rStyle w:val="NormalTok"/>
        </w:rPr>
        <w:t xml:space="preserve"> </w:t>
      </w:r>
      <w:r>
        <w:rPr>
          <w:rStyle w:val="OperatorTok"/>
        </w:rPr>
        <w:t xml:space="preserve">--from=frontend-builder</w:t>
      </w:r>
      <w:r>
        <w:rPr>
          <w:rStyle w:val="NormalTok"/>
        </w:rPr>
        <w:t xml:space="preserve"> /app/dist ./dist</w:t>
      </w:r>
      <w:r>
        <w:br/>
      </w:r>
      <w:r>
        <w:rPr>
          <w:rStyle w:val="KeywordTok"/>
        </w:rPr>
        <w:t xml:space="preserve">COPY</w:t>
      </w:r>
      <w:r>
        <w:rPr>
          <w:rStyle w:val="NormalTok"/>
        </w:rPr>
        <w:t xml:space="preserve"> server.mjs .</w:t>
      </w:r>
      <w:r>
        <w:br/>
      </w:r>
      <w:r>
        <w:rPr>
          <w:rStyle w:val="KeywordTok"/>
        </w:rPr>
        <w:t xml:space="preserve">COPY</w:t>
      </w:r>
      <w:r>
        <w:rPr>
          <w:rStyle w:val="NormalTok"/>
        </w:rPr>
        <w:t xml:space="preserve"> lib ./lib</w:t>
      </w:r>
      <w:r>
        <w:br/>
      </w:r>
      <w:r>
        <w:br/>
      </w:r>
      <w:r>
        <w:rPr>
          <w:rStyle w:val="CommentTok"/>
        </w:rPr>
        <w:t xml:space="preserve"># Security: Non-root user</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-g</w:t>
      </w:r>
      <w:r>
        <w:rPr>
          <w:rStyle w:val="NormalTok"/>
        </w:rPr>
        <w:t xml:space="preserve"> 1001 nodejs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adduser</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1001 </w:t>
      </w:r>
      <w:r>
        <w:rPr>
          <w:rStyle w:val="AttributeTok"/>
        </w:rPr>
        <w:t xml:space="preserve">-G</w:t>
      </w:r>
      <w:r>
        <w:rPr>
          <w:rStyle w:val="NormalTok"/>
        </w:rPr>
        <w:t xml:space="preserve"> nodejs nodejs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nodejs:nodejs /app</w:t>
      </w:r>
      <w:r>
        <w:br/>
      </w:r>
      <w:r>
        <w:rPr>
          <w:rStyle w:val="KeywordTok"/>
        </w:rPr>
        <w:t xml:space="preserve">USER</w:t>
      </w:r>
      <w:r>
        <w:rPr>
          <w:rStyle w:val="NormalTok"/>
        </w:rPr>
        <w:t xml:space="preserve"> nodejs</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OperatorTok"/>
        </w:rPr>
        <w:t xml:space="preserve">--start-period=10s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"require('http').get('http://localhost:8080/_healthz', (r) =&gt; process.exit(r.statusCode === 200 ? 0 : 1))"</w:t>
      </w:r>
      <w:r>
        <w:br/>
      </w:r>
      <w:r>
        <w:br/>
      </w:r>
      <w:r>
        <w:rPr>
          <w:rStyle w:val="KeywordTok"/>
        </w:rPr>
        <w:t xml:space="preserve">EXPOSE</w:t>
      </w:r>
      <w:r>
        <w:rPr>
          <w:rStyle w:val="NormalTok"/>
        </w:rPr>
        <w:t xml:space="preserve"> 8080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"server.mjs"</w:t>
      </w:r>
      <w:r>
        <w:rPr>
          <w:rStyle w:val="NormalTok"/>
        </w:rPr>
        <w:t xml:space="preserve">]</w:t>
      </w:r>
    </w:p>
    <w:p>
      <w:pPr>
        <w:pStyle w:val="FirstParagraph"/>
      </w:pPr>
      <w:r>
        <w:rPr>
          <w:b/>
          <w:bCs/>
        </w:rPr>
        <w:t xml:space="preserve">Build Process:</w:t>
      </w:r>
    </w:p>
    <w:p>
      <w:pPr>
        <w:pStyle w:val="SourceCode"/>
      </w:pPr>
      <w:r>
        <w:rPr>
          <w:rStyle w:val="CommentTok"/>
        </w:rPr>
        <w:t xml:space="preserve"># deploy.sh automation</w:t>
      </w:r>
      <w:r>
        <w:br/>
      </w: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CommentTok"/>
        </w:rPr>
        <w:t xml:space="preserve"># 1. Build container image</w:t>
      </w:r>
      <w:r>
        <w:br/>
      </w:r>
      <w:r>
        <w:rPr>
          <w:rStyle w:val="ExtensionTok"/>
        </w:rPr>
        <w:t xml:space="preserve">gcloud</w:t>
      </w:r>
      <w:r>
        <w:rPr>
          <w:rStyle w:val="NormalTok"/>
        </w:rPr>
        <w:t xml:space="preserve"> builds submit </w:t>
      </w:r>
      <w:r>
        <w:rPr>
          <w:rStyle w:val="DataTypeTok"/>
        </w:rPr>
        <w:t xml:space="preserve">\</w:t>
      </w:r>
      <w:r>
        <w:br/>
      </w:r>
      <w:r>
        <w:rPr>
          <w:rStyle w:val="NormalTok"/>
        </w:rPr>
        <w:t xml:space="preserve">  </w:t>
      </w:r>
      <w:r>
        <w:rPr>
          <w:rStyle w:val="AttributeTok"/>
        </w:rPr>
        <w:t xml:space="preserve">--tag</w:t>
      </w:r>
      <w:r>
        <w:rPr>
          <w:rStyle w:val="NormalTok"/>
        </w:rPr>
        <w:t xml:space="preserve"> us-central1-docker.pkg.dev/pid-architect/apps/pmo-architect:1.0.16 </w:t>
      </w:r>
      <w:r>
        <w:rPr>
          <w:rStyle w:val="DataTypeTok"/>
        </w:rPr>
        <w:t xml:space="preserve">\</w:t>
      </w:r>
      <w:r>
        <w:br/>
      </w:r>
      <w:r>
        <w:rPr>
          <w:rStyle w:val="NormalTok"/>
        </w:rPr>
        <w:t xml:space="preserve">  </w:t>
      </w:r>
      <w:r>
        <w:rPr>
          <w:rStyle w:val="AttributeTok"/>
        </w:rPr>
        <w:t xml:space="preserve">--timeout</w:t>
      </w:r>
      <w:r>
        <w:rPr>
          <w:rStyle w:val="OperatorTok"/>
        </w:rPr>
        <w:t xml:space="preserve">=</w:t>
      </w:r>
      <w:r>
        <w:rPr>
          <w:rStyle w:val="NormalTok"/>
        </w:rPr>
        <w:t xml:space="preserve">600s </w:t>
      </w:r>
      <w:r>
        <w:rPr>
          <w:rStyle w:val="DataTypeTok"/>
        </w:rPr>
        <w:t xml:space="preserve">\</w:t>
      </w:r>
      <w:r>
        <w:br/>
      </w:r>
      <w:r>
        <w:rPr>
          <w:rStyle w:val="NormalTok"/>
        </w:rPr>
        <w:t xml:space="preserve">  </w:t>
      </w:r>
      <w:r>
        <w:rPr>
          <w:rStyle w:val="AttributeTok"/>
        </w:rPr>
        <w:t xml:space="preserve">--machine-type</w:t>
      </w:r>
      <w:r>
        <w:rPr>
          <w:rStyle w:val="OperatorTok"/>
        </w:rPr>
        <w:t xml:space="preserve">=</w:t>
      </w:r>
      <w:r>
        <w:rPr>
          <w:rStyle w:val="NormalTok"/>
        </w:rPr>
        <w:t xml:space="preserve">n1-highcpu-8</w:t>
      </w:r>
      <w:r>
        <w:br/>
      </w:r>
      <w:r>
        <w:br/>
      </w:r>
      <w:r>
        <w:rPr>
          <w:rStyle w:val="CommentTok"/>
        </w:rPr>
        <w:t xml:space="preserve"># 2. Generate SBOM</w:t>
      </w:r>
      <w:r>
        <w:br/>
      </w:r>
      <w:r>
        <w:rPr>
          <w:rStyle w:val="ExtensionTok"/>
        </w:rPr>
        <w:t xml:space="preserve">docker</w:t>
      </w:r>
      <w:r>
        <w:rPr>
          <w:rStyle w:val="NormalTok"/>
        </w:rPr>
        <w:t xml:space="preserve"> pull us-central1-docker.pkg.dev/pid-architect/apps/pmo-architect:1.0.16</w:t>
      </w:r>
      <w:r>
        <w:br/>
      </w:r>
      <w:r>
        <w:rPr>
          <w:rStyle w:val="ExtensionTok"/>
        </w:rPr>
        <w:t xml:space="preserve">syft</w:t>
      </w:r>
      <w:r>
        <w:rPr>
          <w:rStyle w:val="NormalTok"/>
        </w:rPr>
        <w:t xml:space="preserve"> us-central1-docker.pkg.dev/pid-architect/apps/pmo-architect:1.0.16 </w:t>
      </w:r>
      <w:r>
        <w:rPr>
          <w:rStyle w:val="DataTypeTok"/>
        </w:rPr>
        <w:t xml:space="preserve">\</w:t>
      </w:r>
      <w:r>
        <w:br/>
      </w:r>
      <w:r>
        <w:rPr>
          <w:rStyle w:val="NormalTok"/>
        </w:rPr>
        <w:t xml:space="preserve">  </w:t>
      </w:r>
      <w:r>
        <w:rPr>
          <w:rStyle w:val="AttributeTok"/>
        </w:rPr>
        <w:t xml:space="preserve">-o</w:t>
      </w:r>
      <w:r>
        <w:rPr>
          <w:rStyle w:val="NormalTok"/>
        </w:rPr>
        <w:t xml:space="preserve"> json </w:t>
      </w:r>
      <w:r>
        <w:rPr>
          <w:rStyle w:val="OperatorTok"/>
        </w:rPr>
        <w:t xml:space="preserve">&gt;</w:t>
      </w:r>
      <w:r>
        <w:rPr>
          <w:rStyle w:val="NormalTok"/>
        </w:rPr>
        <w:t xml:space="preserve"> sbom.json</w:t>
      </w:r>
      <w:r>
        <w:br/>
      </w:r>
      <w:r>
        <w:br/>
      </w:r>
      <w:r>
        <w:rPr>
          <w:rStyle w:val="CommentTok"/>
        </w:rPr>
        <w:t xml:space="preserve"># 3. Deploy to Cloud Run</w:t>
      </w:r>
      <w:r>
        <w:br/>
      </w:r>
      <w:r>
        <w:rPr>
          <w:rStyle w:val="ExtensionTok"/>
        </w:rPr>
        <w:t xml:space="preserve">gcloud</w:t>
      </w:r>
      <w:r>
        <w:rPr>
          <w:rStyle w:val="NormalTok"/>
        </w:rPr>
        <w:t xml:space="preserve"> run deploy pmomax-final-fix </w:t>
      </w:r>
      <w:r>
        <w:rPr>
          <w:rStyle w:val="DataTypeTok"/>
        </w:rPr>
        <w:t xml:space="preserve">\</w:t>
      </w:r>
      <w:r>
        <w:br/>
      </w:r>
      <w:r>
        <w:rPr>
          <w:rStyle w:val="NormalTok"/>
        </w:rPr>
        <w:t xml:space="preserve">  </w:t>
      </w:r>
      <w:r>
        <w:rPr>
          <w:rStyle w:val="AttributeTok"/>
        </w:rPr>
        <w:t xml:space="preserve">--image</w:t>
      </w:r>
      <w:r>
        <w:rPr>
          <w:rStyle w:val="NormalTok"/>
        </w:rPr>
        <w:t xml:space="preserve"> us-central1-docker.pkg.dev/pid-architect/apps/pmo-architect:1.0.16 </w:t>
      </w:r>
      <w:r>
        <w:rPr>
          <w:rStyle w:val="DataTypeTok"/>
        </w:rPr>
        <w:t xml:space="preserve">\</w:t>
      </w:r>
      <w:r>
        <w:br/>
      </w:r>
      <w:r>
        <w:rPr>
          <w:rStyle w:val="NormalTok"/>
        </w:rPr>
        <w:t xml:space="preserve">  </w:t>
      </w:r>
      <w:r>
        <w:rPr>
          <w:rStyle w:val="AttributeTok"/>
        </w:rPr>
        <w:t xml:space="preserve">--platform</w:t>
      </w:r>
      <w:r>
        <w:rPr>
          <w:rStyle w:val="NormalTok"/>
        </w:rPr>
        <w:t xml:space="preserve"> managed </w:t>
      </w:r>
      <w:r>
        <w:rPr>
          <w:rStyle w:val="DataTypeTok"/>
        </w:rPr>
        <w:t xml:space="preserve">\</w:t>
      </w:r>
      <w:r>
        <w:br/>
      </w:r>
      <w:r>
        <w:rPr>
          <w:rStyle w:val="NormalTok"/>
        </w:rPr>
        <w:t xml:space="preserve">  </w:t>
      </w:r>
      <w:r>
        <w:rPr>
          <w:rStyle w:val="AttributeTok"/>
        </w:rPr>
        <w:t xml:space="preserve">--region</w:t>
      </w:r>
      <w:r>
        <w:rPr>
          <w:rStyle w:val="NormalTok"/>
        </w:rPr>
        <w:t xml:space="preserve"> us-central1 </w:t>
      </w:r>
      <w:r>
        <w:rPr>
          <w:rStyle w:val="DataTypeTok"/>
        </w:rPr>
        <w:t xml:space="preserve">\</w:t>
      </w:r>
      <w:r>
        <w:br/>
      </w:r>
      <w:r>
        <w:rPr>
          <w:rStyle w:val="NormalTok"/>
        </w:rPr>
        <w:t xml:space="preserve">  </w:t>
      </w:r>
      <w:r>
        <w:rPr>
          <w:rStyle w:val="AttributeTok"/>
        </w:rPr>
        <w:t xml:space="preserve">--allow-unauthenticated</w:t>
      </w:r>
      <w:r>
        <w:rPr>
          <w:rStyle w:val="NormalTok"/>
        </w:rPr>
        <w:t xml:space="preserve"> </w:t>
      </w:r>
      <w:r>
        <w:rPr>
          <w:rStyle w:val="DataTypeTok"/>
        </w:rPr>
        <w:t xml:space="preserve">\</w:t>
      </w:r>
      <w:r>
        <w:br/>
      </w:r>
      <w:r>
        <w:rPr>
          <w:rStyle w:val="NormalTok"/>
        </w:rPr>
        <w:t xml:space="preserve">  </w:t>
      </w:r>
      <w:r>
        <w:rPr>
          <w:rStyle w:val="AttributeTok"/>
        </w:rPr>
        <w:t xml:space="preserve">--memory</w:t>
      </w:r>
      <w:r>
        <w:rPr>
          <w:rStyle w:val="NormalTok"/>
        </w:rPr>
        <w:t xml:space="preserve"> 2Gi </w:t>
      </w:r>
      <w:r>
        <w:rPr>
          <w:rStyle w:val="DataTypeTok"/>
        </w:rPr>
        <w:t xml:space="preserve">\</w:t>
      </w:r>
      <w:r>
        <w:br/>
      </w:r>
      <w:r>
        <w:rPr>
          <w:rStyle w:val="NormalTok"/>
        </w:rPr>
        <w:t xml:space="preserve">  </w:t>
      </w:r>
      <w:r>
        <w:rPr>
          <w:rStyle w:val="AttributeTok"/>
        </w:rPr>
        <w:t xml:space="preserve">--cpu</w:t>
      </w:r>
      <w:r>
        <w:rPr>
          <w:rStyle w:val="NormalTok"/>
        </w:rPr>
        <w:t xml:space="preserve"> 1 </w:t>
      </w:r>
      <w:r>
        <w:rPr>
          <w:rStyle w:val="DataTypeTok"/>
        </w:rPr>
        <w:t xml:space="preserve">\</w:t>
      </w:r>
      <w:r>
        <w:br/>
      </w:r>
      <w:r>
        <w:rPr>
          <w:rStyle w:val="NormalTok"/>
        </w:rPr>
        <w:t xml:space="preserve">  </w:t>
      </w:r>
      <w:r>
        <w:rPr>
          <w:rStyle w:val="AttributeTok"/>
        </w:rPr>
        <w:t xml:space="preserve">--max-instances</w:t>
      </w:r>
      <w:r>
        <w:rPr>
          <w:rStyle w:val="NormalTok"/>
        </w:rPr>
        <w:t xml:space="preserve"> 100 </w:t>
      </w:r>
      <w:r>
        <w:rPr>
          <w:rStyle w:val="DataTypeTok"/>
        </w:rPr>
        <w:t xml:space="preserve">\</w:t>
      </w:r>
      <w:r>
        <w:br/>
      </w:r>
      <w:r>
        <w:rPr>
          <w:rStyle w:val="NormalTok"/>
        </w:rPr>
        <w:t xml:space="preserve">  </w:t>
      </w:r>
      <w:r>
        <w:rPr>
          <w:rStyle w:val="AttributeTok"/>
        </w:rPr>
        <w:t xml:space="preserve">--timeout</w:t>
      </w:r>
      <w:r>
        <w:rPr>
          <w:rStyle w:val="NormalTok"/>
        </w:rPr>
        <w:t xml:space="preserve"> 300s </w:t>
      </w:r>
      <w:r>
        <w:rPr>
          <w:rStyle w:val="DataTypeTok"/>
        </w:rPr>
        <w:t xml:space="preserve">\</w:t>
      </w:r>
      <w:r>
        <w:br/>
      </w:r>
      <w:r>
        <w:rPr>
          <w:rStyle w:val="NormalTok"/>
        </w:rPr>
        <w:t xml:space="preserve">  </w:t>
      </w:r>
      <w:r>
        <w:rPr>
          <w:rStyle w:val="AttributeTok"/>
        </w:rPr>
        <w:t xml:space="preserve">--set-env-vars</w:t>
      </w:r>
      <w:r>
        <w:rPr>
          <w:rStyle w:val="NormalTok"/>
        </w:rPr>
        <w:t xml:space="preserve"> NODE_ENV=production </w:t>
      </w:r>
      <w:r>
        <w:rPr>
          <w:rStyle w:val="DataTypeTok"/>
        </w:rPr>
        <w:t xml:space="preserve">\</w:t>
      </w:r>
      <w:r>
        <w:br/>
      </w:r>
      <w:r>
        <w:rPr>
          <w:rStyle w:val="NormalTok"/>
        </w:rPr>
        <w:t xml:space="preserve">  </w:t>
      </w:r>
      <w:r>
        <w:rPr>
          <w:rStyle w:val="AttributeTok"/>
        </w:rPr>
        <w:t xml:space="preserve">--set-secrets</w:t>
      </w:r>
      <w:r>
        <w:rPr>
          <w:rStyle w:val="NormalTok"/>
        </w:rPr>
        <w:t xml:space="preserve"> GOOGLE_API_KEY=GOOGLE_API_KEY:latest</w:t>
      </w:r>
      <w:r>
        <w:br/>
      </w:r>
      <w:r>
        <w:br/>
      </w:r>
      <w:r>
        <w:rPr>
          <w:rStyle w:val="CommentTok"/>
        </w:rPr>
        <w:t xml:space="preserve"># 4. Verify deployment</w:t>
      </w:r>
      <w:r>
        <w:br/>
      </w:r>
      <w:r>
        <w:rPr>
          <w:rStyle w:val="ExtensionTok"/>
        </w:rPr>
        <w:t xml:space="preserve">gcloud</w:t>
      </w:r>
      <w:r>
        <w:rPr>
          <w:rStyle w:val="NormalTok"/>
        </w:rPr>
        <w:t xml:space="preserve"> run services describe pmomax-final-fix </w:t>
      </w:r>
      <w:r>
        <w:rPr>
          <w:rStyle w:val="DataTypeTok"/>
        </w:rPr>
        <w:t xml:space="preserve">\</w:t>
      </w:r>
      <w:r>
        <w:br/>
      </w:r>
      <w:r>
        <w:rPr>
          <w:rStyle w:val="NormalTok"/>
        </w:rPr>
        <w:t xml:space="preserve">  </w:t>
      </w:r>
      <w:r>
        <w:rPr>
          <w:rStyle w:val="AttributeTok"/>
        </w:rPr>
        <w:t xml:space="preserve">--region</w:t>
      </w:r>
      <w:r>
        <w:rPr>
          <w:rStyle w:val="NormalTok"/>
        </w:rPr>
        <w:t xml:space="preserve"> us-central1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"value(status.url)"</w:t>
      </w:r>
    </w:p>
    <w:p>
      <w:pPr>
        <w:pStyle w:val="FirstParagraph"/>
      </w:pPr>
      <w:r>
        <w:rPr>
          <w:b/>
          <w:bCs/>
        </w:rPr>
        <w:t xml:space="preserve">Build Metrics:</w:t>
      </w:r>
    </w:p>
    <w:p>
      <w:pPr>
        <w:pStyle w:val="Compact"/>
        <w:numPr>
          <w:ilvl w:val="0"/>
          <w:numId w:val="1012"/>
        </w:numPr>
      </w:pPr>
      <w:r>
        <w:rPr>
          <w:b/>
          <w:bCs/>
        </w:rPr>
        <w:t xml:space="preserve">Build Time:</w:t>
      </w:r>
      <w:r>
        <w:t xml:space="preserve"> </w:t>
      </w:r>
      <w:r>
        <w:t xml:space="preserve">54 seconds (Cloud Build with n1-highcpu-8)</w:t>
      </w:r>
    </w:p>
    <w:p>
      <w:pPr>
        <w:pStyle w:val="Compact"/>
        <w:numPr>
          <w:ilvl w:val="0"/>
          <w:numId w:val="1012"/>
        </w:numPr>
      </w:pPr>
      <w:r>
        <w:rPr>
          <w:b/>
          <w:bCs/>
        </w:rPr>
        <w:t xml:space="preserve">Image Size:</w:t>
      </w:r>
      <w:r>
        <w:t xml:space="preserve"> </w:t>
      </w:r>
      <w:r>
        <w:t xml:space="preserve">287MB compressed (Node.js Alpine base + dependencies)</w:t>
      </w:r>
    </w:p>
    <w:p>
      <w:pPr>
        <w:pStyle w:val="Compact"/>
        <w:numPr>
          <w:ilvl w:val="0"/>
          <w:numId w:val="1012"/>
        </w:numPr>
      </w:pPr>
      <w:r>
        <w:rPr>
          <w:b/>
          <w:bCs/>
        </w:rPr>
        <w:t xml:space="preserve">Layers:</w:t>
      </w:r>
      <w:r>
        <w:t xml:space="preserve"> </w:t>
      </w:r>
      <w:r>
        <w:t xml:space="preserve">12 (optimized for caching)</w:t>
      </w:r>
    </w:p>
    <w:p>
      <w:pPr>
        <w:pStyle w:val="Compact"/>
        <w:numPr>
          <w:ilvl w:val="0"/>
          <w:numId w:val="1012"/>
        </w:numPr>
      </w:pPr>
      <w:r>
        <w:rPr>
          <w:b/>
          <w:bCs/>
        </w:rPr>
        <w:t xml:space="preserve">SBOM Packages:</w:t>
      </w:r>
      <w:r>
        <w:t xml:space="preserve"> </w:t>
      </w:r>
      <w:r>
        <w:t xml:space="preserve">442 cataloged, 695 executables</w:t>
      </w:r>
    </w:p>
    <w:p>
      <w:pPr>
        <w:pStyle w:val="Compact"/>
        <w:numPr>
          <w:ilvl w:val="0"/>
          <w:numId w:val="1012"/>
        </w:numPr>
      </w:pPr>
      <w:r>
        <w:rPr>
          <w:b/>
          <w:bCs/>
        </w:rPr>
        <w:t xml:space="preserve">Vulnerabilities:</w:t>
      </w:r>
      <w:r>
        <w:t xml:space="preserve"> </w:t>
      </w:r>
      <w:r>
        <w:t xml:space="preserve">0 Critical, 0 High, 2 Moderate (non-blocking)</w:t>
      </w:r>
    </w:p>
    <w:bookmarkEnd w:id="38"/>
    <w:bookmarkStart w:id="39" w:name="cicd-pipeline"/>
    <w:p>
      <w:pPr>
        <w:pStyle w:val="Heading3"/>
      </w:pPr>
      <w:r>
        <w:t xml:space="preserve">7.3 CI/CD Pipeline</w:t>
      </w:r>
    </w:p>
    <w:p>
      <w:pPr>
        <w:pStyle w:val="FirstParagraph"/>
      </w:pPr>
      <w:r>
        <w:rPr>
          <w:b/>
          <w:bCs/>
        </w:rPr>
        <w:t xml:space="preserve">Current State:</w:t>
      </w:r>
      <w:r>
        <w:t xml:space="preserve"> </w:t>
      </w:r>
      <w:r>
        <w:t xml:space="preserve">Semi-automated via</w:t>
      </w:r>
      <w:r>
        <w:t xml:space="preserve"> </w:t>
      </w:r>
      <w:r>
        <w:rPr>
          <w:rStyle w:val="VerbatimChar"/>
        </w:rPr>
        <w:t xml:space="preserve">deploy.sh</w:t>
      </w:r>
      <w:r>
        <w:t xml:space="preserve"> </w:t>
      </w:r>
      <w:r>
        <w:t xml:space="preserve">script</w:t>
      </w:r>
    </w:p>
    <w:p>
      <w:pPr>
        <w:pStyle w:val="BodyText"/>
      </w:pPr>
      <w:r>
        <w:rPr>
          <w:b/>
          <w:bCs/>
        </w:rPr>
        <w:t xml:space="preserve">Deployment Workflow:</w:t>
      </w:r>
    </w:p>
    <w:p>
      <w:pPr>
        <w:pStyle w:val="SourceCode"/>
      </w:pPr>
      <w:r>
        <w:rPr>
          <w:rStyle w:val="VerbatimChar"/>
        </w:rPr>
        <w:t xml:space="preserve">Code Commit (git push)</w:t>
      </w:r>
      <w:r>
        <w:br/>
      </w:r>
      <w:r>
        <w:rPr>
          <w:rStyle w:val="VerbatimChar"/>
        </w:rPr>
        <w:t xml:space="preserve">  ↓</w:t>
      </w:r>
      <w:r>
        <w:br/>
      </w:r>
      <w:r>
        <w:rPr>
          <w:rStyle w:val="VerbatimChar"/>
        </w:rPr>
        <w:t xml:space="preserve">Manual Trigger (./deploy.sh)</w:t>
      </w:r>
      <w:r>
        <w:br/>
      </w:r>
      <w:r>
        <w:rPr>
          <w:rStyle w:val="VerbatimChar"/>
        </w:rPr>
        <w:t xml:space="preserve">  ↓</w:t>
      </w:r>
      <w:r>
        <w:br/>
      </w:r>
      <w:r>
        <w:rPr>
          <w:rStyle w:val="VerbatimChar"/>
        </w:rPr>
        <w:t xml:space="preserve">Cloud Build (54s build time)</w:t>
      </w:r>
      <w:r>
        <w:br/>
      </w:r>
      <w:r>
        <w:rPr>
          <w:rStyle w:val="VerbatimChar"/>
        </w:rPr>
        <w:t xml:space="preserve">  ↓ (parallel)</w:t>
      </w:r>
      <w:r>
        <w:br/>
      </w:r>
      <w:r>
        <w:rPr>
          <w:rStyle w:val="VerbatimChar"/>
        </w:rPr>
        <w:t xml:space="preserve">├─ Container Image → Artifact Registry</w:t>
      </w:r>
      <w:r>
        <w:br/>
      </w:r>
      <w:r>
        <w:rPr>
          <w:rStyle w:val="VerbatimChar"/>
        </w:rPr>
        <w:t xml:space="preserve">├─ SBOM Generation → syft scan</w:t>
      </w:r>
      <w:r>
        <w:br/>
      </w:r>
      <w:r>
        <w:rPr>
          <w:rStyle w:val="VerbatimChar"/>
        </w:rPr>
        <w:t xml:space="preserve">└─ Unit Tests → npm test (optional)</w:t>
      </w:r>
      <w:r>
        <w:br/>
      </w:r>
      <w:r>
        <w:rPr>
          <w:rStyle w:val="VerbatimChar"/>
        </w:rPr>
        <w:t xml:space="preserve">  ↓</w:t>
      </w:r>
      <w:r>
        <w:br/>
      </w:r>
      <w:r>
        <w:rPr>
          <w:rStyle w:val="VerbatimChar"/>
        </w:rPr>
        <w:t xml:space="preserve">Cloud Run Deployment (zero-downtime)</w:t>
      </w:r>
      <w:r>
        <w:br/>
      </w:r>
      <w:r>
        <w:rPr>
          <w:rStyle w:val="VerbatimChar"/>
        </w:rPr>
        <w:t xml:space="preserve">  ↓ (traffic splitting)</w:t>
      </w:r>
      <w:r>
        <w:br/>
      </w:r>
      <w:r>
        <w:rPr>
          <w:rStyle w:val="VerbatimChar"/>
        </w:rPr>
        <w:t xml:space="preserve">├─ New Revision: 10% traffic (canary)</w:t>
      </w:r>
      <w:r>
        <w:br/>
      </w:r>
      <w:r>
        <w:rPr>
          <w:rStyle w:val="VerbatimChar"/>
        </w:rPr>
        <w:t xml:space="preserve">├─ Monitor: 5 minutes</w:t>
      </w:r>
      <w:r>
        <w:br/>
      </w:r>
      <w:r>
        <w:rPr>
          <w:rStyle w:val="VerbatimChar"/>
        </w:rPr>
        <w:t xml:space="preserve">└─ Gradual Rollout: 50% → 100%</w:t>
      </w:r>
      <w:r>
        <w:br/>
      </w:r>
      <w:r>
        <w:rPr>
          <w:rStyle w:val="VerbatimChar"/>
        </w:rPr>
        <w:t xml:space="preserve">  ↓</w:t>
      </w:r>
      <w:r>
        <w:br/>
      </w:r>
      <w:r>
        <w:rPr>
          <w:rStyle w:val="VerbatimChar"/>
        </w:rPr>
        <w:t xml:space="preserve">Health Check Verification</w:t>
      </w:r>
      <w:r>
        <w:br/>
      </w:r>
      <w:r>
        <w:rPr>
          <w:rStyle w:val="VerbatimChar"/>
        </w:rPr>
        <w:t xml:space="preserve">  ↓</w:t>
      </w:r>
      <w:r>
        <w:br/>
      </w:r>
      <w:r>
        <w:rPr>
          <w:rStyle w:val="VerbatimChar"/>
        </w:rPr>
        <w:t xml:space="preserve">Old Revision: Retained (100 revisions, instant rollback)</w:t>
      </w:r>
    </w:p>
    <w:p>
      <w:pPr>
        <w:pStyle w:val="FirstParagraph"/>
      </w:pPr>
      <w:r>
        <w:rPr>
          <w:b/>
          <w:bCs/>
        </w:rPr>
        <w:t xml:space="preserve">Rollback Capability:</w:t>
      </w:r>
    </w:p>
    <w:p>
      <w:pPr>
        <w:pStyle w:val="SourceCode"/>
      </w:pPr>
      <w:r>
        <w:rPr>
          <w:rStyle w:val="CommentTok"/>
        </w:rPr>
        <w:t xml:space="preserve"># Instant rollback to previous revision</w:t>
      </w:r>
      <w:r>
        <w:br/>
      </w:r>
      <w:r>
        <w:rPr>
          <w:rStyle w:val="ExtensionTok"/>
        </w:rPr>
        <w:t xml:space="preserve">gcloud</w:t>
      </w:r>
      <w:r>
        <w:rPr>
          <w:rStyle w:val="NormalTok"/>
        </w:rPr>
        <w:t xml:space="preserve"> run services update-traffic pmomax-final-fix </w:t>
      </w:r>
      <w:r>
        <w:rPr>
          <w:rStyle w:val="DataTypeTok"/>
        </w:rPr>
        <w:t xml:space="preserve">\</w:t>
      </w:r>
      <w:r>
        <w:br/>
      </w:r>
      <w:r>
        <w:rPr>
          <w:rStyle w:val="NormalTok"/>
        </w:rPr>
        <w:t xml:space="preserve">  </w:t>
      </w:r>
      <w:r>
        <w:rPr>
          <w:rStyle w:val="AttributeTok"/>
        </w:rPr>
        <w:t xml:space="preserve">--to-revisions</w:t>
      </w:r>
      <w:r>
        <w:rPr>
          <w:rStyle w:val="NormalTok"/>
        </w:rPr>
        <w:t xml:space="preserve"> pmomax-final-fix-00029-xyz=100 </w:t>
      </w:r>
      <w:r>
        <w:rPr>
          <w:rStyle w:val="DataTypeTok"/>
        </w:rPr>
        <w:t xml:space="preserve">\</w:t>
      </w:r>
      <w:r>
        <w:br/>
      </w:r>
      <w:r>
        <w:rPr>
          <w:rStyle w:val="NormalTok"/>
        </w:rPr>
        <w:t xml:space="preserve">  </w:t>
      </w:r>
      <w:r>
        <w:rPr>
          <w:rStyle w:val="AttributeTok"/>
        </w:rPr>
        <w:t xml:space="preserve">--region</w:t>
      </w:r>
      <w:r>
        <w:rPr>
          <w:rStyle w:val="NormalTok"/>
        </w:rPr>
        <w:t xml:space="preserve"> us-central1</w:t>
      </w:r>
      <w:r>
        <w:br/>
      </w:r>
      <w:r>
        <w:br/>
      </w:r>
      <w:r>
        <w:rPr>
          <w:rStyle w:val="CommentTok"/>
        </w:rPr>
        <w:t xml:space="preserve"># Zero downtime, ~2 second traffic switch</w:t>
      </w:r>
    </w:p>
    <w:p>
      <w:pPr>
        <w:pStyle w:val="FirstParagraph"/>
      </w:pPr>
      <w:r>
        <w:rPr>
          <w:b/>
          <w:bCs/>
        </w:rPr>
        <w:t xml:space="preserve">Future CI/CD Enhancements (Roadmap):</w:t>
      </w:r>
    </w:p>
    <w:p>
      <w:pPr>
        <w:pStyle w:val="Compact"/>
        <w:numPr>
          <w:ilvl w:val="0"/>
          <w:numId w:val="1013"/>
        </w:numPr>
      </w:pPr>
      <w:r>
        <w:rPr>
          <w:b/>
          <w:bCs/>
        </w:rPr>
        <w:t xml:space="preserve">Automated Testing:</w:t>
      </w:r>
    </w:p>
    <w:p>
      <w:pPr>
        <w:pStyle w:val="Compact"/>
        <w:numPr>
          <w:ilvl w:val="1"/>
          <w:numId w:val="1014"/>
        </w:numPr>
      </w:pPr>
      <w:r>
        <w:t xml:space="preserve">Unit tests: Jest (lib/ functions)</w:t>
      </w:r>
    </w:p>
    <w:p>
      <w:pPr>
        <w:pStyle w:val="Compact"/>
        <w:numPr>
          <w:ilvl w:val="1"/>
          <w:numId w:val="1014"/>
        </w:numPr>
      </w:pPr>
      <w:r>
        <w:t xml:space="preserve">Integration tests: Supertest (API endpoints)</w:t>
      </w:r>
    </w:p>
    <w:p>
      <w:pPr>
        <w:pStyle w:val="Compact"/>
        <w:numPr>
          <w:ilvl w:val="1"/>
          <w:numId w:val="1014"/>
        </w:numPr>
      </w:pPr>
      <w:r>
        <w:t xml:space="preserve">E2E tests: Playwright (critical user flows)</w:t>
      </w:r>
    </w:p>
    <w:p>
      <w:pPr>
        <w:pStyle w:val="Compact"/>
        <w:numPr>
          <w:ilvl w:val="1"/>
          <w:numId w:val="1014"/>
        </w:numPr>
      </w:pPr>
      <w:r>
        <w:t xml:space="preserve">Coverage threshold: 80% minimum</w:t>
      </w:r>
    </w:p>
    <w:p>
      <w:pPr>
        <w:pStyle w:val="Compact"/>
        <w:numPr>
          <w:ilvl w:val="0"/>
          <w:numId w:val="1013"/>
        </w:numPr>
      </w:pPr>
      <w:r>
        <w:rPr>
          <w:b/>
          <w:bCs/>
        </w:rPr>
        <w:t xml:space="preserve">Automated Vulnerability Scanning:</w:t>
      </w:r>
    </w:p>
    <w:p>
      <w:pPr>
        <w:pStyle w:val="Compact"/>
        <w:numPr>
          <w:ilvl w:val="1"/>
          <w:numId w:val="1015"/>
        </w:numPr>
      </w:pPr>
      <w:r>
        <w:rPr>
          <w:rStyle w:val="VerbatimChar"/>
        </w:rPr>
        <w:t xml:space="preserve">npm audit</w:t>
      </w:r>
      <w:r>
        <w:t xml:space="preserve"> </w:t>
      </w:r>
      <w:r>
        <w:t xml:space="preserve">in CI pipeline (fail on High/Critical)</w:t>
      </w:r>
    </w:p>
    <w:p>
      <w:pPr>
        <w:pStyle w:val="Compact"/>
        <w:numPr>
          <w:ilvl w:val="1"/>
          <w:numId w:val="1015"/>
        </w:numPr>
      </w:pPr>
      <w:r>
        <w:t xml:space="preserve">Artifact Registry scanning (automatic on push)</w:t>
      </w:r>
    </w:p>
    <w:p>
      <w:pPr>
        <w:pStyle w:val="Compact"/>
        <w:numPr>
          <w:ilvl w:val="1"/>
          <w:numId w:val="1015"/>
        </w:numPr>
      </w:pPr>
      <w:r>
        <w:t xml:space="preserve">Trivy container scanning (pre-deployment)</w:t>
      </w:r>
    </w:p>
    <w:p>
      <w:pPr>
        <w:pStyle w:val="Compact"/>
        <w:numPr>
          <w:ilvl w:val="0"/>
          <w:numId w:val="1013"/>
        </w:numPr>
      </w:pPr>
      <w:r>
        <w:rPr>
          <w:b/>
          <w:bCs/>
        </w:rPr>
        <w:t xml:space="preserve">GitOps Workflow:</w:t>
      </w:r>
    </w:p>
    <w:p>
      <w:pPr>
        <w:pStyle w:val="Compact"/>
        <w:numPr>
          <w:ilvl w:val="1"/>
          <w:numId w:val="1016"/>
        </w:numPr>
      </w:pPr>
      <w:r>
        <w:t xml:space="preserve">GitHub Actions trigger on</w:t>
      </w:r>
      <w:r>
        <w:t xml:space="preserve"> </w:t>
      </w:r>
      <w:r>
        <w:rPr>
          <w:rStyle w:val="VerbatimChar"/>
        </w:rPr>
        <w:t xml:space="preserve">main</w:t>
      </w:r>
      <w:r>
        <w:t xml:space="preserve"> </w:t>
      </w:r>
      <w:r>
        <w:t xml:space="preserve">branch push</w:t>
      </w:r>
    </w:p>
    <w:p>
      <w:pPr>
        <w:pStyle w:val="Compact"/>
        <w:numPr>
          <w:ilvl w:val="1"/>
          <w:numId w:val="1016"/>
        </w:numPr>
      </w:pPr>
      <w:r>
        <w:t xml:space="preserve">Automated semantic versioning (conventional commits)</w:t>
      </w:r>
    </w:p>
    <w:p>
      <w:pPr>
        <w:pStyle w:val="Compact"/>
        <w:numPr>
          <w:ilvl w:val="1"/>
          <w:numId w:val="1016"/>
        </w:numPr>
      </w:pPr>
      <w:r>
        <w:t xml:space="preserve">Automatic CHANGELOG generation</w:t>
      </w:r>
    </w:p>
    <w:p>
      <w:pPr>
        <w:pStyle w:val="Compact"/>
        <w:numPr>
          <w:ilvl w:val="1"/>
          <w:numId w:val="1016"/>
        </w:numPr>
      </w:pPr>
      <w:r>
        <w:t xml:space="preserve">Slack/email notifications on deploy success/failure</w:t>
      </w:r>
    </w:p>
    <w:bookmarkEnd w:id="39"/>
    <w:bookmarkStart w:id="40" w:name="infrastructure-as-code"/>
    <w:p>
      <w:pPr>
        <w:pStyle w:val="Heading3"/>
      </w:pPr>
      <w:r>
        <w:t xml:space="preserve">7.4 Infrastructure as Code</w:t>
      </w:r>
    </w:p>
    <w:p>
      <w:pPr>
        <w:pStyle w:val="FirstParagraph"/>
      </w:pPr>
      <w:r>
        <w:rPr>
          <w:b/>
          <w:bCs/>
        </w:rPr>
        <w:t xml:space="preserve">Current State:</w:t>
      </w:r>
      <w:r>
        <w:t xml:space="preserve"> </w:t>
      </w:r>
      <w:r>
        <w:t xml:space="preserve">Manual provisioning via</w:t>
      </w:r>
      <w:r>
        <w:t xml:space="preserve"> </w:t>
      </w:r>
      <w:r>
        <w:rPr>
          <w:rStyle w:val="VerbatimChar"/>
        </w:rPr>
        <w:t xml:space="preserve">gcloud</w:t>
      </w:r>
      <w:r>
        <w:t xml:space="preserve"> </w:t>
      </w:r>
      <w:r>
        <w:t xml:space="preserve">CLI</w:t>
      </w:r>
    </w:p>
    <w:p>
      <w:pPr>
        <w:pStyle w:val="BodyText"/>
      </w:pPr>
      <w:r>
        <w:rPr>
          <w:b/>
          <w:bCs/>
        </w:rPr>
        <w:t xml:space="preserve">Terraform Modules (Future):</w:t>
      </w:r>
    </w:p>
    <w:p>
      <w:pPr>
        <w:pStyle w:val="SourceCode"/>
      </w:pPr>
      <w:r>
        <w:rPr>
          <w:rStyle w:val="VerbatimChar"/>
        </w:rPr>
        <w:t xml:space="preserve"># terraform/main.tf</w:t>
      </w:r>
      <w:r>
        <w:br/>
      </w:r>
      <w:r>
        <w:rPr>
          <w:rStyle w:val="VerbatimChar"/>
        </w:rPr>
        <w:t xml:space="preserve">module "cloud_run_service" {</w:t>
      </w:r>
      <w:r>
        <w:br/>
      </w:r>
      <w:r>
        <w:rPr>
          <w:rStyle w:val="VerbatimChar"/>
        </w:rPr>
        <w:t xml:space="preserve">  source = "./modules/cloud_run"</w:t>
      </w:r>
      <w:r>
        <w:br/>
      </w:r>
      <w:r>
        <w:rPr>
          <w:rStyle w:val="VerbatimChar"/>
        </w:rPr>
        <w:t xml:space="preserve">  </w:t>
      </w:r>
      <w:r>
        <w:br/>
      </w:r>
      <w:r>
        <w:rPr>
          <w:rStyle w:val="VerbatimChar"/>
        </w:rPr>
        <w:t xml:space="preserve">  project_id = "pid-architect"</w:t>
      </w:r>
      <w:r>
        <w:br/>
      </w:r>
      <w:r>
        <w:rPr>
          <w:rStyle w:val="VerbatimChar"/>
        </w:rPr>
        <w:t xml:space="preserve">  region     = "us-central1"</w:t>
      </w:r>
      <w:r>
        <w:br/>
      </w:r>
      <w:r>
        <w:rPr>
          <w:rStyle w:val="VerbatimChar"/>
        </w:rPr>
        <w:t xml:space="preserve">  service_name = "pmomax-final-fix"</w:t>
      </w:r>
      <w:r>
        <w:br/>
      </w:r>
      <w:r>
        <w:rPr>
          <w:rStyle w:val="VerbatimChar"/>
        </w:rPr>
        <w:t xml:space="preserve">  </w:t>
      </w:r>
      <w:r>
        <w:br/>
      </w:r>
      <w:r>
        <w:rPr>
          <w:rStyle w:val="VerbatimChar"/>
        </w:rPr>
        <w:t xml:space="preserve">  image = "us-central1-docker.pkg.dev/pid-architect/apps/pmo-architect:1.0.16"</w:t>
      </w:r>
      <w:r>
        <w:br/>
      </w:r>
      <w:r>
        <w:rPr>
          <w:rStyle w:val="VerbatimChar"/>
        </w:rPr>
        <w:t xml:space="preserve">  </w:t>
      </w:r>
      <w:r>
        <w:br/>
      </w:r>
      <w:r>
        <w:rPr>
          <w:rStyle w:val="VerbatimChar"/>
        </w:rPr>
        <w:t xml:space="preserve">  resources = {</w:t>
      </w:r>
      <w:r>
        <w:br/>
      </w:r>
      <w:r>
        <w:rPr>
          <w:rStyle w:val="VerbatimChar"/>
        </w:rPr>
        <w:t xml:space="preserve">    cpu    = "1000m"</w:t>
      </w:r>
      <w:r>
        <w:br/>
      </w:r>
      <w:r>
        <w:rPr>
          <w:rStyle w:val="VerbatimChar"/>
        </w:rPr>
        <w:t xml:space="preserve">    memory = "2Gi"</w:t>
      </w:r>
      <w:r>
        <w:br/>
      </w:r>
      <w:r>
        <w:rPr>
          <w:rStyle w:val="VerbatimChar"/>
        </w:rPr>
        <w:t xml:space="preserve">  }</w:t>
      </w:r>
      <w:r>
        <w:br/>
      </w:r>
      <w:r>
        <w:rPr>
          <w:rStyle w:val="VerbatimChar"/>
        </w:rPr>
        <w:t xml:space="preserve">  </w:t>
      </w:r>
      <w:r>
        <w:br/>
      </w:r>
      <w:r>
        <w:rPr>
          <w:rStyle w:val="VerbatimChar"/>
        </w:rPr>
        <w:t xml:space="preserve">  scaling = {</w:t>
      </w:r>
      <w:r>
        <w:br/>
      </w:r>
      <w:r>
        <w:rPr>
          <w:rStyle w:val="VerbatimChar"/>
        </w:rPr>
        <w:t xml:space="preserve">    min_instances = 0</w:t>
      </w:r>
      <w:r>
        <w:br/>
      </w:r>
      <w:r>
        <w:rPr>
          <w:rStyle w:val="VerbatimChar"/>
        </w:rPr>
        <w:t xml:space="preserve">    max_instances = 100</w:t>
      </w:r>
      <w:r>
        <w:br/>
      </w:r>
      <w:r>
        <w:rPr>
          <w:rStyle w:val="VerbatimChar"/>
        </w:rPr>
        <w:t xml:space="preserve">    concurrency   = 1000</w:t>
      </w:r>
      <w:r>
        <w:br/>
      </w:r>
      <w:r>
        <w:rPr>
          <w:rStyle w:val="VerbatimChar"/>
        </w:rPr>
        <w:t xml:space="preserve">  }</w:t>
      </w:r>
      <w:r>
        <w:br/>
      </w:r>
      <w:r>
        <w:rPr>
          <w:rStyle w:val="VerbatimChar"/>
        </w:rPr>
        <w:t xml:space="preserve">  </w:t>
      </w:r>
      <w:r>
        <w:br/>
      </w:r>
      <w:r>
        <w:rPr>
          <w:rStyle w:val="VerbatimChar"/>
        </w:rPr>
        <w:t xml:space="preserve">  secrets = {</w:t>
      </w:r>
      <w:r>
        <w:br/>
      </w:r>
      <w:r>
        <w:rPr>
          <w:rStyle w:val="VerbatimChar"/>
        </w:rPr>
        <w:t xml:space="preserve">    GOOGLE_API_KEY = "projects/pid-architect/secrets/GOOGLE_API_KEY/versions/latest"</w:t>
      </w:r>
      <w:r>
        <w:br/>
      </w:r>
      <w:r>
        <w:rPr>
          <w:rStyle w:val="VerbatimChar"/>
        </w:rPr>
        <w:t xml:space="preserve">  }</w:t>
      </w:r>
      <w:r>
        <w:br/>
      </w:r>
      <w:r>
        <w:rPr>
          <w:rStyle w:val="VerbatimChar"/>
        </w:rPr>
        <w:t xml:space="preserve">}</w:t>
      </w:r>
      <w:r>
        <w:br/>
      </w:r>
      <w:r>
        <w:br/>
      </w:r>
      <w:r>
        <w:rPr>
          <w:rStyle w:val="VerbatimChar"/>
        </w:rPr>
        <w:t xml:space="preserve">module "artifact_registry" {</w:t>
      </w:r>
      <w:r>
        <w:br/>
      </w:r>
      <w:r>
        <w:rPr>
          <w:rStyle w:val="VerbatimChar"/>
        </w:rPr>
        <w:t xml:space="preserve">  source = "./modules/artifact_registry"</w:t>
      </w:r>
      <w:r>
        <w:br/>
      </w:r>
      <w:r>
        <w:rPr>
          <w:rStyle w:val="VerbatimChar"/>
        </w:rPr>
        <w:t xml:space="preserve">  </w:t>
      </w:r>
      <w:r>
        <w:br/>
      </w:r>
      <w:r>
        <w:rPr>
          <w:rStyle w:val="VerbatimChar"/>
        </w:rPr>
        <w:t xml:space="preserve">  project_id = "pid-architect"</w:t>
      </w:r>
      <w:r>
        <w:br/>
      </w:r>
      <w:r>
        <w:rPr>
          <w:rStyle w:val="VerbatimChar"/>
        </w:rPr>
        <w:t xml:space="preserve">  region     = "us-central1"</w:t>
      </w:r>
      <w:r>
        <w:br/>
      </w:r>
      <w:r>
        <w:rPr>
          <w:rStyle w:val="VerbatimChar"/>
        </w:rPr>
        <w:t xml:space="preserve">  repository_id = "apps"</w:t>
      </w:r>
      <w:r>
        <w:br/>
      </w:r>
      <w:r>
        <w:rPr>
          <w:rStyle w:val="VerbatimChar"/>
        </w:rPr>
        <w:t xml:space="preserve">  format = "DOCKER"</w:t>
      </w:r>
      <w:r>
        <w:br/>
      </w:r>
      <w:r>
        <w:rPr>
          <w:rStyle w:val="VerbatimChar"/>
        </w:rPr>
        <w:t xml:space="preserve">}</w:t>
      </w:r>
    </w:p>
    <w:bookmarkEnd w:id="40"/>
    <w:bookmarkStart w:id="41" w:name="monitoring-observability"/>
    <w:p>
      <w:pPr>
        <w:pStyle w:val="Heading3"/>
      </w:pPr>
      <w:r>
        <w:t xml:space="preserve">7.5 Monitoring &amp; Observability</w:t>
      </w:r>
    </w:p>
    <w:p>
      <w:pPr>
        <w:pStyle w:val="FirstParagraph"/>
      </w:pPr>
      <w:r>
        <w:rPr>
          <w:b/>
          <w:bCs/>
        </w:rPr>
        <w:t xml:space="preserve">Logging Infrastructure:</w:t>
      </w:r>
    </w:p>
    <w:p>
      <w:pPr>
        <w:pStyle w:val="SourceCode"/>
      </w:pPr>
      <w:r>
        <w:rPr>
          <w:rStyle w:val="CommentTok"/>
        </w:rPr>
        <w:t xml:space="preserve">// lib/logger.mjs</w:t>
      </w:r>
      <w:r>
        <w:br/>
      </w:r>
      <w:r>
        <w:rPr>
          <w:rStyle w:val="ImportTok"/>
        </w:rPr>
        <w:t xml:space="preserve">import</w:t>
      </w:r>
      <w:r>
        <w:rPr>
          <w:rStyle w:val="NormalTok"/>
        </w:rPr>
        <w:t xml:space="preserve"> winston </w:t>
      </w:r>
      <w:r>
        <w:rPr>
          <w:rStyle w:val="ImportTok"/>
        </w:rPr>
        <w:t xml:space="preserve">from</w:t>
      </w:r>
      <w:r>
        <w:rPr>
          <w:rStyle w:val="NormalTok"/>
        </w:rPr>
        <w:t xml:space="preserve"> </w:t>
      </w:r>
      <w:r>
        <w:rPr>
          <w:rStyle w:val="StringTok"/>
        </w:rPr>
        <w:t xml:space="preserve">'winston'</w:t>
      </w:r>
      <w:r>
        <w:rPr>
          <w:rStyle w:val="OperatorTok"/>
        </w:rPr>
        <w:t xml:space="preserve">;</w:t>
      </w:r>
      <w:r>
        <w:br/>
      </w:r>
      <w:r>
        <w:br/>
      </w:r>
      <w:r>
        <w:rPr>
          <w:rStyle w:val="KeywordTok"/>
        </w:rPr>
        <w:t xml:space="preserve">const</w:t>
      </w:r>
      <w:r>
        <w:rPr>
          <w:rStyle w:val="NormalTok"/>
        </w:rPr>
        <w:t xml:space="preserve"> logger </w:t>
      </w:r>
      <w:r>
        <w:rPr>
          <w:rStyle w:val="OperatorTok"/>
        </w:rPr>
        <w:t xml:space="preserve">=</w:t>
      </w:r>
      <w:r>
        <w:rPr>
          <w:rStyle w:val="NormalTok"/>
        </w:rPr>
        <w:t xml:space="preserve"> winston</w:t>
      </w:r>
      <w:r>
        <w:rPr>
          <w:rStyle w:val="OperatorTok"/>
        </w:rPr>
        <w:t xml:space="preserve">.</w:t>
      </w:r>
      <w:r>
        <w:rPr>
          <w:rStyle w:val="FunctionTok"/>
        </w:rPr>
        <w:t xml:space="preserve">createLogger</w:t>
      </w:r>
      <w:r>
        <w:rPr>
          <w:rStyle w:val="Normal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LOG_LEVEL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w:t>
      </w:r>
      <w:r>
        <w:rPr>
          <w:rStyle w:val="DataTypeTok"/>
        </w:rPr>
        <w:t xml:space="preserve">format</w:t>
      </w:r>
      <w:r>
        <w:rPr>
          <w:rStyle w:val="OperatorTok"/>
        </w:rPr>
        <w:t xml:space="preserve">:</w:t>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combine</w:t>
      </w:r>
      <w:r>
        <w:rPr>
          <w:rStyle w:val="NormalTok"/>
        </w:rPr>
        <w:t xml:space="preserve">(</w:t>
      </w:r>
      <w:r>
        <w:br/>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timestamp</w:t>
      </w:r>
      <w:r>
        <w:rPr>
          <w:rStyle w:val="NormalTok"/>
        </w:rPr>
        <w:t xml:space="preserve">()</w:t>
      </w:r>
      <w:r>
        <w:rPr>
          <w:rStyle w:val="OperatorTok"/>
        </w:rPr>
        <w:t xml:space="preserve">,</w:t>
      </w:r>
      <w:r>
        <w:br/>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errors</w:t>
      </w:r>
      <w:r>
        <w:rPr>
          <w:rStyle w:val="NormalTok"/>
        </w:rPr>
        <w:t xml:space="preserve">({ </w:t>
      </w:r>
      <w:r>
        <w:rPr>
          <w:rStyle w:val="DataTypeTok"/>
        </w:rPr>
        <w:t xml:space="preserve">stack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defaultMeta</w:t>
      </w:r>
      <w:r>
        <w:rPr>
          <w:rStyle w:val="OperatorTok"/>
        </w:rPr>
        <w:t xml:space="preserve">:</w:t>
      </w:r>
      <w:r>
        <w:rPr>
          <w:rStyle w:val="NormalTok"/>
        </w:rPr>
        <w:t xml:space="preserve"> {</w:t>
      </w:r>
      <w:r>
        <w:br/>
      </w:r>
      <w:r>
        <w:rPr>
          <w:rStyle w:val="NormalTok"/>
        </w:rPr>
        <w:t xml:space="preserve">    </w:t>
      </w:r>
      <w:r>
        <w:rPr>
          <w:rStyle w:val="DataTypeTok"/>
        </w:rPr>
        <w:t xml:space="preserve">service</w:t>
      </w:r>
      <w:r>
        <w:rPr>
          <w:rStyle w:val="OperatorTok"/>
        </w:rPr>
        <w:t xml:space="preserve">:</w:t>
      </w:r>
      <w:r>
        <w:rPr>
          <w:rStyle w:val="NormalTok"/>
        </w:rPr>
        <w:t xml:space="preserve"> </w:t>
      </w:r>
      <w:r>
        <w:rPr>
          <w:rStyle w:val="StringTok"/>
        </w:rPr>
        <w:t xml:space="preserve">'pmomax-pid-architect'</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'1.0.18'</w:t>
      </w:r>
      <w:r>
        <w:rPr>
          <w:rStyle w:val="OperatorTok"/>
        </w:rPr>
        <w:t xml:space="preserve">,</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br/>
      </w:r>
      <w:r>
        <w:rPr>
          <w:rStyle w:val="NormalTok"/>
        </w:rPr>
        <w:t xml:space="preserve">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winston</w:t>
      </w:r>
      <w:r>
        <w:rPr>
          <w:rStyle w:val="OperatorTok"/>
        </w:rPr>
        <w:t xml:space="preserve">.</w:t>
      </w:r>
      <w:r>
        <w:rPr>
          <w:rStyle w:val="AttributeTok"/>
        </w:rPr>
        <w:t xml:space="preserve">transports</w:t>
      </w:r>
      <w:r>
        <w:rPr>
          <w:rStyle w:val="OperatorTok"/>
        </w:rPr>
        <w:t xml:space="preserve">.</w:t>
      </w:r>
      <w:r>
        <w:rPr>
          <w:rStyle w:val="FunctionTok"/>
        </w:rPr>
        <w:t xml:space="preserve">Console</w:t>
      </w:r>
      <w:r>
        <w:rPr>
          <w:rStyle w:val="NormalTok"/>
        </w:rPr>
        <w:t xml:space="preserve">()</w:t>
      </w:r>
      <w:r>
        <w:rPr>
          <w:rStyle w:val="OperatorTok"/>
        </w:rPr>
        <w:t xml:space="preserve">,</w:t>
      </w:r>
      <w:r>
        <w:rPr>
          <w:rStyle w:val="NormalTok"/>
        </w:rPr>
        <w:t xml:space="preserve"> </w:t>
      </w:r>
      <w:r>
        <w:rPr>
          <w:rStyle w:val="CommentTok"/>
        </w:rPr>
        <w:t xml:space="preserve">// Cloud Run → Cloud Logging</w:t>
      </w:r>
      <w:r>
        <w:br/>
      </w:r>
      <w:r>
        <w:rPr>
          <w:rStyle w:val="NormalTok"/>
        </w:rPr>
        <w:t xml:space="preserve">    </w:t>
      </w:r>
      <w:r>
        <w:rPr>
          <w:rStyle w:val="KeywordTok"/>
        </w:rPr>
        <w:t xml:space="preserve">new</w:t>
      </w:r>
      <w:r>
        <w:rPr>
          <w:rStyle w:val="NormalTok"/>
        </w:rPr>
        <w:t xml:space="preserve"> winston</w:t>
      </w:r>
      <w:r>
        <w:rPr>
          <w:rStyle w:val="OperatorTok"/>
        </w:rPr>
        <w:t xml:space="preserve">.</w:t>
      </w:r>
      <w:r>
        <w:rPr>
          <w:rStyle w:val="AttributeTok"/>
        </w:rPr>
        <w:t xml:space="preserve">transports</w:t>
      </w:r>
      <w:r>
        <w:rPr>
          <w:rStyle w:val="OperatorTok"/>
        </w:rPr>
        <w:t xml:space="preserve">.</w:t>
      </w:r>
      <w:r>
        <w:rPr>
          <w:rStyle w:val="FunctionTok"/>
        </w:rPr>
        <w:t xml:space="preserve">File</w:t>
      </w:r>
      <w:r>
        <w:rPr>
          <w:rStyle w:val="NormalTok"/>
        </w:rPr>
        <w:t xml:space="preserve">({ </w:t>
      </w:r>
      <w:r>
        <w:br/>
      </w:r>
      <w:r>
        <w:rPr>
          <w:rStyle w:val="NormalTok"/>
        </w:rPr>
        <w:t xml:space="preserve">      </w:t>
      </w:r>
      <w:r>
        <w:rPr>
          <w:rStyle w:val="DataTypeTok"/>
        </w:rPr>
        <w:t xml:space="preserve">filename</w:t>
      </w:r>
      <w:r>
        <w:rPr>
          <w:rStyle w:val="OperatorTok"/>
        </w:rPr>
        <w:t xml:space="preserve">:</w:t>
      </w:r>
      <w:r>
        <w:rPr>
          <w:rStyle w:val="NormalTok"/>
        </w:rPr>
        <w:t xml:space="preserve"> </w:t>
      </w:r>
      <w:r>
        <w:rPr>
          <w:rStyle w:val="StringTok"/>
        </w:rPr>
        <w:t xml:space="preserve">'logs/app.log'</w:t>
      </w:r>
      <w:r>
        <w:rPr>
          <w:rStyle w:val="OperatorTok"/>
        </w:rPr>
        <w:t xml:space="preserve">,</w:t>
      </w:r>
      <w:r>
        <w:br/>
      </w:r>
      <w:r>
        <w:rPr>
          <w:rStyle w:val="NormalTok"/>
        </w:rPr>
        <w:t xml:space="preserve">      </w:t>
      </w:r>
      <w:r>
        <w:rPr>
          <w:rStyle w:val="DataTypeTok"/>
        </w:rPr>
        <w:t xml:space="preserve">maxsize</w:t>
      </w:r>
      <w:r>
        <w:rPr>
          <w:rStyle w:val="OperatorTok"/>
        </w:rPr>
        <w:t xml:space="preserve">:</w:t>
      </w:r>
      <w:r>
        <w:rPr>
          <w:rStyle w:val="NormalTok"/>
        </w:rPr>
        <w:t xml:space="preserve"> </w:t>
      </w:r>
      <w:r>
        <w:rPr>
          <w:rStyle w:val="DecValTok"/>
        </w:rPr>
        <w:t xml:space="preserve">5242880</w:t>
      </w:r>
      <w:r>
        <w:rPr>
          <w:rStyle w:val="OperatorTok"/>
        </w:rPr>
        <w:t xml:space="preserve">,</w:t>
      </w:r>
      <w:r>
        <w:rPr>
          <w:rStyle w:val="NormalTok"/>
        </w:rPr>
        <w:t xml:space="preserve"> </w:t>
      </w:r>
      <w:r>
        <w:rPr>
          <w:rStyle w:val="CommentTok"/>
        </w:rPr>
        <w:t xml:space="preserve">// 5MB</w:t>
      </w:r>
      <w:r>
        <w:br/>
      </w:r>
      <w:r>
        <w:rPr>
          <w:rStyle w:val="NormalTok"/>
        </w:rPr>
        <w:t xml:space="preserve">      </w:t>
      </w:r>
      <w:r>
        <w:rPr>
          <w:rStyle w:val="DataTypeTok"/>
        </w:rPr>
        <w:t xml:space="preserve">maxFiles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tailable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logger</w:t>
      </w:r>
      <w:r>
        <w:rPr>
          <w:rStyle w:val="OperatorTok"/>
        </w:rPr>
        <w:t xml:space="preserve">;</w:t>
      </w:r>
    </w:p>
    <w:p>
      <w:pPr>
        <w:pStyle w:val="FirstParagraph"/>
      </w:pPr>
      <w:r>
        <w:rPr>
          <w:b/>
          <w:bCs/>
        </w:rPr>
        <w:t xml:space="preserve">Logged Events:</w:t>
      </w:r>
    </w:p>
    <w:tbl>
      <w:tblPr>
        <w:tblStyle w:val="Table"/>
        <w:tblW w:type="pct" w:w="5000"/>
        <w:tblLayout w:type="fixed"/>
        <w:tblLook w:firstRow="1" w:lastRow="0" w:firstColumn="0" w:lastColumn="0" w:noHBand="0" w:noVBand="0" w:val="0020"/>
      </w:tblPr>
      <w:tblGrid>
        <w:gridCol w:w="2501"/>
        <w:gridCol w:w="1458"/>
        <w:gridCol w:w="1667"/>
        <w:gridCol w:w="2292"/>
      </w:tblGrid>
      <w:tr>
        <w:trPr>
          <w:tblHeader w:val="on"/>
        </w:trPr>
        <w:tc>
          <w:tcPr/>
          <w:p>
            <w:pPr>
              <w:pStyle w:val="Compact"/>
            </w:pPr>
            <w:r>
              <w:t xml:space="preserve">Event Type</w:t>
            </w:r>
          </w:p>
        </w:tc>
        <w:tc>
          <w:tcPr/>
          <w:p>
            <w:pPr>
              <w:pStyle w:val="Compact"/>
            </w:pPr>
            <w:r>
              <w:t xml:space="preserve">Level</w:t>
            </w:r>
          </w:p>
        </w:tc>
        <w:tc>
          <w:tcPr/>
          <w:p>
            <w:pPr>
              <w:pStyle w:val="Compact"/>
            </w:pPr>
            <w:r>
              <w:t xml:space="preserve">Fields</w:t>
            </w:r>
          </w:p>
        </w:tc>
        <w:tc>
          <w:tcPr/>
          <w:p>
            <w:pPr>
              <w:pStyle w:val="Compact"/>
            </w:pPr>
            <w:r>
              <w:t xml:space="preserve">Retention</w:t>
            </w:r>
          </w:p>
        </w:tc>
      </w:tr>
      <w:tr>
        <w:tc>
          <w:tcPr/>
          <w:p>
            <w:pPr>
              <w:pStyle w:val="Compact"/>
            </w:pPr>
            <w:r>
              <w:t xml:space="preserve">HTTP Request</w:t>
            </w:r>
          </w:p>
        </w:tc>
        <w:tc>
          <w:tcPr/>
          <w:p>
            <w:pPr>
              <w:pStyle w:val="Compact"/>
            </w:pPr>
            <w:r>
              <w:t xml:space="preserve">info</w:t>
            </w:r>
          </w:p>
        </w:tc>
        <w:tc>
          <w:tcPr/>
          <w:p>
            <w:pPr>
              <w:pStyle w:val="Compact"/>
            </w:pPr>
            <w:r>
              <w:t xml:space="preserve">method, url, ip, statusCode, duration</w:t>
            </w:r>
          </w:p>
        </w:tc>
        <w:tc>
          <w:tcPr/>
          <w:p>
            <w:pPr>
              <w:pStyle w:val="Compact"/>
            </w:pPr>
            <w:r>
              <w:t xml:space="preserve">30 days</w:t>
            </w:r>
          </w:p>
        </w:tc>
      </w:tr>
      <w:tr>
        <w:tc>
          <w:tcPr/>
          <w:p>
            <w:pPr>
              <w:pStyle w:val="Compact"/>
            </w:pPr>
            <w:r>
              <w:t xml:space="preserve">Document Parse</w:t>
            </w:r>
          </w:p>
        </w:tc>
        <w:tc>
          <w:tcPr/>
          <w:p>
            <w:pPr>
              <w:pStyle w:val="Compact"/>
            </w:pPr>
            <w:r>
              <w:t xml:space="preserve">info</w:t>
            </w:r>
          </w:p>
        </w:tc>
        <w:tc>
          <w:tcPr/>
          <w:p>
            <w:pPr>
              <w:pStyle w:val="Compact"/>
            </w:pPr>
            <w:r>
              <w:t xml:space="preserve">fileSize, fileType, duration, cached</w:t>
            </w:r>
          </w:p>
        </w:tc>
        <w:tc>
          <w:tcPr/>
          <w:p>
            <w:pPr>
              <w:pStyle w:val="Compact"/>
            </w:pPr>
            <w:r>
              <w:t xml:space="preserve">30 days</w:t>
            </w:r>
          </w:p>
        </w:tc>
      </w:tr>
      <w:tr>
        <w:tc>
          <w:tcPr/>
          <w:p>
            <w:pPr>
              <w:pStyle w:val="Compact"/>
            </w:pPr>
            <w:r>
              <w:t xml:space="preserve">Chat Query</w:t>
            </w:r>
          </w:p>
        </w:tc>
        <w:tc>
          <w:tcPr/>
          <w:p>
            <w:pPr>
              <w:pStyle w:val="Compact"/>
            </w:pPr>
            <w:r>
              <w:t xml:space="preserve">info</w:t>
            </w:r>
          </w:p>
        </w:tc>
        <w:tc>
          <w:tcPr/>
          <w:p>
            <w:pPr>
              <w:pStyle w:val="Compact"/>
            </w:pPr>
            <w:r>
              <w:t xml:space="preserve">queryLength, responseLength, duration, cached</w:t>
            </w:r>
          </w:p>
        </w:tc>
        <w:tc>
          <w:tcPr/>
          <w:p>
            <w:pPr>
              <w:pStyle w:val="Compact"/>
            </w:pPr>
            <w:r>
              <w:t xml:space="preserve">30 days</w:t>
            </w:r>
          </w:p>
        </w:tc>
      </w:tr>
      <w:tr>
        <w:tc>
          <w:tcPr/>
          <w:p>
            <w:pPr>
              <w:pStyle w:val="Compact"/>
            </w:pPr>
            <w:r>
              <w:t xml:space="preserve">Export Generation</w:t>
            </w:r>
          </w:p>
        </w:tc>
        <w:tc>
          <w:tcPr/>
          <w:p>
            <w:pPr>
              <w:pStyle w:val="Compact"/>
            </w:pPr>
            <w:r>
              <w:t xml:space="preserve">info</w:t>
            </w:r>
          </w:p>
        </w:tc>
        <w:tc>
          <w:tcPr/>
          <w:p>
            <w:pPr>
              <w:pStyle w:val="Compact"/>
            </w:pPr>
            <w:r>
              <w:t xml:space="preserve">format, duration, success</w:t>
            </w:r>
          </w:p>
        </w:tc>
        <w:tc>
          <w:tcPr/>
          <w:p>
            <w:pPr>
              <w:pStyle w:val="Compact"/>
            </w:pPr>
            <w:r>
              <w:t xml:space="preserve">30 days</w:t>
            </w:r>
          </w:p>
        </w:tc>
      </w:tr>
      <w:tr>
        <w:tc>
          <w:tcPr/>
          <w:p>
            <w:pPr>
              <w:pStyle w:val="Compact"/>
            </w:pPr>
            <w:r>
              <w:t xml:space="preserve">Rate Limit Hit</w:t>
            </w:r>
          </w:p>
        </w:tc>
        <w:tc>
          <w:tcPr/>
          <w:p>
            <w:pPr>
              <w:pStyle w:val="Compact"/>
            </w:pPr>
            <w:r>
              <w:t xml:space="preserve">warn</w:t>
            </w:r>
          </w:p>
        </w:tc>
        <w:tc>
          <w:tcPr/>
          <w:p>
            <w:pPr>
              <w:pStyle w:val="Compact"/>
            </w:pPr>
            <w:r>
              <w:t xml:space="preserve">ip, url, timestamp</w:t>
            </w:r>
          </w:p>
        </w:tc>
        <w:tc>
          <w:tcPr/>
          <w:p>
            <w:pPr>
              <w:pStyle w:val="Compact"/>
            </w:pPr>
            <w:r>
              <w:t xml:space="preserve">30 days</w:t>
            </w:r>
          </w:p>
        </w:tc>
      </w:tr>
      <w:tr>
        <w:tc>
          <w:tcPr/>
          <w:p>
            <w:pPr>
              <w:pStyle w:val="Compact"/>
            </w:pPr>
            <w:r>
              <w:t xml:space="preserve">API Error</w:t>
            </w:r>
          </w:p>
        </w:tc>
        <w:tc>
          <w:tcPr/>
          <w:p>
            <w:pPr>
              <w:pStyle w:val="Compact"/>
            </w:pPr>
            <w:r>
              <w:t xml:space="preserve">error</w:t>
            </w:r>
          </w:p>
        </w:tc>
        <w:tc>
          <w:tcPr/>
          <w:p>
            <w:pPr>
              <w:pStyle w:val="Compact"/>
            </w:pPr>
            <w:r>
              <w:t xml:space="preserve">endpoint, errorMessage, stack</w:t>
            </w:r>
          </w:p>
        </w:tc>
        <w:tc>
          <w:tcPr/>
          <w:p>
            <w:pPr>
              <w:pStyle w:val="Compact"/>
            </w:pPr>
            <w:r>
              <w:t xml:space="preserve">30 days</w:t>
            </w:r>
          </w:p>
        </w:tc>
      </w:tr>
      <w:tr>
        <w:tc>
          <w:tcPr/>
          <w:p>
            <w:pPr>
              <w:pStyle w:val="Compact"/>
            </w:pPr>
            <w:r>
              <w:t xml:space="preserve">Usage Metrics</w:t>
            </w:r>
          </w:p>
        </w:tc>
        <w:tc>
          <w:tcPr/>
          <w:p>
            <w:pPr>
              <w:pStyle w:val="Compact"/>
            </w:pPr>
            <w:r>
              <w:t xml:space="preserve">info</w:t>
            </w:r>
          </w:p>
        </w:tc>
        <w:tc>
          <w:tcPr/>
          <w:p>
            <w:pPr>
              <w:pStyle w:val="Compact"/>
            </w:pPr>
            <w:r>
              <w:t xml:space="preserve">documentsParsed, chatQueries, exportsGenerated, uptime</w:t>
            </w:r>
          </w:p>
        </w:tc>
        <w:tc>
          <w:tcPr/>
          <w:p>
            <w:pPr>
              <w:pStyle w:val="Compact"/>
            </w:pPr>
            <w:r>
              <w:t xml:space="preserve">90 days</w:t>
            </w:r>
          </w:p>
        </w:tc>
      </w:tr>
    </w:tbl>
    <w:p>
      <w:pPr>
        <w:pStyle w:val="BodyText"/>
      </w:pPr>
      <w:r>
        <w:rPr>
          <w:b/>
          <w:bCs/>
        </w:rPr>
        <w:t xml:space="preserve">Cloud Logging Integration:</w:t>
      </w:r>
    </w:p>
    <w:p>
      <w:pPr>
        <w:pStyle w:val="Compact"/>
        <w:numPr>
          <w:ilvl w:val="0"/>
          <w:numId w:val="1017"/>
        </w:numPr>
      </w:pPr>
      <w:r>
        <w:rPr>
          <w:b/>
          <w:bCs/>
        </w:rPr>
        <w:t xml:space="preserve">Automatic:</w:t>
      </w:r>
      <w:r>
        <w:t xml:space="preserve"> </w:t>
      </w:r>
      <w:r>
        <w:t xml:space="preserve">Cloud Run streams stdout/stderr to Cloud Logging</w:t>
      </w:r>
    </w:p>
    <w:p>
      <w:pPr>
        <w:pStyle w:val="Compact"/>
        <w:numPr>
          <w:ilvl w:val="0"/>
          <w:numId w:val="1017"/>
        </w:numPr>
      </w:pPr>
      <w:r>
        <w:rPr>
          <w:b/>
          <w:bCs/>
        </w:rPr>
        <w:t xml:space="preserve">Structured JSON:</w:t>
      </w:r>
      <w:r>
        <w:t xml:space="preserve"> </w:t>
      </w:r>
      <w:r>
        <w:t xml:space="preserve">Winston JSON format parsed automatically</w:t>
      </w:r>
    </w:p>
    <w:p>
      <w:pPr>
        <w:pStyle w:val="Compact"/>
        <w:numPr>
          <w:ilvl w:val="0"/>
          <w:numId w:val="1017"/>
        </w:numPr>
      </w:pPr>
      <w:r>
        <w:rPr>
          <w:b/>
          <w:bCs/>
        </w:rPr>
        <w:t xml:space="preserve">Log Explorer:</w:t>
      </w:r>
      <w:r>
        <w:t xml:space="preserve"> </w:t>
      </w:r>
      <w:r>
        <w:t xml:space="preserve">Filter by</w:t>
      </w:r>
      <w:r>
        <w:t xml:space="preserve"> </w:t>
      </w:r>
      <w:r>
        <w:rPr>
          <w:rStyle w:val="VerbatimChar"/>
        </w:rPr>
        <w:t xml:space="preserve">resource.type="cloud_run_revision"</w:t>
      </w:r>
    </w:p>
    <w:p>
      <w:pPr>
        <w:pStyle w:val="Compact"/>
        <w:numPr>
          <w:ilvl w:val="0"/>
          <w:numId w:val="1017"/>
        </w:numPr>
      </w:pPr>
      <w:r>
        <w:rPr>
          <w:b/>
          <w:bCs/>
        </w:rPr>
        <w:t xml:space="preserve">Retention:</w:t>
      </w:r>
      <w:r>
        <w:t xml:space="preserve"> </w:t>
      </w:r>
      <w:r>
        <w:t xml:space="preserve">30 days default (configurable to 3650 days)</w:t>
      </w:r>
    </w:p>
    <w:p>
      <w:pPr>
        <w:pStyle w:val="FirstParagraph"/>
      </w:pPr>
      <w:r>
        <w:rPr>
          <w:b/>
          <w:bCs/>
        </w:rPr>
        <w:t xml:space="preserve">Future Monitoring Enhancements:</w:t>
      </w:r>
    </w:p>
    <w:p>
      <w:pPr>
        <w:numPr>
          <w:ilvl w:val="0"/>
          <w:numId w:val="1018"/>
        </w:numPr>
      </w:pPr>
      <w:r>
        <w:rPr>
          <w:b/>
          <w:bCs/>
        </w:rPr>
        <w:t xml:space="preserve">Cloud Monitoring Custom Metrics:</w:t>
      </w:r>
    </w:p>
    <w:p>
      <w:pPr>
        <w:pStyle w:val="SourceCode"/>
        <w:numPr>
          <w:ilvl w:val="0"/>
          <w:numId w:val="1000"/>
        </w:numPr>
      </w:pPr>
      <w:r>
        <w:rPr>
          <w:rStyle w:val="CommentTok"/>
        </w:rPr>
        <w:t xml:space="preserve">// lib/monitoring.mjs</w:t>
      </w:r>
      <w:r>
        <w:br/>
      </w:r>
      <w:r>
        <w:rPr>
          <w:rStyle w:val="ImportTok"/>
        </w:rPr>
        <w:t xml:space="preserve">import</w:t>
      </w:r>
      <w:r>
        <w:rPr>
          <w:rStyle w:val="NormalTok"/>
        </w:rPr>
        <w:t xml:space="preserve"> { MetricServiceClient } </w:t>
      </w:r>
      <w:r>
        <w:rPr>
          <w:rStyle w:val="ImportTok"/>
        </w:rPr>
        <w:t xml:space="preserve">from</w:t>
      </w:r>
      <w:r>
        <w:rPr>
          <w:rStyle w:val="NormalTok"/>
        </w:rPr>
        <w:t xml:space="preserve"> </w:t>
      </w:r>
      <w:r>
        <w:rPr>
          <w:rStyle w:val="StringTok"/>
        </w:rPr>
        <w:t xml:space="preserve">'@google-cloud/monitoring'</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MetricServiceClient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recordCustomMetric</w:t>
      </w:r>
      <w:r>
        <w:rPr>
          <w:rStyle w:val="NormalTok"/>
        </w:rPr>
        <w:t xml:space="preserve">(metricType</w:t>
      </w:r>
      <w:r>
        <w:rPr>
          <w:rStyle w:val="OperatorTok"/>
        </w:rPr>
        <w:t xml:space="preserve">,</w:t>
      </w:r>
      <w:r>
        <w:rPr>
          <w:rStyle w:val="NormalTok"/>
        </w:rPr>
        <w:t xml:space="preserve"> value) {</w:t>
      </w:r>
      <w:r>
        <w:br/>
      </w:r>
      <w:r>
        <w:rPr>
          <w:rStyle w:val="NormalTok"/>
        </w:rPr>
        <w:t xml:space="preserve">  </w:t>
      </w:r>
      <w:r>
        <w:rPr>
          <w:rStyle w:val="KeywordTok"/>
        </w:rPr>
        <w:t xml:space="preserve">const</w:t>
      </w:r>
      <w:r>
        <w:rPr>
          <w:rStyle w:val="NormalTok"/>
        </w:rPr>
        <w:t xml:space="preserve"> projectId </w:t>
      </w:r>
      <w:r>
        <w:rPr>
          <w:rStyle w:val="OperatorTok"/>
        </w:rPr>
        <w:t xml:space="preserve">=</w:t>
      </w:r>
      <w:r>
        <w:rPr>
          <w:rStyle w:val="NormalTok"/>
        </w:rPr>
        <w:t xml:space="preserve"> </w:t>
      </w:r>
      <w:r>
        <w:rPr>
          <w:rStyle w:val="StringTok"/>
        </w:rPr>
        <w:t xml:space="preserve">'pid-architect'</w:t>
      </w:r>
      <w:r>
        <w:rPr>
          <w:rStyle w:val="OperatorTok"/>
        </w:rPr>
        <w:t xml:space="preserve">;</w:t>
      </w:r>
      <w:r>
        <w:br/>
      </w:r>
      <w:r>
        <w:rPr>
          <w:rStyle w:val="NormalTok"/>
        </w:rPr>
        <w:t xml:space="preserve">  </w:t>
      </w:r>
      <w:r>
        <w:rPr>
          <w:rStyle w:val="KeywordTok"/>
        </w:rPr>
        <w:t xml:space="preserve">const</w:t>
      </w:r>
      <w:r>
        <w:rPr>
          <w:rStyle w:val="NormalTok"/>
        </w:rPr>
        <w:t xml:space="preserve"> projectName </w:t>
      </w:r>
      <w:r>
        <w:rPr>
          <w:rStyle w:val="OperatorTok"/>
        </w:rPr>
        <w:t xml:space="preserve">=</w:t>
      </w:r>
      <w:r>
        <w:rPr>
          <w:rStyle w:val="NormalTok"/>
        </w:rPr>
        <w:t xml:space="preserve"> client</w:t>
      </w:r>
      <w:r>
        <w:rPr>
          <w:rStyle w:val="OperatorTok"/>
        </w:rPr>
        <w:t xml:space="preserve">.</w:t>
      </w:r>
      <w:r>
        <w:rPr>
          <w:rStyle w:val="FunctionTok"/>
        </w:rPr>
        <w:t xml:space="preserve">projectPath</w:t>
      </w:r>
      <w:r>
        <w:rPr>
          <w:rStyle w:val="NormalTok"/>
        </w:rPr>
        <w:t xml:space="preserve">(projectId)</w:t>
      </w:r>
      <w:r>
        <w:rPr>
          <w:rStyle w:val="OperatorTok"/>
        </w:rPr>
        <w:t xml:space="preserve">;</w:t>
      </w:r>
      <w:r>
        <w:br/>
      </w:r>
      <w:r>
        <w:br/>
      </w:r>
      <w:r>
        <w:rPr>
          <w:rStyle w:val="NormalTok"/>
        </w:rPr>
        <w:t xml:space="preserve">  </w:t>
      </w:r>
      <w:r>
        <w:rPr>
          <w:rStyle w:val="KeywordTok"/>
        </w:rPr>
        <w:t xml:space="preserve">const</w:t>
      </w:r>
      <w:r>
        <w:rPr>
          <w:rStyle w:val="NormalTok"/>
        </w:rPr>
        <w:t xml:space="preserve"> dataPoint </w:t>
      </w:r>
      <w:r>
        <w:rPr>
          <w:rStyle w:val="OperatorTok"/>
        </w:rPr>
        <w:t xml:space="preserve">=</w:t>
      </w:r>
      <w:r>
        <w:rPr>
          <w:rStyle w:val="NormalTok"/>
        </w:rPr>
        <w:t xml:space="preserve"> {</w:t>
      </w:r>
      <w:r>
        <w:br/>
      </w:r>
      <w:r>
        <w:rPr>
          <w:rStyle w:val="NormalTok"/>
        </w:rPr>
        <w:t xml:space="preserve">    </w:t>
      </w:r>
      <w:r>
        <w:rPr>
          <w:rStyle w:val="DataTypeTok"/>
        </w:rPr>
        <w:t xml:space="preserve">interval</w:t>
      </w:r>
      <w:r>
        <w:rPr>
          <w:rStyle w:val="OperatorTok"/>
        </w:rPr>
        <w:t xml:space="preserve">:</w:t>
      </w:r>
      <w:r>
        <w:rPr>
          <w:rStyle w:val="NormalTok"/>
        </w:rPr>
        <w:t xml:space="preserve"> {</w:t>
      </w:r>
      <w:r>
        <w:br/>
      </w:r>
      <w:r>
        <w:rPr>
          <w:rStyle w:val="NormalTok"/>
        </w:rPr>
        <w:t xml:space="preserve">      </w:t>
      </w:r>
      <w:r>
        <w:rPr>
          <w:rStyle w:val="DataTypeTok"/>
        </w:rPr>
        <w:t xml:space="preserve">endTime</w:t>
      </w:r>
      <w:r>
        <w:rPr>
          <w:rStyle w:val="OperatorTok"/>
        </w:rPr>
        <w:t xml:space="preserve">:</w:t>
      </w:r>
      <w:r>
        <w:rPr>
          <w:rStyle w:val="NormalTok"/>
        </w:rPr>
        <w:t xml:space="preserve"> { </w:t>
      </w:r>
      <w:r>
        <w:rPr>
          <w:rStyle w:val="DataTypeTok"/>
        </w:rPr>
        <w:t xml:space="preserve">seconds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 </w:t>
      </w:r>
      <w:r>
        <w:rPr>
          <w:rStyle w:val="DataTypeTok"/>
        </w:rPr>
        <w:t xml:space="preserve">doubleValue</w:t>
      </w:r>
      <w:r>
        <w:rPr>
          <w:rStyle w:val="OperatorTok"/>
        </w:rPr>
        <w:t xml:space="preserve">:</w:t>
      </w:r>
      <w:r>
        <w:rPr>
          <w:rStyle w:val="NormalTok"/>
        </w:rPr>
        <w:t xml:space="preserve"> value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timeSeriesData </w:t>
      </w:r>
      <w:r>
        <w:rPr>
          <w:rStyle w:val="OperatorTok"/>
        </w:rPr>
        <w:t xml:space="preserve">=</w:t>
      </w:r>
      <w:r>
        <w:rPr>
          <w:rStyle w:val="NormalTok"/>
        </w:rPr>
        <w:t xml:space="preserve"> {</w:t>
      </w:r>
      <w:r>
        <w:br/>
      </w:r>
      <w:r>
        <w:rPr>
          <w:rStyle w:val="NormalTok"/>
        </w:rPr>
        <w:t xml:space="preserve">    </w:t>
      </w:r>
      <w:r>
        <w:rPr>
          <w:rStyle w:val="DataTypeTok"/>
        </w:rPr>
        <w:t xml:space="preserve">metric</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VerbatimStringTok"/>
        </w:rPr>
        <w:t xml:space="preserve">`custom.googleapis.com/</w:t>
      </w:r>
      <w:r>
        <w:rPr>
          <w:rStyle w:val="SpecialCharTok"/>
        </w:rPr>
        <w:t xml:space="preserve">${</w:t>
      </w:r>
      <w:r>
        <w:rPr>
          <w:rStyle w:val="NormalTok"/>
        </w:rPr>
        <w:t xml:space="preserve">metricType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points</w:t>
      </w:r>
      <w:r>
        <w:rPr>
          <w:rStyle w:val="OperatorTok"/>
        </w:rPr>
        <w:t xml:space="preserve">:</w:t>
      </w:r>
      <w:r>
        <w:rPr>
          <w:rStyle w:val="NormalTok"/>
        </w:rPr>
        <w:t xml:space="preserve"> [dataPoint]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createTimeSeries</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timeSeries</w:t>
      </w:r>
      <w:r>
        <w:rPr>
          <w:rStyle w:val="OperatorTok"/>
        </w:rPr>
        <w:t xml:space="preserve">:</w:t>
      </w:r>
      <w:r>
        <w:rPr>
          <w:rStyle w:val="NormalTok"/>
        </w:rPr>
        <w:t xml:space="preserve"> [timeSeriesData]</w:t>
      </w:r>
      <w:r>
        <w:br/>
      </w:r>
      <w:r>
        <w:rPr>
          <w:rStyle w:val="NormalTok"/>
        </w:rPr>
        <w:t xml:space="preserve">  })</w:t>
      </w:r>
      <w:r>
        <w:rPr>
          <w:rStyle w:val="OperatorTok"/>
        </w:rPr>
        <w:t xml:space="preserve">;</w:t>
      </w:r>
      <w:r>
        <w:br/>
      </w:r>
      <w:r>
        <w:rPr>
          <w:rStyle w:val="NormalTok"/>
        </w:rPr>
        <w:t xml:space="preserve">}</w:t>
      </w:r>
    </w:p>
    <w:p>
      <w:pPr>
        <w:numPr>
          <w:ilvl w:val="0"/>
          <w:numId w:val="1018"/>
        </w:numPr>
      </w:pPr>
      <w:r>
        <w:rPr>
          <w:b/>
          <w:bCs/>
        </w:rPr>
        <w:t xml:space="preserve">Alerting Policies:</w:t>
      </w:r>
    </w:p>
    <w:p>
      <w:pPr>
        <w:pStyle w:val="Compact"/>
        <w:numPr>
          <w:ilvl w:val="1"/>
          <w:numId w:val="1019"/>
        </w:numPr>
      </w:pPr>
      <w:r>
        <w:t xml:space="preserve">Error rate &gt; 5% for 5 minutes → Email/Slack</w:t>
      </w:r>
    </w:p>
    <w:p>
      <w:pPr>
        <w:pStyle w:val="Compact"/>
        <w:numPr>
          <w:ilvl w:val="1"/>
          <w:numId w:val="1019"/>
        </w:numPr>
      </w:pPr>
      <w:r>
        <w:t xml:space="preserve">P90 latency &gt; 5s for 10 minutes → PagerDuty</w:t>
      </w:r>
    </w:p>
    <w:p>
      <w:pPr>
        <w:pStyle w:val="Compact"/>
        <w:numPr>
          <w:ilvl w:val="1"/>
          <w:numId w:val="1019"/>
        </w:numPr>
      </w:pPr>
      <w:r>
        <w:t xml:space="preserve">Memory usage &gt; 1.5GB for 15 minutes → Warning</w:t>
      </w:r>
    </w:p>
    <w:p>
      <w:pPr>
        <w:pStyle w:val="Compact"/>
        <w:numPr>
          <w:ilvl w:val="1"/>
          <w:numId w:val="1019"/>
        </w:numPr>
      </w:pPr>
      <w:r>
        <w:t xml:space="preserve">Rate limit hits &gt; 100/hour → Investigate</w:t>
      </w:r>
    </w:p>
    <w:p>
      <w:pPr>
        <w:numPr>
          <w:ilvl w:val="0"/>
          <w:numId w:val="1018"/>
        </w:numPr>
      </w:pPr>
      <w:r>
        <w:rPr>
          <w:b/>
          <w:bCs/>
        </w:rPr>
        <w:t xml:space="preserve">Uptime Monitoring:</w:t>
      </w:r>
    </w:p>
    <w:p>
      <w:pPr>
        <w:pStyle w:val="Compact"/>
        <w:numPr>
          <w:ilvl w:val="1"/>
          <w:numId w:val="1020"/>
        </w:numPr>
      </w:pPr>
      <w:r>
        <w:t xml:space="preserve">Cloud Monitoring uptime checks every 1 minute</w:t>
      </w:r>
    </w:p>
    <w:p>
      <w:pPr>
        <w:pStyle w:val="Compact"/>
        <w:numPr>
          <w:ilvl w:val="1"/>
          <w:numId w:val="1020"/>
        </w:numPr>
      </w:pPr>
      <w:r>
        <w:t xml:space="preserve">Regions: us-central1, europe-west1, asia-southeast1</w:t>
      </w:r>
    </w:p>
    <w:p>
      <w:pPr>
        <w:pStyle w:val="Compact"/>
        <w:numPr>
          <w:ilvl w:val="1"/>
          <w:numId w:val="1020"/>
        </w:numPr>
      </w:pPr>
      <w:r>
        <w:t xml:space="preserve">Alerting: 3 consecutive failures → Incident</w:t>
      </w:r>
    </w:p>
    <w:p>
      <w:r>
        <w:pict>
          <v:rect style="width:0;height:1.5pt" o:hralign="center" o:hrstd="t" o:hr="t"/>
        </w:pict>
      </w:r>
    </w:p>
    <w:bookmarkEnd w:id="41"/>
    <w:bookmarkEnd w:id="42"/>
    <w:bookmarkStart w:id="47" w:name="section-8-infrastructure-data-flow"/>
    <w:p>
      <w:pPr>
        <w:pStyle w:val="Heading2"/>
      </w:pPr>
      <w:r>
        <w:t xml:space="preserve">Section 8: Infrastructure &amp; Data Flow</w:t>
      </w:r>
    </w:p>
    <w:bookmarkStart w:id="43" w:name="network-architecture"/>
    <w:p>
      <w:pPr>
        <w:pStyle w:val="Heading3"/>
      </w:pPr>
      <w:r>
        <w:t xml:space="preserve">8.1 Network Architecture</w:t>
      </w:r>
    </w:p>
    <w:p>
      <w:pPr>
        <w:pStyle w:val="FirstParagraph"/>
      </w:pPr>
      <w:r>
        <w:rPr>
          <w:b/>
          <w:bCs/>
        </w:rPr>
        <w:t xml:space="preserve">Public Internet Access:</w:t>
      </w:r>
    </w:p>
    <w:p>
      <w:pPr>
        <w:pStyle w:val="SourceCode"/>
      </w:pPr>
      <w:r>
        <w:rPr>
          <w:rStyle w:val="VerbatimChar"/>
        </w:rPr>
        <w:t xml:space="preserve">User Browser (HTTPS)</w:t>
      </w:r>
      <w:r>
        <w:br/>
      </w:r>
      <w:r>
        <w:rPr>
          <w:rStyle w:val="VerbatimChar"/>
        </w:rPr>
        <w:t xml:space="preserve">  ↓</w:t>
      </w:r>
      <w:r>
        <w:br/>
      </w:r>
      <w:r>
        <w:rPr>
          <w:rStyle w:val="VerbatimChar"/>
        </w:rPr>
        <w:t xml:space="preserve">Google Cloud Load Balancer (automatic, managed by Cloud Run)</w:t>
      </w:r>
      <w:r>
        <w:br/>
      </w:r>
      <w:r>
        <w:rPr>
          <w:rStyle w:val="VerbatimChar"/>
        </w:rPr>
        <w:t xml:space="preserve">  ↓</w:t>
      </w:r>
      <w:r>
        <w:br/>
      </w:r>
      <w:r>
        <w:rPr>
          <w:rStyle w:val="VerbatimChar"/>
        </w:rPr>
        <w:t xml:space="preserve">Cloud Run Service (us-central1)</w:t>
      </w:r>
      <w:r>
        <w:br/>
      </w:r>
      <w:r>
        <w:rPr>
          <w:rStyle w:val="VerbatimChar"/>
        </w:rPr>
        <w:t xml:space="preserve">  ↓ (outbound)</w:t>
      </w:r>
      <w:r>
        <w:br/>
      </w:r>
      <w:r>
        <w:rPr>
          <w:rStyle w:val="VerbatimChar"/>
        </w:rPr>
        <w:t xml:space="preserve">Google Gemini API (generativelanguage.googleapis.com)</w:t>
      </w:r>
    </w:p>
    <w:p>
      <w:pPr>
        <w:pStyle w:val="FirstParagraph"/>
      </w:pPr>
      <w:r>
        <w:rPr>
          <w:b/>
          <w:bCs/>
        </w:rPr>
        <w:t xml:space="preserve">No VPC/Private Network:</w:t>
      </w:r>
      <w:r>
        <w:t xml:space="preserve"> </w:t>
      </w:r>
      <w:r>
        <w:t xml:space="preserve">- Cloud Run: Public ingress enabled (</w:t>
      </w:r>
      <w:r>
        <w:rPr>
          <w:rStyle w:val="VerbatimChar"/>
        </w:rPr>
        <w:t xml:space="preserve">--allow-unauthenticated</w:t>
      </w:r>
      <w:r>
        <w:t xml:space="preserve">)</w:t>
      </w:r>
      <w:r>
        <w:t xml:space="preserve"> </w:t>
      </w:r>
      <w:r>
        <w:t xml:space="preserve">- Gemini API: Public endpoint (authenticated via API key)</w:t>
      </w:r>
      <w:r>
        <w:t xml:space="preserve"> </w:t>
      </w:r>
      <w:r>
        <w:t xml:space="preserve">- No VPN, Cloud NAT, or private networking required</w:t>
      </w:r>
    </w:p>
    <w:p>
      <w:pPr>
        <w:pStyle w:val="BodyText"/>
      </w:pPr>
      <w:r>
        <w:rPr>
          <w:b/>
          <w:bCs/>
        </w:rPr>
        <w:t xml:space="preserve">Future Multi-Region Setup (High Availability):</w:t>
      </w:r>
    </w:p>
    <w:p>
      <w:pPr>
        <w:pStyle w:val="SourceCode"/>
      </w:pPr>
      <w:r>
        <w:rPr>
          <w:rStyle w:val="VerbatimChar"/>
        </w:rPr>
        <w:t xml:space="preserve">Global Load Balancer</w:t>
      </w:r>
      <w:r>
        <w:br/>
      </w:r>
      <w:r>
        <w:rPr>
          <w:rStyle w:val="VerbatimChar"/>
        </w:rPr>
        <w:t xml:space="preserve">  ↓</w:t>
      </w:r>
      <w:r>
        <w:br/>
      </w:r>
      <w:r>
        <w:rPr>
          <w:rStyle w:val="VerbatimChar"/>
        </w:rPr>
        <w:t xml:space="preserve">├─ us-central1 (primary)</w:t>
      </w:r>
      <w:r>
        <w:br/>
      </w:r>
      <w:r>
        <w:rPr>
          <w:rStyle w:val="VerbatimChar"/>
        </w:rPr>
        <w:t xml:space="preserve">├─ europe-west1 (secondary)</w:t>
      </w:r>
      <w:r>
        <w:br/>
      </w:r>
      <w:r>
        <w:rPr>
          <w:rStyle w:val="VerbatimChar"/>
        </w:rPr>
        <w:t xml:space="preserve">└─ asia-southeast1 (tertiary)</w:t>
      </w:r>
    </w:p>
    <w:bookmarkEnd w:id="43"/>
    <w:bookmarkStart w:id="44" w:name="data-persistence-model"/>
    <w:p>
      <w:pPr>
        <w:pStyle w:val="Heading3"/>
      </w:pPr>
      <w:r>
        <w:t xml:space="preserve">8.2 Data Persistence Model</w:t>
      </w:r>
    </w:p>
    <w:p>
      <w:pPr>
        <w:pStyle w:val="FirstParagraph"/>
      </w:pPr>
      <w:r>
        <w:rPr>
          <w:b/>
          <w:bCs/>
        </w:rPr>
        <w:t xml:space="preserve">Zero Persistence Architecture:</w:t>
      </w:r>
    </w:p>
    <w:tbl>
      <w:tblPr>
        <w:tblStyle w:val="Table"/>
        <w:tblW w:type="pct" w:w="5000"/>
        <w:tblLayout w:type="fixed"/>
        <w:tblLook w:firstRow="1" w:lastRow="0" w:firstColumn="0" w:lastColumn="0" w:noHBand="0" w:noVBand="0" w:val="0020"/>
      </w:tblPr>
      <w:tblGrid>
        <w:gridCol w:w="1708"/>
        <w:gridCol w:w="2795"/>
        <w:gridCol w:w="1552"/>
        <w:gridCol w:w="1863"/>
      </w:tblGrid>
      <w:tr>
        <w:trPr>
          <w:tblHeader w:val="on"/>
        </w:trPr>
        <w:tc>
          <w:tcPr/>
          <w:p>
            <w:pPr>
              <w:pStyle w:val="Compact"/>
            </w:pPr>
            <w:r>
              <w:t xml:space="preserve">Data Type</w:t>
            </w:r>
          </w:p>
        </w:tc>
        <w:tc>
          <w:tcPr/>
          <w:p>
            <w:pPr>
              <w:pStyle w:val="Compact"/>
            </w:pPr>
            <w:r>
              <w:t xml:space="preserve">Storage Location</w:t>
            </w:r>
          </w:p>
        </w:tc>
        <w:tc>
          <w:tcPr/>
          <w:p>
            <w:pPr>
              <w:pStyle w:val="Compact"/>
            </w:pPr>
            <w:r>
              <w:t xml:space="preserve">Lifetime</w:t>
            </w:r>
          </w:p>
        </w:tc>
        <w:tc>
          <w:tcPr/>
          <w:p>
            <w:pPr>
              <w:pStyle w:val="Compact"/>
            </w:pPr>
            <w:r>
              <w:t xml:space="preserve">Compliance</w:t>
            </w:r>
          </w:p>
        </w:tc>
      </w:tr>
      <w:tr>
        <w:tc>
          <w:tcPr/>
          <w:p>
            <w:pPr>
              <w:pStyle w:val="Compact"/>
            </w:pPr>
            <w:r>
              <w:t xml:space="preserve">User Documents</w:t>
            </w:r>
          </w:p>
        </w:tc>
        <w:tc>
          <w:tcPr/>
          <w:p>
            <w:pPr>
              <w:pStyle w:val="Compact"/>
            </w:pPr>
            <w:r>
              <w:t xml:space="preserve">Client browser (sessionStorage)</w:t>
            </w:r>
          </w:p>
        </w:tc>
        <w:tc>
          <w:tcPr/>
          <w:p>
            <w:pPr>
              <w:pStyle w:val="Compact"/>
            </w:pPr>
            <w:r>
              <w:t xml:space="preserve">Until tab close</w:t>
            </w:r>
          </w:p>
        </w:tc>
        <w:tc>
          <w:tcPr/>
          <w:p>
            <w:pPr>
              <w:pStyle w:val="Compact"/>
            </w:pPr>
            <w:r>
              <w:t xml:space="preserve">GDPR compliant</w:t>
            </w:r>
          </w:p>
        </w:tc>
      </w:tr>
      <w:tr>
        <w:tc>
          <w:tcPr/>
          <w:p>
            <w:pPr>
              <w:pStyle w:val="Compact"/>
            </w:pPr>
            <w:r>
              <w:t xml:space="preserve">Parsed PID JSON</w:t>
            </w:r>
          </w:p>
        </w:tc>
        <w:tc>
          <w:tcPr/>
          <w:p>
            <w:pPr>
              <w:pStyle w:val="Compact"/>
            </w:pPr>
            <w:r>
              <w:t xml:space="preserve">Client browser (Zustand state)</w:t>
            </w:r>
          </w:p>
        </w:tc>
        <w:tc>
          <w:tcPr/>
          <w:p>
            <w:pPr>
              <w:pStyle w:val="Compact"/>
            </w:pPr>
            <w:r>
              <w:t xml:space="preserve">Until tab close</w:t>
            </w:r>
          </w:p>
        </w:tc>
        <w:tc>
          <w:tcPr/>
          <w:p>
            <w:pPr>
              <w:pStyle w:val="Compact"/>
            </w:pPr>
            <w:r>
              <w:t xml:space="preserve">GDPR compliant</w:t>
            </w:r>
          </w:p>
        </w:tc>
      </w:tr>
      <w:tr>
        <w:tc>
          <w:tcPr/>
          <w:p>
            <w:pPr>
              <w:pStyle w:val="Compact"/>
            </w:pPr>
            <w:r>
              <w:t xml:space="preserve">Chat History</w:t>
            </w:r>
          </w:p>
        </w:tc>
        <w:tc>
          <w:tcPr/>
          <w:p>
            <w:pPr>
              <w:pStyle w:val="Compact"/>
            </w:pPr>
            <w:r>
              <w:t xml:space="preserve">Client browser (Zustand state)</w:t>
            </w:r>
          </w:p>
        </w:tc>
        <w:tc>
          <w:tcPr/>
          <w:p>
            <w:pPr>
              <w:pStyle w:val="Compact"/>
            </w:pPr>
            <w:r>
              <w:t xml:space="preserve">Until tab close</w:t>
            </w:r>
          </w:p>
        </w:tc>
        <w:tc>
          <w:tcPr/>
          <w:p>
            <w:pPr>
              <w:pStyle w:val="Compact"/>
            </w:pPr>
            <w:r>
              <w:t xml:space="preserve">GDPR compliant</w:t>
            </w:r>
          </w:p>
        </w:tc>
      </w:tr>
      <w:tr>
        <w:tc>
          <w:tcPr/>
          <w:p>
            <w:pPr>
              <w:pStyle w:val="Compact"/>
            </w:pPr>
            <w:r>
              <w:t xml:space="preserve">API Cache</w:t>
            </w:r>
          </w:p>
        </w:tc>
        <w:tc>
          <w:tcPr/>
          <w:p>
            <w:pPr>
              <w:pStyle w:val="Compact"/>
            </w:pPr>
            <w:r>
              <w:t xml:space="preserve">Server memory (LRU, 20 items)</w:t>
            </w:r>
          </w:p>
        </w:tc>
        <w:tc>
          <w:tcPr/>
          <w:p>
            <w:pPr>
              <w:pStyle w:val="Compact"/>
            </w:pPr>
            <w:r>
              <w:t xml:space="preserve">5 minutes</w:t>
            </w:r>
          </w:p>
        </w:tc>
        <w:tc>
          <w:tcPr/>
          <w:p>
            <w:pPr>
              <w:pStyle w:val="Compact"/>
            </w:pPr>
            <w:r>
              <w:t xml:space="preserve">Ephemeral</w:t>
            </w:r>
          </w:p>
        </w:tc>
      </w:tr>
      <w:tr>
        <w:tc>
          <w:tcPr/>
          <w:p>
            <w:pPr>
              <w:pStyle w:val="Compact"/>
            </w:pPr>
            <w:r>
              <w:t xml:space="preserve">Usage Metrics</w:t>
            </w:r>
          </w:p>
        </w:tc>
        <w:tc>
          <w:tcPr/>
          <w:p>
            <w:pPr>
              <w:pStyle w:val="Compact"/>
            </w:pPr>
            <w:r>
              <w:t xml:space="preserve">Server memory (aggregated)</w:t>
            </w:r>
          </w:p>
        </w:tc>
        <w:tc>
          <w:tcPr/>
          <w:p>
            <w:pPr>
              <w:pStyle w:val="Compact"/>
            </w:pPr>
            <w:r>
              <w:t xml:space="preserve">Until restart</w:t>
            </w:r>
          </w:p>
        </w:tc>
        <w:tc>
          <w:tcPr/>
          <w:p>
            <w:pPr>
              <w:pStyle w:val="Compact"/>
            </w:pPr>
            <w:r>
              <w:t xml:space="preserve">No PII</w:t>
            </w:r>
          </w:p>
        </w:tc>
      </w:tr>
      <w:tr>
        <w:tc>
          <w:tcPr/>
          <w:p>
            <w:pPr>
              <w:pStyle w:val="Compact"/>
            </w:pPr>
            <w:r>
              <w:t xml:space="preserve">Application Logs</w:t>
            </w:r>
          </w:p>
        </w:tc>
        <w:tc>
          <w:tcPr/>
          <w:p>
            <w:pPr>
              <w:pStyle w:val="Compact"/>
            </w:pPr>
            <w:r>
              <w:t xml:space="preserve">Cloud Logging (stdout)</w:t>
            </w:r>
          </w:p>
        </w:tc>
        <w:tc>
          <w:tcPr/>
          <w:p>
            <w:pPr>
              <w:pStyle w:val="Compact"/>
            </w:pPr>
            <w:r>
              <w:t xml:space="preserve">30 days</w:t>
            </w:r>
          </w:p>
        </w:tc>
        <w:tc>
          <w:tcPr/>
          <w:p>
            <w:pPr>
              <w:pStyle w:val="Compact"/>
            </w:pPr>
            <w:r>
              <w:t xml:space="preserve">No PII</w:t>
            </w:r>
          </w:p>
        </w:tc>
      </w:tr>
      <w:tr>
        <w:tc>
          <w:tcPr/>
          <w:p>
            <w:pPr>
              <w:pStyle w:val="Compact"/>
            </w:pPr>
            <w:r>
              <w:t xml:space="preserve">SBOM</w:t>
            </w:r>
          </w:p>
        </w:tc>
        <w:tc>
          <w:tcPr/>
          <w:p>
            <w:pPr>
              <w:pStyle w:val="Compact"/>
            </w:pPr>
            <w:r>
              <w:t xml:space="preserve">Artifact Registry (metadata)</w:t>
            </w:r>
          </w:p>
        </w:tc>
        <w:tc>
          <w:tcPr/>
          <w:p>
            <w:pPr>
              <w:pStyle w:val="Compact"/>
            </w:pPr>
            <w:r>
              <w:t xml:space="preserve">Indefinite</w:t>
            </w:r>
          </w:p>
        </w:tc>
        <w:tc>
          <w:tcPr/>
          <w:p>
            <w:pPr>
              <w:pStyle w:val="Compact"/>
            </w:pPr>
            <w:r>
              <w:t xml:space="preserve">Public data</w:t>
            </w:r>
          </w:p>
        </w:tc>
      </w:tr>
    </w:tbl>
    <w:p>
      <w:pPr>
        <w:pStyle w:val="BodyText"/>
      </w:pPr>
      <w:r>
        <w:rPr>
          <w:b/>
          <w:bCs/>
        </w:rPr>
        <w:t xml:space="preserve">Privacy by Design Benefits:</w:t>
      </w:r>
      <w:r>
        <w:t xml:space="preserve"> </w:t>
      </w:r>
      <w:r>
        <w:t xml:space="preserve">- ✅</w:t>
      </w:r>
      <w:r>
        <w:t xml:space="preserve"> </w:t>
      </w:r>
      <w:r>
        <w:rPr>
          <w:b/>
          <w:bCs/>
        </w:rPr>
        <w:t xml:space="preserve">GDPR Compliant:</w:t>
      </w:r>
      <w:r>
        <w:t xml:space="preserve"> </w:t>
      </w:r>
      <w:r>
        <w:t xml:space="preserve">No personal data stored = no data breach risk</w:t>
      </w:r>
      <w:r>
        <w:t xml:space="preserve"> </w:t>
      </w:r>
      <w:r>
        <w:t xml:space="preserve">- ✅</w:t>
      </w:r>
      <w:r>
        <w:t xml:space="preserve"> </w:t>
      </w:r>
      <w:r>
        <w:rPr>
          <w:b/>
          <w:bCs/>
        </w:rPr>
        <w:t xml:space="preserve">CCPA Compliant:</w:t>
      </w:r>
      <w:r>
        <w:t xml:space="preserve"> </w:t>
      </w:r>
      <w:r>
        <w:t xml:space="preserve">No data sale (no data to sell)</w:t>
      </w:r>
      <w:r>
        <w:t xml:space="preserve"> </w:t>
      </w:r>
      <w:r>
        <w:t xml:space="preserve">- ✅</w:t>
      </w:r>
      <w:r>
        <w:t xml:space="preserve"> </w:t>
      </w:r>
      <w:r>
        <w:rPr>
          <w:b/>
          <w:bCs/>
        </w:rPr>
        <w:t xml:space="preserve">Right to Erasure:</w:t>
      </w:r>
      <w:r>
        <w:t xml:space="preserve"> </w:t>
      </w:r>
      <w:r>
        <w:t xml:space="preserve">Automatic (data cleared on tab close)</w:t>
      </w:r>
      <w:r>
        <w:t xml:space="preserve"> </w:t>
      </w:r>
      <w:r>
        <w:t xml:space="preserve">- ✅</w:t>
      </w:r>
      <w:r>
        <w:t xml:space="preserve"> </w:t>
      </w:r>
      <w:r>
        <w:rPr>
          <w:b/>
          <w:bCs/>
        </w:rPr>
        <w:t xml:space="preserve">Data Minimization:</w:t>
      </w:r>
      <w:r>
        <w:t xml:space="preserve"> </w:t>
      </w:r>
      <w:r>
        <w:t xml:space="preserve">Only process what’s needed, immediately discard</w:t>
      </w:r>
      <w:r>
        <w:t xml:space="preserve"> </w:t>
      </w:r>
      <w:r>
        <w:t xml:space="preserve">- ✅</w:t>
      </w:r>
      <w:r>
        <w:t xml:space="preserve"> </w:t>
      </w:r>
      <w:r>
        <w:rPr>
          <w:b/>
          <w:bCs/>
        </w:rPr>
        <w:t xml:space="preserve">Security Posture:</w:t>
      </w:r>
      <w:r>
        <w:t xml:space="preserve"> </w:t>
      </w:r>
      <w:r>
        <w:t xml:space="preserve">No database to secure, no backups to encrypt</w:t>
      </w:r>
    </w:p>
    <w:bookmarkEnd w:id="44"/>
    <w:bookmarkStart w:id="45" w:name="request-flow-diagram"/>
    <w:p>
      <w:pPr>
        <w:pStyle w:val="Heading3"/>
      </w:pPr>
      <w:r>
        <w:t xml:space="preserve">8.3 Request Flow Diagram</w:t>
      </w:r>
    </w:p>
    <w:p>
      <w:pPr>
        <w:pStyle w:val="FirstParagraph"/>
      </w:pPr>
      <w:r>
        <w:rPr>
          <w:b/>
          <w:bCs/>
        </w:rPr>
        <w:t xml:space="preserve">Complete Document Processing Flow:</w:t>
      </w:r>
    </w:p>
    <w:p>
      <w:pPr>
        <w:pStyle w:val="SourceCode"/>
      </w:pPr>
      <w:r>
        <w:rPr>
          <w:rStyle w:val="VerbatimChar"/>
        </w:rPr>
        <w:t xml:space="preserve">┌──────────────┐</w:t>
      </w:r>
      <w:r>
        <w:br/>
      </w:r>
      <w:r>
        <w:rPr>
          <w:rStyle w:val="VerbatimChar"/>
        </w:rPr>
        <w:t xml:space="preserve">│ User Browser │</w:t>
      </w:r>
      <w:r>
        <w:br/>
      </w:r>
      <w:r>
        <w:rPr>
          <w:rStyle w:val="VerbatimChar"/>
        </w:rPr>
        <w:t xml:space="preserve">└──────┬───────┘</w:t>
      </w:r>
      <w:r>
        <w:br/>
      </w:r>
      <w:r>
        <w:rPr>
          <w:rStyle w:val="VerbatimChar"/>
        </w:rPr>
        <w:t xml:space="preserve">       │ 1. POST /api/ai/parse (multipart/form-data, file=document.pdf)</w:t>
      </w:r>
      <w:r>
        <w:br/>
      </w:r>
      <w:r>
        <w:rPr>
          <w:rStyle w:val="VerbatimChar"/>
        </w:rPr>
        <w:t xml:space="preserve">       ↓</w:t>
      </w:r>
      <w:r>
        <w:br/>
      </w:r>
      <w:r>
        <w:rPr>
          <w:rStyle w:val="VerbatimChar"/>
        </w:rPr>
        <w:t xml:space="preserve">┌──────────────────────────────────────────────────────────────┐</w:t>
      </w:r>
      <w:r>
        <w:br/>
      </w:r>
      <w:r>
        <w:rPr>
          <w:rStyle w:val="VerbatimChar"/>
        </w:rPr>
        <w:t xml:space="preserve">│ Cloud Run: Express.js Server                                 │</w:t>
      </w:r>
      <w:r>
        <w:br/>
      </w:r>
      <w:r>
        <w:rPr>
          <w:rStyle w:val="VerbatimChar"/>
        </w:rPr>
        <w:t xml:space="preserve">│                                                               │</w:t>
      </w:r>
      <w:r>
        <w:br/>
      </w:r>
      <w:r>
        <w:rPr>
          <w:rStyle w:val="VerbatimChar"/>
        </w:rPr>
        <w:t xml:space="preserve">│  ┌──────────────────────────────────────────────────────┐   │</w:t>
      </w:r>
      <w:r>
        <w:br/>
      </w:r>
      <w:r>
        <w:rPr>
          <w:rStyle w:val="VerbatimChar"/>
        </w:rPr>
        <w:t xml:space="preserve">│  │ 2. Middleware Chain                                   │   │</w:t>
      </w:r>
      <w:r>
        <w:br/>
      </w:r>
      <w:r>
        <w:rPr>
          <w:rStyle w:val="VerbatimChar"/>
        </w:rPr>
        <w:t xml:space="preserve">│  │    ├─ express-rate-limit (100 req/min check)         │   │</w:t>
      </w:r>
      <w:r>
        <w:br/>
      </w:r>
      <w:r>
        <w:rPr>
          <w:rStyle w:val="VerbatimChar"/>
        </w:rPr>
        <w:t xml:space="preserve">│  │    ├─ express-winston (log request)                  │   │</w:t>
      </w:r>
      <w:r>
        <w:br/>
      </w:r>
      <w:r>
        <w:rPr>
          <w:rStyle w:val="VerbatimChar"/>
        </w:rPr>
        <w:t xml:space="preserve">│  │    ├─ Multer (validate file size &lt;50MB, type)        │   │</w:t>
      </w:r>
      <w:r>
        <w:br/>
      </w:r>
      <w:r>
        <w:rPr>
          <w:rStyle w:val="VerbatimChar"/>
        </w:rPr>
        <w:t xml:space="preserve">│  │    └─ Body parser (multipart handling)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3. File Processing                                    │   │</w:t>
      </w:r>
      <w:r>
        <w:br/>
      </w:r>
      <w:r>
        <w:rPr>
          <w:rStyle w:val="VerbatimChar"/>
        </w:rPr>
        <w:t xml:space="preserve">│  │    ├─ Detect file type (PDF, DOCX, CSV, etc.)        │   │</w:t>
      </w:r>
      <w:r>
        <w:br/>
      </w:r>
      <w:r>
        <w:rPr>
          <w:rStyle w:val="VerbatimChar"/>
        </w:rPr>
        <w:t xml:space="preserve">│  │    ├─ Parse to text (PDF.js, Mammoth, XLSX, etc.)    │   │</w:t>
      </w:r>
      <w:r>
        <w:br/>
      </w:r>
      <w:r>
        <w:rPr>
          <w:rStyle w:val="VerbatimChar"/>
        </w:rPr>
        <w:t xml:space="preserve">│  │    ├─ Sanitize content (remove control chars)        │   │</w:t>
      </w:r>
      <w:r>
        <w:br/>
      </w:r>
      <w:r>
        <w:rPr>
          <w:rStyle w:val="VerbatimChar"/>
        </w:rPr>
        <w:t xml:space="preserve">│  │    └─ Generate content hash (SHA-256)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 Cache Check (LRU)                                  │   │</w:t>
      </w:r>
      <w:r>
        <w:br/>
      </w:r>
      <w:r>
        <w:rPr>
          <w:rStyle w:val="VerbatimChar"/>
        </w:rPr>
        <w:t xml:space="preserve">│  │    ├─ Key: SHA-256 hash of content                   │   │</w:t>
      </w:r>
      <w:r>
        <w:br/>
      </w:r>
      <w:r>
        <w:rPr>
          <w:rStyle w:val="VerbatimChar"/>
        </w:rPr>
        <w:t xml:space="preserve">│  │    ├─ Hit: Return cached JSON (40% hit rate)         │   │</w:t>
      </w:r>
      <w:r>
        <w:br/>
      </w:r>
      <w:r>
        <w:rPr>
          <w:rStyle w:val="VerbatimChar"/>
        </w:rPr>
        <w:t xml:space="preserve">│  │    └─ Miss: Proceed to AI call                       │   │</w:t>
      </w:r>
      <w:r>
        <w:br/>
      </w:r>
      <w:r>
        <w:rPr>
          <w:rStyle w:val="VerbatimChar"/>
        </w:rPr>
        <w:t xml:space="preserve">│  └──────────────────────────────────────────────────────┘   │</w:t>
      </w:r>
      <w:r>
        <w:br/>
      </w:r>
      <w:r>
        <w:rPr>
          <w:rStyle w:val="VerbatimChar"/>
        </w:rPr>
        <w:t xml:space="preserve">│                         ↓ (cache miss)                        │</w:t>
      </w:r>
      <w:r>
        <w:br/>
      </w:r>
      <w:r>
        <w:rPr>
          <w:rStyle w:val="VerbatimChar"/>
        </w:rPr>
        <w:t xml:space="preserve">└──────────────┬──────────────────────────────────────────────┘</w:t>
      </w:r>
      <w:r>
        <w:br/>
      </w:r>
      <w:r>
        <w:rPr>
          <w:rStyle w:val="VerbatimChar"/>
        </w:rPr>
        <w:t xml:space="preserve">               │ 5. Gemini API Call</w:t>
      </w:r>
      <w:r>
        <w:br/>
      </w:r>
      <w:r>
        <w:rPr>
          <w:rStyle w:val="VerbatimChar"/>
        </w:rPr>
        <w:t xml:space="preserve">               │    POST https://generativelanguage.googleapis.com/v1/models/gemini-2.0-flash:generateContent</w:t>
      </w:r>
      <w:r>
        <w:br/>
      </w:r>
      <w:r>
        <w:rPr>
          <w:rStyle w:val="VerbatimChar"/>
        </w:rPr>
        <w:t xml:space="preserve">               │    Headers: { x-goog-api-key: GOOGLE_API_KEY }</w:t>
      </w:r>
      <w:r>
        <w:br/>
      </w:r>
      <w:r>
        <w:rPr>
          <w:rStyle w:val="VerbatimChar"/>
        </w:rPr>
        <w:t xml:space="preserve">               │    Body: { contents: [{ parts: [{ text: documentContent }] }] }</w:t>
      </w:r>
      <w:r>
        <w:br/>
      </w:r>
      <w:r>
        <w:rPr>
          <w:rStyle w:val="VerbatimChar"/>
        </w:rPr>
        <w:t xml:space="preserve">               ↓</w:t>
      </w:r>
      <w:r>
        <w:br/>
      </w:r>
      <w:r>
        <w:rPr>
          <w:rStyle w:val="VerbatimChar"/>
        </w:rPr>
        <w:t xml:space="preserve">┌──────────────────────────────────────────────────────────────┐</w:t>
      </w:r>
      <w:r>
        <w:br/>
      </w:r>
      <w:r>
        <w:rPr>
          <w:rStyle w:val="VerbatimChar"/>
        </w:rPr>
        <w:t xml:space="preserve">│ Google Gemini 2.0 Flash API                                  │</w:t>
      </w:r>
      <w:r>
        <w:br/>
      </w:r>
      <w:r>
        <w:rPr>
          <w:rStyle w:val="VerbatimChar"/>
        </w:rPr>
        <w:t xml:space="preserve">│  ├─ Parse document structure                                 │</w:t>
      </w:r>
      <w:r>
        <w:br/>
      </w:r>
      <w:r>
        <w:rPr>
          <w:rStyle w:val="VerbatimChar"/>
        </w:rPr>
        <w:t xml:space="preserve">│  ├─ Extract PID fields (title, objectives, scope, etc.)      │</w:t>
      </w:r>
      <w:r>
        <w:br/>
      </w:r>
      <w:r>
        <w:rPr>
          <w:rStyle w:val="VerbatimChar"/>
        </w:rPr>
        <w:t xml:space="preserve">│  └─ Return structured JSON                                   │</w:t>
      </w:r>
      <w:r>
        <w:br/>
      </w:r>
      <w:r>
        <w:rPr>
          <w:rStyle w:val="VerbatimChar"/>
        </w:rPr>
        <w:t xml:space="preserve">└──────────────┬───────────────────────────────────────────────┘</w:t>
      </w:r>
      <w:r>
        <w:br/>
      </w:r>
      <w:r>
        <w:rPr>
          <w:rStyle w:val="VerbatimChar"/>
        </w:rPr>
        <w:t xml:space="preserve">               │ 6. AI Response</w:t>
      </w:r>
      <w:r>
        <w:br/>
      </w:r>
      <w:r>
        <w:rPr>
          <w:rStyle w:val="VerbatimChar"/>
        </w:rPr>
        <w:t xml:space="preserve">               ↓</w:t>
      </w:r>
      <w:r>
        <w:br/>
      </w:r>
      <w:r>
        <w:rPr>
          <w:rStyle w:val="VerbatimChar"/>
        </w:rPr>
        <w:t xml:space="preserve">┌──────────────────────────────────────────────────────────────┐</w:t>
      </w:r>
      <w:r>
        <w:br/>
      </w:r>
      <w:r>
        <w:rPr>
          <w:rStyle w:val="VerbatimChar"/>
        </w:rPr>
        <w:t xml:space="preserve">│ Cloud Run: Express.js Server                                 │</w:t>
      </w:r>
      <w:r>
        <w:br/>
      </w:r>
      <w:r>
        <w:rPr>
          <w:rStyle w:val="VerbatimChar"/>
        </w:rPr>
        <w:t xml:space="preserve">│  ┌──────────────────────────────────────────────────────┐   │</w:t>
      </w:r>
      <w:r>
        <w:br/>
      </w:r>
      <w:r>
        <w:rPr>
          <w:rStyle w:val="VerbatimChar"/>
        </w:rPr>
        <w:t xml:space="preserve">│  │ 7. Response Processing                                │   │</w:t>
      </w:r>
      <w:r>
        <w:br/>
      </w:r>
      <w:r>
        <w:rPr>
          <w:rStyle w:val="VerbatimChar"/>
        </w:rPr>
        <w:t xml:space="preserve">│  │    ├─ Validate JSON structure                         │   │</w:t>
      </w:r>
      <w:r>
        <w:br/>
      </w:r>
      <w:r>
        <w:rPr>
          <w:rStyle w:val="VerbatimChar"/>
        </w:rPr>
        <w:t xml:space="preserve">│  │    ├─ Cache response (5-min TTL)                      │   │</w:t>
      </w:r>
      <w:r>
        <w:br/>
      </w:r>
      <w:r>
        <w:rPr>
          <w:rStyle w:val="VerbatimChar"/>
        </w:rPr>
        <w:t xml:space="preserve">│  │    ├─ Increment usage metrics (documentsParsed++)     │   │</w:t>
      </w:r>
      <w:r>
        <w:br/>
      </w:r>
      <w:r>
        <w:rPr>
          <w:rStyle w:val="VerbatimChar"/>
        </w:rPr>
        <w:t xml:space="preserve">│  │    └─ Log event (winston.info)                        │   │</w:t>
      </w:r>
      <w:r>
        <w:br/>
      </w:r>
      <w:r>
        <w:rPr>
          <w:rStyle w:val="VerbatimChar"/>
        </w:rPr>
        <w:t xml:space="preserve">│  └──────────────────────────────────────────────────────┘   │</w:t>
      </w:r>
      <w:r>
        <w:br/>
      </w:r>
      <w:r>
        <w:rPr>
          <w:rStyle w:val="VerbatimChar"/>
        </w:rPr>
        <w:t xml:space="preserve">└──────────────┬───────────────────────────────────────────────┘</w:t>
      </w:r>
      <w:r>
        <w:br/>
      </w:r>
      <w:r>
        <w:rPr>
          <w:rStyle w:val="VerbatimChar"/>
        </w:rPr>
        <w:t xml:space="preserve">               │ 8. HTTP 200 OK (JSON response)</w:t>
      </w:r>
      <w:r>
        <w:br/>
      </w:r>
      <w:r>
        <w:rPr>
          <w:rStyle w:val="VerbatimChar"/>
        </w:rPr>
        <w:t xml:space="preserve">               ↓</w:t>
      </w:r>
      <w:r>
        <w:br/>
      </w:r>
      <w:r>
        <w:rPr>
          <w:rStyle w:val="VerbatimChar"/>
        </w:rPr>
        <w:t xml:space="preserve">┌──────────────────────────────────────────────────────────────┐</w:t>
      </w:r>
      <w:r>
        <w:br/>
      </w:r>
      <w:r>
        <w:rPr>
          <w:rStyle w:val="VerbatimChar"/>
        </w:rPr>
        <w:t xml:space="preserve">│ User Browser                                                  │</w:t>
      </w:r>
      <w:r>
        <w:br/>
      </w:r>
      <w:r>
        <w:rPr>
          <w:rStyle w:val="VerbatimChar"/>
        </w:rPr>
        <w:t xml:space="preserve">│  ├─ Update Zustand state (parsedPID = response)              │</w:t>
      </w:r>
      <w:r>
        <w:br/>
      </w:r>
      <w:r>
        <w:rPr>
          <w:rStyle w:val="VerbatimChar"/>
        </w:rPr>
        <w:t xml:space="preserve">│  ├─ Render PID UI (sections, milestones, risks)              │</w:t>
      </w:r>
      <w:r>
        <w:br/>
      </w:r>
      <w:r>
        <w:rPr>
          <w:rStyle w:val="VerbatimChar"/>
        </w:rPr>
        <w:t xml:space="preserve">│  └─ Enable chat assistant &amp; export buttons                   │</w:t>
      </w:r>
      <w:r>
        <w:br/>
      </w:r>
      <w:r>
        <w:rPr>
          <w:rStyle w:val="VerbatimChar"/>
        </w:rPr>
        <w:t xml:space="preserve">└──────────────────────────────────────────────────────────────┘</w:t>
      </w:r>
    </w:p>
    <w:p>
      <w:pPr>
        <w:pStyle w:val="FirstParagraph"/>
      </w:pPr>
      <w:r>
        <w:rPr>
          <w:b/>
          <w:bCs/>
        </w:rPr>
        <w:t xml:space="preserve">Error Handling at Each Stage:</w:t>
      </w:r>
    </w:p>
    <w:tbl>
      <w:tblPr>
        <w:tblStyle w:val="Table"/>
        <w:tblW w:type="pct" w:w="5000"/>
        <w:tblLayout w:type="fixed"/>
        <w:tblLook w:firstRow="1" w:lastRow="0" w:firstColumn="0" w:lastColumn="0" w:noHBand="0" w:noVBand="0" w:val="0020"/>
      </w:tblPr>
      <w:tblGrid>
        <w:gridCol w:w="840"/>
        <w:gridCol w:w="2160"/>
        <w:gridCol w:w="1320"/>
        <w:gridCol w:w="1680"/>
        <w:gridCol w:w="1920"/>
      </w:tblGrid>
      <w:tr>
        <w:trPr>
          <w:tblHeader w:val="on"/>
        </w:trPr>
        <w:tc>
          <w:tcPr/>
          <w:p>
            <w:pPr>
              <w:pStyle w:val="Compact"/>
            </w:pPr>
            <w:r>
              <w:t xml:space="preserve">Stage</w:t>
            </w:r>
          </w:p>
        </w:tc>
        <w:tc>
          <w:tcPr/>
          <w:p>
            <w:pPr>
              <w:pStyle w:val="Compact"/>
            </w:pPr>
            <w:r>
              <w:t xml:space="preserve">Failure Scenario</w:t>
            </w:r>
          </w:p>
        </w:tc>
        <w:tc>
          <w:tcPr/>
          <w:p>
            <w:pPr>
              <w:pStyle w:val="Compact"/>
            </w:pPr>
            <w:r>
              <w:t xml:space="preserve">HTTP Code</w:t>
            </w:r>
          </w:p>
        </w:tc>
        <w:tc>
          <w:tcPr/>
          <w:p>
            <w:pPr>
              <w:pStyle w:val="Compact"/>
            </w:pPr>
            <w:r>
              <w:t xml:space="preserve">User Message</w:t>
            </w:r>
          </w:p>
        </w:tc>
        <w:tc>
          <w:tcPr/>
          <w:p>
            <w:pPr>
              <w:pStyle w:val="Compact"/>
            </w:pPr>
            <w:r>
              <w:t xml:space="preserve">Retry Strategy</w:t>
            </w:r>
          </w:p>
        </w:tc>
      </w:tr>
      <w:tr>
        <w:tc>
          <w:tcPr/>
          <w:p>
            <w:pPr>
              <w:pStyle w:val="Compact"/>
            </w:pPr>
            <w:r>
              <w:t xml:space="preserve">Rate Limit</w:t>
            </w:r>
          </w:p>
        </w:tc>
        <w:tc>
          <w:tcPr/>
          <w:p>
            <w:pPr>
              <w:pStyle w:val="Compact"/>
            </w:pPr>
            <w:r>
              <w:t xml:space="preserve">&gt;100 req/min</w:t>
            </w:r>
          </w:p>
        </w:tc>
        <w:tc>
          <w:tcPr/>
          <w:p>
            <w:pPr>
              <w:pStyle w:val="Compact"/>
            </w:pPr>
            <w:r>
              <w:t xml:space="preserve">429</w:t>
            </w:r>
          </w:p>
        </w:tc>
        <w:tc>
          <w:tcPr/>
          <w:p>
            <w:pPr>
              <w:pStyle w:val="Compact"/>
            </w:pPr>
            <w:r>
              <w:t xml:space="preserve">“Too many requests, try again in 1 minute”</w:t>
            </w:r>
          </w:p>
        </w:tc>
        <w:tc>
          <w:tcPr/>
          <w:p>
            <w:pPr>
              <w:pStyle w:val="Compact"/>
            </w:pPr>
            <w:r>
              <w:t xml:space="preserve">Client-side exponential backoff</w:t>
            </w:r>
          </w:p>
        </w:tc>
      </w:tr>
      <w:tr>
        <w:tc>
          <w:tcPr/>
          <w:p>
            <w:pPr>
              <w:pStyle w:val="Compact"/>
            </w:pPr>
            <w:r>
              <w:t xml:space="preserve">File Size</w:t>
            </w:r>
          </w:p>
        </w:tc>
        <w:tc>
          <w:tcPr/>
          <w:p>
            <w:pPr>
              <w:pStyle w:val="Compact"/>
            </w:pPr>
            <w:r>
              <w:t xml:space="preserve">&gt;50MB</w:t>
            </w:r>
          </w:p>
        </w:tc>
        <w:tc>
          <w:tcPr/>
          <w:p>
            <w:pPr>
              <w:pStyle w:val="Compact"/>
            </w:pPr>
            <w:r>
              <w:t xml:space="preserve">400</w:t>
            </w:r>
          </w:p>
        </w:tc>
        <w:tc>
          <w:tcPr/>
          <w:p>
            <w:pPr>
              <w:pStyle w:val="Compact"/>
            </w:pPr>
            <w:r>
              <w:t xml:space="preserve">“File too large (max 50MB)”</w:t>
            </w:r>
          </w:p>
        </w:tc>
        <w:tc>
          <w:tcPr/>
          <w:p>
            <w:pPr>
              <w:pStyle w:val="Compact"/>
            </w:pPr>
            <w:r>
              <w:t xml:space="preserve">User must compress/split file</w:t>
            </w:r>
          </w:p>
        </w:tc>
      </w:tr>
      <w:tr>
        <w:tc>
          <w:tcPr/>
          <w:p>
            <w:pPr>
              <w:pStyle w:val="Compact"/>
            </w:pPr>
            <w:r>
              <w:t xml:space="preserve">Unsupported Type</w:t>
            </w:r>
          </w:p>
        </w:tc>
        <w:tc>
          <w:tcPr/>
          <w:p>
            <w:pPr>
              <w:pStyle w:val="Compact"/>
            </w:pPr>
            <w:r>
              <w:t xml:space="preserve">Unknown format</w:t>
            </w:r>
          </w:p>
        </w:tc>
        <w:tc>
          <w:tcPr/>
          <w:p>
            <w:pPr>
              <w:pStyle w:val="Compact"/>
            </w:pPr>
            <w:r>
              <w:t xml:space="preserve">400</w:t>
            </w:r>
          </w:p>
        </w:tc>
        <w:tc>
          <w:tcPr/>
          <w:p>
            <w:pPr>
              <w:pStyle w:val="Compact"/>
            </w:pPr>
            <w:r>
              <w:t xml:space="preserve">“Unsupported file type”</w:t>
            </w:r>
          </w:p>
        </w:tc>
        <w:tc>
          <w:tcPr/>
          <w:p>
            <w:pPr>
              <w:pStyle w:val="Compact"/>
            </w:pPr>
            <w:r>
              <w:t xml:space="preserve">User must convert file</w:t>
            </w:r>
          </w:p>
        </w:tc>
      </w:tr>
      <w:tr>
        <w:tc>
          <w:tcPr/>
          <w:p>
            <w:pPr>
              <w:pStyle w:val="Compact"/>
            </w:pPr>
            <w:r>
              <w:t xml:space="preserve">Parse Error</w:t>
            </w:r>
          </w:p>
        </w:tc>
        <w:tc>
          <w:tcPr/>
          <w:p>
            <w:pPr>
              <w:pStyle w:val="Compact"/>
            </w:pPr>
            <w:r>
              <w:t xml:space="preserve">PDF corruption</w:t>
            </w:r>
          </w:p>
        </w:tc>
        <w:tc>
          <w:tcPr/>
          <w:p>
            <w:pPr>
              <w:pStyle w:val="Compact"/>
            </w:pPr>
            <w:r>
              <w:t xml:space="preserve">500</w:t>
            </w:r>
          </w:p>
        </w:tc>
        <w:tc>
          <w:tcPr/>
          <w:p>
            <w:pPr>
              <w:pStyle w:val="Compact"/>
            </w:pPr>
            <w:r>
              <w:t xml:space="preserve">“Unable to extract text from document”</w:t>
            </w:r>
          </w:p>
        </w:tc>
        <w:tc>
          <w:tcPr/>
          <w:p>
            <w:pPr>
              <w:pStyle w:val="Compact"/>
            </w:pPr>
            <w:r>
              <w:t xml:space="preserve">User can try different file</w:t>
            </w:r>
          </w:p>
        </w:tc>
      </w:tr>
      <w:tr>
        <w:tc>
          <w:tcPr/>
          <w:p>
            <w:pPr>
              <w:pStyle w:val="Compact"/>
            </w:pPr>
            <w:r>
              <w:t xml:space="preserve">Gemini API Error</w:t>
            </w:r>
          </w:p>
        </w:tc>
        <w:tc>
          <w:tcPr/>
          <w:p>
            <w:pPr>
              <w:pStyle w:val="Compact"/>
            </w:pPr>
            <w:r>
              <w:t xml:space="preserve">500/503</w:t>
            </w:r>
          </w:p>
        </w:tc>
        <w:tc>
          <w:tcPr/>
          <w:p>
            <w:pPr>
              <w:pStyle w:val="Compact"/>
            </w:pPr>
            <w:r>
              <w:t xml:space="preserve">503</w:t>
            </w:r>
          </w:p>
        </w:tc>
        <w:tc>
          <w:tcPr/>
          <w:p>
            <w:pPr>
              <w:pStyle w:val="Compact"/>
            </w:pPr>
            <w:r>
              <w:t xml:space="preserve">“AI service temporarily unavailable”</w:t>
            </w:r>
          </w:p>
        </w:tc>
        <w:tc>
          <w:tcPr/>
          <w:p>
            <w:pPr>
              <w:pStyle w:val="Compact"/>
            </w:pPr>
            <w:r>
              <w:t xml:space="preserve">Automatic retry (3× with backoff)</w:t>
            </w:r>
          </w:p>
        </w:tc>
      </w:tr>
      <w:tr>
        <w:tc>
          <w:tcPr/>
          <w:p>
            <w:pPr>
              <w:pStyle w:val="Compact"/>
            </w:pPr>
            <w:r>
              <w:t xml:space="preserve">Timeout</w:t>
            </w:r>
          </w:p>
        </w:tc>
        <w:tc>
          <w:tcPr/>
          <w:p>
            <w:pPr>
              <w:pStyle w:val="Compact"/>
            </w:pPr>
            <w:r>
              <w:t xml:space="preserve">&gt;300s</w:t>
            </w:r>
          </w:p>
        </w:tc>
        <w:tc>
          <w:tcPr/>
          <w:p>
            <w:pPr>
              <w:pStyle w:val="Compact"/>
            </w:pPr>
            <w:r>
              <w:t xml:space="preserve">504</w:t>
            </w:r>
          </w:p>
        </w:tc>
        <w:tc>
          <w:tcPr/>
          <w:p>
            <w:pPr>
              <w:pStyle w:val="Compact"/>
            </w:pPr>
            <w:r>
              <w:t xml:space="preserve">“Request timeout (file too complex)”</w:t>
            </w:r>
          </w:p>
        </w:tc>
        <w:tc>
          <w:tcPr/>
          <w:p>
            <w:pPr>
              <w:pStyle w:val="Compact"/>
            </w:pPr>
            <w:r>
              <w:t xml:space="preserve">User must simplify document</w:t>
            </w:r>
          </w:p>
        </w:tc>
      </w:tr>
    </w:tbl>
    <w:bookmarkEnd w:id="45"/>
    <w:bookmarkStart w:id="46" w:name="capacity-planning"/>
    <w:p>
      <w:pPr>
        <w:pStyle w:val="Heading3"/>
      </w:pPr>
      <w:r>
        <w:t xml:space="preserve">8.4 Capacity Planning</w:t>
      </w:r>
    </w:p>
    <w:p>
      <w:pPr>
        <w:pStyle w:val="FirstParagraph"/>
      </w:pPr>
      <w:r>
        <w:rPr>
          <w:b/>
          <w:bCs/>
        </w:rPr>
        <w:t xml:space="preserve">Current Capacity (Single Instance):</w:t>
      </w:r>
    </w:p>
    <w:p>
      <w:pPr>
        <w:pStyle w:val="Compact"/>
        <w:numPr>
          <w:ilvl w:val="0"/>
          <w:numId w:val="1021"/>
        </w:numPr>
      </w:pPr>
      <w:r>
        <w:rPr>
          <w:b/>
          <w:bCs/>
        </w:rPr>
        <w:t xml:space="preserve">Concurrency:</w:t>
      </w:r>
      <w:r>
        <w:t xml:space="preserve"> </w:t>
      </w:r>
      <w:r>
        <w:t xml:space="preserve">1000 requests/instance</w:t>
      </w:r>
    </w:p>
    <w:p>
      <w:pPr>
        <w:pStyle w:val="Compact"/>
        <w:numPr>
          <w:ilvl w:val="0"/>
          <w:numId w:val="1021"/>
        </w:numPr>
      </w:pPr>
      <w:r>
        <w:rPr>
          <w:b/>
          <w:bCs/>
        </w:rPr>
        <w:t xml:space="preserve">CPU:</w:t>
      </w:r>
      <w:r>
        <w:t xml:space="preserve"> </w:t>
      </w:r>
      <w:r>
        <w:t xml:space="preserve">1 vCPU = ~2,000 req/sec (lightweight operations)</w:t>
      </w:r>
    </w:p>
    <w:p>
      <w:pPr>
        <w:pStyle w:val="Compact"/>
        <w:numPr>
          <w:ilvl w:val="0"/>
          <w:numId w:val="1021"/>
        </w:numPr>
      </w:pPr>
      <w:r>
        <w:rPr>
          <w:b/>
          <w:bCs/>
        </w:rPr>
        <w:t xml:space="preserve">Memory:</w:t>
      </w:r>
      <w:r>
        <w:t xml:space="preserve"> </w:t>
      </w:r>
      <w:r>
        <w:t xml:space="preserve">2GB with 150MB peak = 13× headroom</w:t>
      </w:r>
    </w:p>
    <w:p>
      <w:pPr>
        <w:pStyle w:val="Compact"/>
        <w:numPr>
          <w:ilvl w:val="0"/>
          <w:numId w:val="1021"/>
        </w:numPr>
      </w:pPr>
      <w:r>
        <w:rPr>
          <w:b/>
          <w:bCs/>
        </w:rPr>
        <w:t xml:space="preserve">Throughput:</w:t>
      </w:r>
      <w:r>
        <w:t xml:space="preserve"> </w:t>
      </w:r>
      <w:r>
        <w:t xml:space="preserve">~500 documents/hour per instance (8.2s avg parse time)</w:t>
      </w:r>
    </w:p>
    <w:p>
      <w:pPr>
        <w:pStyle w:val="FirstParagraph"/>
      </w:pPr>
      <w:r>
        <w:rPr>
          <w:b/>
          <w:bCs/>
        </w:rPr>
        <w:t xml:space="preserve">Projected Scaling Needs:</w:t>
      </w:r>
    </w:p>
    <w:tbl>
      <w:tblPr>
        <w:tblStyle w:val="Table"/>
        <w:tblW w:type="pct" w:w="5000"/>
        <w:tblLayout w:type="fixed"/>
        <w:tblLook w:firstRow="1" w:lastRow="0" w:firstColumn="0" w:lastColumn="0" w:noHBand="0" w:noVBand="0" w:val="0020"/>
      </w:tblPr>
      <w:tblGrid>
        <w:gridCol w:w="1340"/>
        <w:gridCol w:w="1827"/>
        <w:gridCol w:w="2193"/>
        <w:gridCol w:w="1705"/>
        <w:gridCol w:w="852"/>
      </w:tblGrid>
      <w:tr>
        <w:trPr>
          <w:tblHeader w:val="on"/>
        </w:trPr>
        <w:tc>
          <w:tcPr/>
          <w:p>
            <w:pPr>
              <w:pStyle w:val="Compact"/>
            </w:pPr>
            <w:r>
              <w:t xml:space="preserve">User Base</w:t>
            </w:r>
          </w:p>
        </w:tc>
        <w:tc>
          <w:tcPr/>
          <w:p>
            <w:pPr>
              <w:pStyle w:val="Compact"/>
            </w:pPr>
            <w:r>
              <w:t xml:space="preserve">Documents/Day</w:t>
            </w:r>
          </w:p>
        </w:tc>
        <w:tc>
          <w:tcPr/>
          <w:p>
            <w:pPr>
              <w:pStyle w:val="Compact"/>
            </w:pPr>
            <w:r>
              <w:t xml:space="preserve">Instances Needed</w:t>
            </w:r>
          </w:p>
        </w:tc>
        <w:tc>
          <w:tcPr/>
          <w:p>
            <w:pPr>
              <w:pStyle w:val="Compact"/>
            </w:pPr>
            <w:r>
              <w:t xml:space="preserve">Monthly Cost</w:t>
            </w:r>
          </w:p>
        </w:tc>
        <w:tc>
          <w:tcPr/>
          <w:p>
            <w:pPr>
              <w:pStyle w:val="Compact"/>
            </w:pPr>
            <w:r>
              <w:t xml:space="preserve">Notes</w:t>
            </w:r>
          </w:p>
        </w:tc>
      </w:tr>
      <w:tr>
        <w:tc>
          <w:tcPr/>
          <w:p>
            <w:pPr>
              <w:pStyle w:val="Compact"/>
            </w:pPr>
            <w:r>
              <w:t xml:space="preserve">100 users</w:t>
            </w:r>
          </w:p>
        </w:tc>
        <w:tc>
          <w:tcPr/>
          <w:p>
            <w:pPr>
              <w:pStyle w:val="Compact"/>
            </w:pPr>
            <w:r>
              <w:t xml:space="preserve">1,000</w:t>
            </w:r>
          </w:p>
        </w:tc>
        <w:tc>
          <w:tcPr/>
          <w:p>
            <w:pPr>
              <w:pStyle w:val="Compact"/>
            </w:pPr>
            <w:r>
              <w:t xml:space="preserve">1 (avg)</w:t>
            </w:r>
          </w:p>
        </w:tc>
        <w:tc>
          <w:tcPr/>
          <w:p>
            <w:pPr>
              <w:pStyle w:val="Compact"/>
            </w:pPr>
            <w:r>
              <w:t xml:space="preserve">$5</w:t>
            </w:r>
          </w:p>
        </w:tc>
        <w:tc>
          <w:tcPr/>
          <w:p>
            <w:pPr>
              <w:pStyle w:val="Compact"/>
            </w:pPr>
            <w:r>
              <w:t xml:space="preserve">Current state</w:t>
            </w:r>
          </w:p>
        </w:tc>
      </w:tr>
      <w:tr>
        <w:tc>
          <w:tcPr/>
          <w:p>
            <w:pPr>
              <w:pStyle w:val="Compact"/>
            </w:pPr>
            <w:r>
              <w:t xml:space="preserve">1,000 users</w:t>
            </w:r>
          </w:p>
        </w:tc>
        <w:tc>
          <w:tcPr/>
          <w:p>
            <w:pPr>
              <w:pStyle w:val="Compact"/>
            </w:pPr>
            <w:r>
              <w:t xml:space="preserve">10,000</w:t>
            </w:r>
          </w:p>
        </w:tc>
        <w:tc>
          <w:tcPr/>
          <w:p>
            <w:pPr>
              <w:pStyle w:val="Compact"/>
            </w:pPr>
            <w:r>
              <w:t xml:space="preserve">2-3 (peak)</w:t>
            </w:r>
          </w:p>
        </w:tc>
        <w:tc>
          <w:tcPr/>
          <w:p>
            <w:pPr>
              <w:pStyle w:val="Compact"/>
            </w:pPr>
            <w:r>
              <w:t xml:space="preserve">$50</w:t>
            </w:r>
          </w:p>
        </w:tc>
        <w:tc>
          <w:tcPr/>
          <w:p>
            <w:pPr>
              <w:pStyle w:val="Compact"/>
            </w:pPr>
            <w:r>
              <w:t xml:space="preserve">Scale-to-zero savings</w:t>
            </w:r>
          </w:p>
        </w:tc>
      </w:tr>
      <w:tr>
        <w:tc>
          <w:tcPr/>
          <w:p>
            <w:pPr>
              <w:pStyle w:val="Compact"/>
            </w:pPr>
            <w:r>
              <w:t xml:space="preserve">10,000 users</w:t>
            </w:r>
          </w:p>
        </w:tc>
        <w:tc>
          <w:tcPr/>
          <w:p>
            <w:pPr>
              <w:pStyle w:val="Compact"/>
            </w:pPr>
            <w:r>
              <w:t xml:space="preserve">100,000</w:t>
            </w:r>
          </w:p>
        </w:tc>
        <w:tc>
          <w:tcPr/>
          <w:p>
            <w:pPr>
              <w:pStyle w:val="Compact"/>
            </w:pPr>
            <w:r>
              <w:t xml:space="preserve">10-20 (peak)</w:t>
            </w:r>
          </w:p>
        </w:tc>
        <w:tc>
          <w:tcPr/>
          <w:p>
            <w:pPr>
              <w:pStyle w:val="Compact"/>
            </w:pPr>
            <w:r>
              <w:t xml:space="preserve">$500</w:t>
            </w:r>
          </w:p>
        </w:tc>
        <w:tc>
          <w:tcPr/>
          <w:p>
            <w:pPr>
              <w:pStyle w:val="Compact"/>
            </w:pPr>
            <w:r>
              <w:t xml:space="preserve">Multi-region recommended</w:t>
            </w:r>
          </w:p>
        </w:tc>
      </w:tr>
      <w:tr>
        <w:tc>
          <w:tcPr/>
          <w:p>
            <w:pPr>
              <w:pStyle w:val="Compact"/>
            </w:pPr>
            <w:r>
              <w:t xml:space="preserve">100,000 users</w:t>
            </w:r>
          </w:p>
        </w:tc>
        <w:tc>
          <w:tcPr/>
          <w:p>
            <w:pPr>
              <w:pStyle w:val="Compact"/>
            </w:pPr>
            <w:r>
              <w:t xml:space="preserve">1,000,000</w:t>
            </w:r>
          </w:p>
        </w:tc>
        <w:tc>
          <w:tcPr/>
          <w:p>
            <w:pPr>
              <w:pStyle w:val="Compact"/>
            </w:pPr>
            <w:r>
              <w:t xml:space="preserve">100 (max limit)</w:t>
            </w:r>
          </w:p>
        </w:tc>
        <w:tc>
          <w:tcPr/>
          <w:p>
            <w:pPr>
              <w:pStyle w:val="Compact"/>
            </w:pPr>
            <w:r>
              <w:t xml:space="preserve">$5,000</w:t>
            </w:r>
          </w:p>
        </w:tc>
        <w:tc>
          <w:tcPr/>
          <w:p>
            <w:pPr>
              <w:pStyle w:val="Compact"/>
            </w:pPr>
            <w:r>
              <w:t xml:space="preserve">Enterprise tier</w:t>
            </w:r>
          </w:p>
        </w:tc>
      </w:tr>
    </w:tbl>
    <w:p>
      <w:pPr>
        <w:pStyle w:val="BodyText"/>
      </w:pPr>
      <w:r>
        <w:rPr>
          <w:b/>
          <w:bCs/>
        </w:rPr>
        <w:t xml:space="preserve">Bottleneck Analysis:</w:t>
      </w:r>
    </w:p>
    <w:p>
      <w:pPr>
        <w:pStyle w:val="Compact"/>
        <w:numPr>
          <w:ilvl w:val="0"/>
          <w:numId w:val="1022"/>
        </w:numPr>
      </w:pPr>
      <w:r>
        <w:rPr>
          <w:b/>
          <w:bCs/>
        </w:rPr>
        <w:t xml:space="preserve">Gemini API Rate Limits:</w:t>
      </w:r>
    </w:p>
    <w:p>
      <w:pPr>
        <w:pStyle w:val="Compact"/>
        <w:numPr>
          <w:ilvl w:val="1"/>
          <w:numId w:val="1023"/>
        </w:numPr>
      </w:pPr>
      <w:r>
        <w:t xml:space="preserve">Current: 60 requests/minute per API key (free tier)</w:t>
      </w:r>
    </w:p>
    <w:p>
      <w:pPr>
        <w:pStyle w:val="Compact"/>
        <w:numPr>
          <w:ilvl w:val="1"/>
          <w:numId w:val="1023"/>
        </w:numPr>
      </w:pPr>
      <w:r>
        <w:t xml:space="preserve">Solution: Upgrade to paid tier (1,500 req/min) or implement queuing</w:t>
      </w:r>
    </w:p>
    <w:p>
      <w:pPr>
        <w:pStyle w:val="Compact"/>
        <w:numPr>
          <w:ilvl w:val="0"/>
          <w:numId w:val="1022"/>
        </w:numPr>
      </w:pPr>
      <w:r>
        <w:rPr>
          <w:b/>
          <w:bCs/>
        </w:rPr>
        <w:t xml:space="preserve">Cold Start Latency:</w:t>
      </w:r>
    </w:p>
    <w:p>
      <w:pPr>
        <w:pStyle w:val="Compact"/>
        <w:numPr>
          <w:ilvl w:val="1"/>
          <w:numId w:val="1024"/>
        </w:numPr>
      </w:pPr>
      <w:r>
        <w:t xml:space="preserve">Current: ~8 seconds for first request after idle period</w:t>
      </w:r>
    </w:p>
    <w:p>
      <w:pPr>
        <w:pStyle w:val="Compact"/>
        <w:numPr>
          <w:ilvl w:val="1"/>
          <w:numId w:val="1024"/>
        </w:numPr>
      </w:pPr>
      <w:r>
        <w:t xml:space="preserve">Solution: Min instances = 1 (eliminates cold starts, costs $15/month baseline)</w:t>
      </w:r>
    </w:p>
    <w:p>
      <w:pPr>
        <w:pStyle w:val="Compact"/>
        <w:numPr>
          <w:ilvl w:val="0"/>
          <w:numId w:val="1022"/>
        </w:numPr>
      </w:pPr>
      <w:r>
        <w:rPr>
          <w:b/>
          <w:bCs/>
        </w:rPr>
        <w:t xml:space="preserve">Memory Constraints:</w:t>
      </w:r>
    </w:p>
    <w:p>
      <w:pPr>
        <w:pStyle w:val="Compact"/>
        <w:numPr>
          <w:ilvl w:val="1"/>
          <w:numId w:val="1025"/>
        </w:numPr>
      </w:pPr>
      <w:r>
        <w:t xml:space="preserve">Current: 150MB peak (7.5% of 2GB allocation)</w:t>
      </w:r>
    </w:p>
    <w:p>
      <w:pPr>
        <w:pStyle w:val="Compact"/>
        <w:numPr>
          <w:ilvl w:val="1"/>
          <w:numId w:val="1025"/>
        </w:numPr>
      </w:pPr>
      <w:r>
        <w:t xml:space="preserve">Headroom: Can handle 13× larger documents before OOM risk</w:t>
      </w:r>
    </w:p>
    <w:p>
      <w:r>
        <w:pict>
          <v:rect style="width:0;height:1.5pt" o:hralign="center" o:hrstd="t" o:hr="t"/>
        </w:pict>
      </w:r>
    </w:p>
    <w:bookmarkEnd w:id="46"/>
    <w:bookmarkEnd w:id="47"/>
    <w:bookmarkStart w:id="48" w:name="section-8-summary"/>
    <w:p>
      <w:pPr>
        <w:pStyle w:val="Heading2"/>
      </w:pPr>
      <w:r>
        <w:t xml:space="preserve">Section 8 Summary</w:t>
      </w:r>
    </w:p>
    <w:p>
      <w:pPr>
        <w:pStyle w:val="FirstParagraph"/>
      </w:pPr>
      <w:r>
        <w:rPr>
          <w:b/>
          <w:bCs/>
        </w:rPr>
        <w:t xml:space="preserve">Key Takeaways:</w:t>
      </w:r>
    </w:p>
    <w:p>
      <w:pPr>
        <w:pStyle w:val="Compact"/>
        <w:numPr>
          <w:ilvl w:val="0"/>
          <w:numId w:val="1026"/>
        </w:numPr>
      </w:pPr>
      <w:r>
        <w:t xml:space="preserve">✅</w:t>
      </w:r>
      <w:r>
        <w:t xml:space="preserve"> </w:t>
      </w:r>
      <w:r>
        <w:rPr>
          <w:b/>
          <w:bCs/>
        </w:rPr>
        <w:t xml:space="preserve">Modern Architecture:</w:t>
      </w:r>
      <w:r>
        <w:t xml:space="preserve"> </w:t>
      </w:r>
      <w:r>
        <w:t xml:space="preserve">Three-tier (client/app/AI), stateless, cloud-native</w:t>
      </w:r>
    </w:p>
    <w:p>
      <w:pPr>
        <w:pStyle w:val="Compact"/>
        <w:numPr>
          <w:ilvl w:val="0"/>
          <w:numId w:val="1026"/>
        </w:numPr>
      </w:pPr>
      <w:r>
        <w:t xml:space="preserve">✅</w:t>
      </w:r>
      <w:r>
        <w:t xml:space="preserve"> </w:t>
      </w:r>
      <w:r>
        <w:rPr>
          <w:b/>
          <w:bCs/>
        </w:rPr>
        <w:t xml:space="preserve">Technology Stack:</w:t>
      </w:r>
      <w:r>
        <w:t xml:space="preserve"> </w:t>
      </w:r>
      <w:r>
        <w:t xml:space="preserve">Node.js 22 LTS, React 19, Express 4.21, Gemini 2.0 Flash</w:t>
      </w:r>
    </w:p>
    <w:p>
      <w:pPr>
        <w:pStyle w:val="Compact"/>
        <w:numPr>
          <w:ilvl w:val="0"/>
          <w:numId w:val="1026"/>
        </w:numPr>
      </w:pPr>
      <w:r>
        <w:t xml:space="preserve">✅</w:t>
      </w:r>
      <w:r>
        <w:t xml:space="preserve"> </w:t>
      </w:r>
      <w:r>
        <w:rPr>
          <w:b/>
          <w:bCs/>
        </w:rPr>
        <w:t xml:space="preserve">Deployment:</w:t>
      </w:r>
      <w:r>
        <w:t xml:space="preserve"> </w:t>
      </w:r>
      <w:r>
        <w:t xml:space="preserve">Google Cloud Run (serverless), Docker containerization, 54s builds</w:t>
      </w:r>
    </w:p>
    <w:p>
      <w:pPr>
        <w:pStyle w:val="Compact"/>
        <w:numPr>
          <w:ilvl w:val="0"/>
          <w:numId w:val="1026"/>
        </w:numPr>
      </w:pPr>
      <w:r>
        <w:t xml:space="preserve">✅</w:t>
      </w:r>
      <w:r>
        <w:t xml:space="preserve"> </w:t>
      </w:r>
      <w:r>
        <w:rPr>
          <w:b/>
          <w:bCs/>
        </w:rPr>
        <w:t xml:space="preserve">Security:</w:t>
      </w:r>
      <w:r>
        <w:t xml:space="preserve"> </w:t>
      </w:r>
      <w:r>
        <w:t xml:space="preserve">Defense-in-depth (7 layers), TLS enforcement, rate limiting</w:t>
      </w:r>
    </w:p>
    <w:p>
      <w:pPr>
        <w:pStyle w:val="Compact"/>
        <w:numPr>
          <w:ilvl w:val="0"/>
          <w:numId w:val="1026"/>
        </w:numPr>
      </w:pPr>
      <w:r>
        <w:t xml:space="preserve">✅</w:t>
      </w:r>
      <w:r>
        <w:t xml:space="preserve"> </w:t>
      </w:r>
      <w:r>
        <w:rPr>
          <w:b/>
          <w:bCs/>
        </w:rPr>
        <w:t xml:space="preserve">Performance:</w:t>
      </w:r>
      <w:r>
        <w:t xml:space="preserve"> </w:t>
      </w:r>
      <w:r>
        <w:t xml:space="preserve">p90 chat latency 1.09s (&lt;3s target), 95.8% parse success rate</w:t>
      </w:r>
    </w:p>
    <w:p>
      <w:pPr>
        <w:pStyle w:val="Compact"/>
        <w:numPr>
          <w:ilvl w:val="0"/>
          <w:numId w:val="1026"/>
        </w:numPr>
      </w:pPr>
      <w:r>
        <w:t xml:space="preserve">✅</w:t>
      </w:r>
      <w:r>
        <w:t xml:space="preserve"> </w:t>
      </w:r>
      <w:r>
        <w:rPr>
          <w:b/>
          <w:bCs/>
        </w:rPr>
        <w:t xml:space="preserve">Observability:</w:t>
      </w:r>
      <w:r>
        <w:t xml:space="preserve"> </w:t>
      </w:r>
      <w:r>
        <w:t xml:space="preserve">Winston structured logging, Cloud Logging integration, 30-day retention</w:t>
      </w:r>
    </w:p>
    <w:p>
      <w:pPr>
        <w:pStyle w:val="Compact"/>
        <w:numPr>
          <w:ilvl w:val="0"/>
          <w:numId w:val="1026"/>
        </w:numPr>
      </w:pPr>
      <w:r>
        <w:t xml:space="preserve">✅</w:t>
      </w:r>
      <w:r>
        <w:t xml:space="preserve"> </w:t>
      </w:r>
      <w:r>
        <w:rPr>
          <w:b/>
          <w:bCs/>
        </w:rPr>
        <w:t xml:space="preserve">Privacy:</w:t>
      </w:r>
      <w:r>
        <w:t xml:space="preserve"> </w:t>
      </w:r>
      <w:r>
        <w:t xml:space="preserve">Zero persistence, GDPR compliant by design, ephemeral processing</w:t>
      </w:r>
    </w:p>
    <w:p>
      <w:pPr>
        <w:pStyle w:val="Compact"/>
        <w:numPr>
          <w:ilvl w:val="0"/>
          <w:numId w:val="1026"/>
        </w:numPr>
      </w:pPr>
      <w:r>
        <w:t xml:space="preserve">✅</w:t>
      </w:r>
      <w:r>
        <w:t xml:space="preserve"> </w:t>
      </w:r>
      <w:r>
        <w:rPr>
          <w:b/>
          <w:bCs/>
        </w:rPr>
        <w:t xml:space="preserve">Scalability:</w:t>
      </w:r>
      <w:r>
        <w:t xml:space="preserve"> </w:t>
      </w:r>
      <w:r>
        <w:t xml:space="preserve">Horizontal scaling (0-100 instances), 1000 req/instance concurrency</w:t>
      </w:r>
    </w:p>
    <w:p>
      <w:pPr>
        <w:pStyle w:val="FirstParagraph"/>
      </w:pPr>
      <w:r>
        <w:rPr>
          <w:b/>
          <w:bCs/>
        </w:rPr>
        <w:t xml:space="preserve">Architectural Strengths:</w:t>
      </w:r>
    </w:p>
    <w:p>
      <w:pPr>
        <w:pStyle w:val="Compact"/>
        <w:numPr>
          <w:ilvl w:val="0"/>
          <w:numId w:val="1027"/>
        </w:numPr>
      </w:pPr>
      <w:r>
        <w:rPr>
          <w:b/>
          <w:bCs/>
        </w:rPr>
        <w:t xml:space="preserve">Simplicity:</w:t>
      </w:r>
      <w:r>
        <w:t xml:space="preserve"> </w:t>
      </w:r>
      <w:r>
        <w:t xml:space="preserve">No database, no auth, no complex state management</w:t>
      </w:r>
    </w:p>
    <w:p>
      <w:pPr>
        <w:pStyle w:val="Compact"/>
        <w:numPr>
          <w:ilvl w:val="0"/>
          <w:numId w:val="1027"/>
        </w:numPr>
      </w:pPr>
      <w:r>
        <w:rPr>
          <w:b/>
          <w:bCs/>
        </w:rPr>
        <w:t xml:space="preserve">Cost Efficiency:</w:t>
      </w:r>
      <w:r>
        <w:t xml:space="preserve"> </w:t>
      </w:r>
      <w:r>
        <w:t xml:space="preserve">Scale-to-zero when idle, pay only for compute time</w:t>
      </w:r>
    </w:p>
    <w:p>
      <w:pPr>
        <w:pStyle w:val="Compact"/>
        <w:numPr>
          <w:ilvl w:val="0"/>
          <w:numId w:val="1027"/>
        </w:numPr>
      </w:pPr>
      <w:r>
        <w:rPr>
          <w:b/>
          <w:bCs/>
        </w:rPr>
        <w:t xml:space="preserve">Developer Experience:</w:t>
      </w:r>
      <w:r>
        <w:t xml:space="preserve"> </w:t>
      </w:r>
      <w:r>
        <w:t xml:space="preserve">Standard Node.js/React stack, easy local development</w:t>
      </w:r>
    </w:p>
    <w:p>
      <w:pPr>
        <w:pStyle w:val="Compact"/>
        <w:numPr>
          <w:ilvl w:val="0"/>
          <w:numId w:val="1027"/>
        </w:numPr>
      </w:pPr>
      <w:r>
        <w:rPr>
          <w:b/>
          <w:bCs/>
        </w:rPr>
        <w:t xml:space="preserve">Compliance:</w:t>
      </w:r>
      <w:r>
        <w:t xml:space="preserve"> </w:t>
      </w:r>
      <w:r>
        <w:t xml:space="preserve">Privacy by design eliminates most GDPR/CCPA concerns</w:t>
      </w:r>
    </w:p>
    <w:p>
      <w:pPr>
        <w:pStyle w:val="FirstParagraph"/>
      </w:pPr>
      <w:r>
        <w:rPr>
          <w:b/>
          <w:bCs/>
        </w:rPr>
        <w:t xml:space="preserve">Future Enhancements:</w:t>
      </w:r>
    </w:p>
    <w:p>
      <w:pPr>
        <w:pStyle w:val="Compact"/>
        <w:numPr>
          <w:ilvl w:val="0"/>
          <w:numId w:val="1028"/>
        </w:numPr>
      </w:pPr>
      <w:r>
        <w:t xml:space="preserve">Multi-region deployment (HA/DR)</w:t>
      </w:r>
    </w:p>
    <w:p>
      <w:pPr>
        <w:pStyle w:val="Compact"/>
        <w:numPr>
          <w:ilvl w:val="0"/>
          <w:numId w:val="1028"/>
        </w:numPr>
      </w:pPr>
      <w:r>
        <w:t xml:space="preserve">Terraform IaC (reproducible infrastructure)</w:t>
      </w:r>
    </w:p>
    <w:p>
      <w:pPr>
        <w:pStyle w:val="Compact"/>
        <w:numPr>
          <w:ilvl w:val="0"/>
          <w:numId w:val="1028"/>
        </w:numPr>
      </w:pPr>
      <w:r>
        <w:t xml:space="preserve">GitHub Actions CI/CD (automated deployments)</w:t>
      </w:r>
    </w:p>
    <w:p>
      <w:pPr>
        <w:pStyle w:val="Compact"/>
        <w:numPr>
          <w:ilvl w:val="0"/>
          <w:numId w:val="1028"/>
        </w:numPr>
      </w:pPr>
      <w:r>
        <w:t xml:space="preserve">Cloud Monitoring custom metrics (advanced observability)</w:t>
      </w:r>
    </w:p>
    <w:p>
      <w:pPr>
        <w:pStyle w:val="Compact"/>
        <w:numPr>
          <w:ilvl w:val="0"/>
          <w:numId w:val="1028"/>
        </w:numPr>
      </w:pPr>
      <w:r>
        <w:t xml:space="preserve">Min instances = 1 (eliminate cold starts for $15/month)</w:t>
      </w:r>
    </w:p>
    <w:p>
      <w:r>
        <w:pict>
          <v:rect style="width:0;height:1.5pt" o:hralign="center" o:hrstd="t" o:hr="t"/>
        </w:pict>
      </w:r>
    </w:p>
    <w:p>
      <w:pPr>
        <w:pStyle w:val="FirstParagraph"/>
      </w:pPr>
      <w:r>
        <w:rPr>
          <w:b/>
          <w:bCs/>
        </w:rPr>
        <w:t xml:space="preserve">[END OF CHUNK 02 - CONTINUE WITH CHUNK 03: SECURITY, PRIVACY &amp; COMPLIANCE]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2026-01-02T22:12:22Z</dcterms:created>
  <dcterms:modified xsi:type="dcterms:W3CDTF">2026-01-02T22:12:22Z</dcterms:modified>
</cp:coreProperties>
</file>

<file path=docProps/custom.xml><?xml version="1.0" encoding="utf-8"?>
<Properties xmlns="http://schemas.openxmlformats.org/officeDocument/2006/custom-properties" xmlns:vt="http://schemas.openxmlformats.org/officeDocument/2006/docPropsVTypes"/>
</file>