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54b2daf0cc69c6e3a722723955d61973f5e15f3"/>
    <w:p>
      <w:pPr>
        <w:pStyle w:val="Heading1"/>
      </w:pPr>
      <w:r>
        <w:t xml:space="preserve">PMOMax PID Architect - Master Documentation</w:t>
      </w:r>
    </w:p>
    <w:bookmarkStart w:id="20" w:name="X46d67dd06960d4da39ee826e5ff0d186cd66fb6"/>
    <w:p>
      <w:pPr>
        <w:pStyle w:val="Heading2"/>
      </w:pPr>
      <w:r>
        <w:t xml:space="preserve">Chunk 06: Test Methodology &amp; Comprehensive Results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Google Cloud Marketplace Ready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Gemini 2.0 Flash</w:t>
      </w:r>
    </w:p>
    <w:p>
      <w:r>
        <w:pict>
          <v:rect style="width:0;height:1.5pt" o:hralign="center" o:hrstd="t" o:hr="t"/>
        </w:pict>
      </w:r>
    </w:p>
    <w:bookmarkEnd w:id="20"/>
    <w:bookmarkStart w:id="30" w:name="section-19-testing-strategy-methodology"/>
    <w:p>
      <w:pPr>
        <w:pStyle w:val="Heading2"/>
      </w:pPr>
      <w:r>
        <w:t xml:space="preserve">Section 19: Testing Strategy &amp; Methodology</w:t>
      </w:r>
    </w:p>
    <w:bookmarkStart w:id="22" w:name="testing-philosophy"/>
    <w:p>
      <w:pPr>
        <w:pStyle w:val="Heading3"/>
      </w:pPr>
      <w:r>
        <w:t xml:space="preserve">19.1 Testing Philosophy</w:t>
      </w:r>
    </w:p>
    <w:bookmarkStart w:id="21" w:name="comprehensive-coverage"/>
    <w:p>
      <w:pPr>
        <w:pStyle w:val="Heading4"/>
      </w:pPr>
      <w:r>
        <w:t xml:space="preserve">Comprehensive Coverage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all system functionalities across diverse scenarios</w:t>
      </w:r>
    </w:p>
    <w:p>
      <w:pPr>
        <w:pStyle w:val="BodyText"/>
      </w:pPr>
      <w:r>
        <w:rPr>
          <w:b/>
          <w:bCs/>
        </w:rPr>
        <w:t xml:space="preserve">Testing Pyramid: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Unit Tests (40%)</w:t>
      </w:r>
      <w:r>
        <w:t xml:space="preserve"> </w:t>
      </w:r>
      <w:r>
        <w:t xml:space="preserve">- Component-level validation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Integration Tests (35%)</w:t>
      </w:r>
      <w:r>
        <w:t xml:space="preserve"> </w:t>
      </w:r>
      <w:r>
        <w:t xml:space="preserve">- Cross-module interactions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End-to-End Tests (15%)</w:t>
      </w:r>
      <w:r>
        <w:t xml:space="preserve"> </w:t>
      </w:r>
      <w:r>
        <w:t xml:space="preserve">- Full user workflows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Performance Tests (10%)</w:t>
      </w:r>
      <w:r>
        <w:t xml:space="preserve"> </w:t>
      </w:r>
      <w:r>
        <w:t xml:space="preserve">- Scalability and SLA validation</w:t>
      </w:r>
    </w:p>
    <w:p>
      <w:pPr>
        <w:pStyle w:val="BodyText"/>
      </w:pPr>
      <w:r>
        <w:rPr>
          <w:b/>
          <w:bCs/>
        </w:rPr>
        <w:t xml:space="preserve">Quality Gates:</w:t>
      </w:r>
      <w:r>
        <w:t xml:space="preserve"> </w:t>
      </w:r>
      <w:r>
        <w:t xml:space="preserve">- Code Coverage: Minimum 85% for production code</w:t>
      </w:r>
      <w:r>
        <w:t xml:space="preserve"> </w:t>
      </w:r>
      <w:r>
        <w:t xml:space="preserve">- Test Pass Rate: 100% required for deployment</w:t>
      </w:r>
      <w:r>
        <w:t xml:space="preserve"> </w:t>
      </w:r>
      <w:r>
        <w:t xml:space="preserve">- Performance Regression: &lt;5% degradation tolerance</w:t>
      </w:r>
      <w:r>
        <w:t xml:space="preserve"> </w:t>
      </w:r>
      <w:r>
        <w:t xml:space="preserve">- Security Scan: Zero Critical/High vulnerabilities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est-environment-configuration"/>
    <w:p>
      <w:pPr>
        <w:pStyle w:val="Heading3"/>
      </w:pPr>
      <w:r>
        <w:t xml:space="preserve">19.2 Test Environment Configuration</w:t>
      </w:r>
    </w:p>
    <w:bookmarkStart w:id="23" w:name="infrastructure-setup"/>
    <w:p>
      <w:pPr>
        <w:pStyle w:val="Heading4"/>
      </w:pPr>
      <w:r>
        <w:t xml:space="preserve">Infrastructure Setup</w:t>
      </w:r>
    </w:p>
    <w:p>
      <w:pPr>
        <w:pStyle w:val="FirstParagraph"/>
      </w:pPr>
      <w:r>
        <w:rPr>
          <w:b/>
          <w:bCs/>
        </w:rPr>
        <w:t xml:space="preserve">Cloud Run Configuration:</w:t>
      </w:r>
    </w:p>
    <w:p>
      <w:pPr>
        <w:pStyle w:val="SourceCode"/>
      </w:pP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pmomax-final-fix</w:t>
      </w:r>
      <w:r>
        <w:br/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us-central1</w:t>
      </w:r>
      <w:r>
        <w:br/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vCPU (4GB memory)</w:t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80 requests</w:t>
      </w:r>
      <w:r>
        <w:br/>
      </w:r>
      <w:r>
        <w:rPr>
          <w:rStyle w:val="FunctionTok"/>
        </w:rPr>
        <w:t xml:space="preserve">Max 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Min 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(auto-scale)</w:t>
      </w:r>
    </w:p>
    <w:p>
      <w:pPr>
        <w:pStyle w:val="FirstParagraph"/>
      </w:pPr>
      <w:r>
        <w:rPr>
          <w:b/>
          <w:bCs/>
        </w:rPr>
        <w:t xml:space="preserve">AI Model Configuration: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Gemini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Flash</w:t>
      </w:r>
      <w:r>
        <w:rPr>
          <w:rStyle w:val="NormalTok"/>
        </w:rPr>
        <w:t xml:space="preserve"> (gemini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flash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exp)</w:t>
      </w:r>
      <w:r>
        <w:br/>
      </w:r>
      <w:r>
        <w:rPr>
          <w:rStyle w:val="NormalTok"/>
        </w:rPr>
        <w:t xml:space="preserve">Context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048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 tokens</w:t>
      </w:r>
      <w:r>
        <w:br/>
      </w:r>
      <w:r>
        <w:rPr>
          <w:rStyle w:val="Normal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(deterministic responses)</w:t>
      </w:r>
      <w:r>
        <w:br/>
      </w:r>
      <w:r>
        <w:rPr>
          <w:rStyle w:val="NormalTok"/>
        </w:rPr>
        <w:t xml:space="preserve">Safety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BLOCK_ONLY_HIGH</w:t>
      </w:r>
      <w:r>
        <w:br/>
      </w:r>
      <w:r>
        <w:rPr>
          <w:rStyle w:val="NormalTok"/>
        </w:rPr>
        <w:t xml:space="preserve">Rate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minute per IP</w:t>
      </w:r>
      <w:r>
        <w:br/>
      </w:r>
      <w:r>
        <w:rPr>
          <w:rStyle w:val="NormalTok"/>
        </w:rPr>
        <w:t xml:space="preserve">Tokenization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word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chars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token)</w:t>
      </w:r>
    </w:p>
    <w:p>
      <w:pPr>
        <w:pStyle w:val="FirstParagraph"/>
      </w:pPr>
      <w:r>
        <w:rPr>
          <w:b/>
          <w:bCs/>
        </w:rPr>
        <w:t xml:space="preserve">Test Data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RoadRunner Full Test Suite (48 documents)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Formats:</w:t>
      </w:r>
      <w:r>
        <w:t xml:space="preserve"> </w:t>
      </w:r>
      <w:r>
        <w:t xml:space="preserve">CSV, DOCX, MD, PDF, TXT, XLSX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Sizes:</w:t>
      </w:r>
      <w:r>
        <w:t xml:space="preserve"> </w:t>
      </w:r>
      <w:r>
        <w:t xml:space="preserve">0.5 pages (138 words) to 50 pages (42,593 words)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Corpus:</w:t>
      </w:r>
      <w:r>
        <w:t xml:space="preserve"> </w:t>
      </w:r>
      <w:r>
        <w:t xml:space="preserve">669 pages, 160,080 words, 120,066 tokens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est-execution-methodology"/>
    <w:p>
      <w:pPr>
        <w:pStyle w:val="Heading3"/>
      </w:pPr>
      <w:r>
        <w:t xml:space="preserve">19.3 Test Execution Methodology</w:t>
      </w:r>
    </w:p>
    <w:bookmarkStart w:id="25" w:name="phase-1-document-parsing-tests"/>
    <w:p>
      <w:pPr>
        <w:pStyle w:val="Heading4"/>
      </w:pPr>
      <w:r>
        <w:t xml:space="preserve">Phase 1: Document Parsing Tests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parsing accuracy and performance across all file formats</w:t>
      </w:r>
    </w:p>
    <w:p>
      <w:pPr>
        <w:pStyle w:val="BodyText"/>
      </w:pPr>
      <w:r>
        <w:rPr>
          <w:b/>
          <w:bCs/>
        </w:rPr>
        <w:t xml:space="preserve">Test Matrix:</w:t>
      </w:r>
      <w:r>
        <w:t xml:space="preserve"> </w:t>
      </w:r>
      <w:r>
        <w:t xml:space="preserve">| Variable | Values |</w:t>
      </w:r>
      <w:r>
        <w:t xml:space="preserve"> </w:t>
      </w:r>
      <w:r>
        <w:t xml:space="preserve">|———-|——–|</w:t>
      </w:r>
      <w:r>
        <w:t xml:space="preserve"> </w:t>
      </w:r>
      <w:r>
        <w:t xml:space="preserve">| File Formats | 6 (CSV, DOCX, MD, PDF, TXT, XLSX) |</w:t>
      </w:r>
      <w:r>
        <w:t xml:space="preserve"> </w:t>
      </w:r>
      <w:r>
        <w:t xml:space="preserve">| Document Sizes | 7 (0.5p, 1p, 2p, 3p, 5p, 20p, 30p, 50p) |</w:t>
      </w:r>
      <w:r>
        <w:t xml:space="preserve"> </w:t>
      </w:r>
      <w:r>
        <w:t xml:space="preserve">| Complexity | 3 (Simple, Structured, Complex) |</w:t>
      </w:r>
      <w:r>
        <w:t xml:space="preserve"> </w:t>
      </w:r>
      <w:r>
        <w:t xml:space="preserve">| Total Combinations | 48 documents |</w:t>
      </w:r>
    </w:p>
    <w:p>
      <w:pPr>
        <w:pStyle w:val="BodyText"/>
      </w:pPr>
      <w:r>
        <w:rPr>
          <w:b/>
          <w:bCs/>
        </w:rPr>
        <w:t xml:space="preserve">Execution Protocol:</w:t>
      </w:r>
      <w:r>
        <w:t xml:space="preserve"> </w:t>
      </w:r>
      <w:r>
        <w:t xml:space="preserve">1. Cold start test (first request, no cache)</w:t>
      </w:r>
      <w:r>
        <w:t xml:space="preserve"> </w:t>
      </w:r>
      <w:r>
        <w:t xml:space="preserve">2. Warm start test (cached infrastructure)</w:t>
      </w:r>
      <w:r>
        <w:t xml:space="preserve"> </w:t>
      </w:r>
      <w:r>
        <w:t xml:space="preserve">3. Concurrent load test (5 simultaneous requests)</w:t>
      </w:r>
      <w:r>
        <w:t xml:space="preserve"> </w:t>
      </w:r>
      <w:r>
        <w:t xml:space="preserve">4. Memory profiling (heap snapshots at intervals)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Parse Success Rate: &gt;98%</w:t>
      </w:r>
      <w:r>
        <w:t xml:space="preserve"> </w:t>
      </w:r>
      <w:r>
        <w:t xml:space="preserve">- ✅ Parse Speed: &gt;20 pages/second (average)</w:t>
      </w:r>
      <w:r>
        <w:t xml:space="preserve"> </w:t>
      </w:r>
      <w:r>
        <w:t xml:space="preserve">- ✅ Memory Usage: &lt;200MB peak</w:t>
      </w:r>
      <w:r>
        <w:t xml:space="preserve"> </w:t>
      </w:r>
      <w:r>
        <w:t xml:space="preserve">- ✅ Error Rate: &lt;2% structural failures</w:t>
      </w:r>
    </w:p>
    <w:p>
      <w:r>
        <w:pict>
          <v:rect style="width:0;height:1.5pt" o:hralign="center" o:hrstd="t" o:hr="t"/>
        </w:pict>
      </w:r>
    </w:p>
    <w:bookmarkEnd w:id="25"/>
    <w:bookmarkStart w:id="26" w:name="phase-2-ai-assistant-tests"/>
    <w:p>
      <w:pPr>
        <w:pStyle w:val="Heading4"/>
      </w:pPr>
      <w:r>
        <w:t xml:space="preserve">Phase 2: AI Assistant Tests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chat response latency, accuracy, and streaming performance</w:t>
      </w:r>
    </w:p>
    <w:p>
      <w:pPr>
        <w:pStyle w:val="BodyText"/>
      </w:pPr>
      <w:r>
        <w:rPr>
          <w:b/>
          <w:bCs/>
        </w:rPr>
        <w:t xml:space="preserve">Test Queries (Representative Sample):</w:t>
      </w:r>
      <w:r>
        <w:t xml:space="preserve"> </w:t>
      </w:r>
      <w:r>
        <w:t xml:space="preserve">1.</w:t>
      </w:r>
      <w:r>
        <w:t xml:space="preserve"> </w:t>
      </w:r>
      <w:r>
        <w:t xml:space="preserve">“Summarize the project goals and key milestones”</w:t>
      </w:r>
      <w:r>
        <w:t xml:space="preserve"> </w:t>
      </w:r>
      <w:r>
        <w:t xml:space="preserve">(8 words)</w:t>
      </w:r>
      <w:r>
        <w:t xml:space="preserve"> </w:t>
      </w:r>
      <w:r>
        <w:t xml:space="preserve">2.</w:t>
      </w:r>
      <w:r>
        <w:t xml:space="preserve"> </w:t>
      </w:r>
      <w:r>
        <w:t xml:space="preserve">“What are the main risks identified in this project”</w:t>
      </w:r>
      <w:r>
        <w:t xml:space="preserve"> </w:t>
      </w:r>
      <w:r>
        <w:t xml:space="preserve">(9 words)</w:t>
      </w:r>
      <w:r>
        <w:t xml:space="preserve"> </w:t>
      </w:r>
      <w:r>
        <w:t xml:space="preserve">3.</w:t>
      </w:r>
      <w:r>
        <w:t xml:space="preserve"> </w:t>
      </w:r>
      <w:r>
        <w:t xml:space="preserve">“Extract all stakeholder names and their roles”</w:t>
      </w:r>
      <w:r>
        <w:t xml:space="preserve"> </w:t>
      </w:r>
      <w:r>
        <w:t xml:space="preserve">(7 words)</w:t>
      </w:r>
      <w:r>
        <w:t xml:space="preserve"> </w:t>
      </w:r>
      <w:r>
        <w:t xml:space="preserve">4.</w:t>
      </w:r>
      <w:r>
        <w:t xml:space="preserve"> </w:t>
      </w:r>
      <w:r>
        <w:t xml:space="preserve">“What is the project budget and timeline?”</w:t>
      </w:r>
      <w:r>
        <w:t xml:space="preserve"> </w:t>
      </w:r>
      <w:r>
        <w:t xml:space="preserve">(7 words)</w:t>
      </w:r>
      <w:r>
        <w:t xml:space="preserve"> </w:t>
      </w:r>
      <w:r>
        <w:t xml:space="preserve">5.</w:t>
      </w:r>
      <w:r>
        <w:t xml:space="preserve"> </w:t>
      </w:r>
      <w:r>
        <w:t xml:space="preserve">“Identify any dependencies or constraints mentioned”</w:t>
      </w:r>
      <w:r>
        <w:t xml:space="preserve"> </w:t>
      </w:r>
      <w:r>
        <w:t xml:space="preserve">(6 words)</w:t>
      </w:r>
    </w:p>
    <w:p>
      <w:pPr>
        <w:pStyle w:val="BodyText"/>
      </w:pPr>
      <w:r>
        <w:rPr>
          <w:b/>
          <w:bCs/>
        </w:rPr>
        <w:t xml:space="preserve">Metrics Captured: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Latency:</w:t>
      </w:r>
      <w:r>
        <w:t xml:space="preserve"> </w:t>
      </w:r>
      <w:r>
        <w:t xml:space="preserve">Min, p50, p90, Max response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Throughput:</w:t>
      </w:r>
      <w:r>
        <w:t xml:space="preserve"> </w:t>
      </w:r>
      <w:r>
        <w:t xml:space="preserve">Queries per second sustained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Streaming:</w:t>
      </w:r>
      <w:r>
        <w:t xml:space="preserve"> </w:t>
      </w:r>
      <w:r>
        <w:t xml:space="preserve">SSE chunk delivery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Hit Rate:</w:t>
      </w:r>
      <w:r>
        <w:t xml:space="preserve"> </w:t>
      </w:r>
      <w:r>
        <w:t xml:space="preserve">Percentage of cached responses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p90 Latency: &lt;3 seconds (SLA requirement)</w:t>
      </w:r>
      <w:r>
        <w:t xml:space="preserve"> </w:t>
      </w:r>
      <w:r>
        <w:t xml:space="preserve">- ✅ p50 Latency: &lt;1 second (user experience)</w:t>
      </w:r>
      <w:r>
        <w:t xml:space="preserve"> </w:t>
      </w:r>
      <w:r>
        <w:t xml:space="preserve">- ✅ Streaming: First token within 500ms</w:t>
      </w:r>
      <w:r>
        <w:t xml:space="preserve"> </w:t>
      </w:r>
      <w:r>
        <w:t xml:space="preserve">- ✅ Cache Hit: &gt;60% for repeat queries</w:t>
      </w:r>
    </w:p>
    <w:p>
      <w:r>
        <w:pict>
          <v:rect style="width:0;height:1.5pt" o:hralign="center" o:hrstd="t" o:hr="t"/>
        </w:pict>
      </w:r>
    </w:p>
    <w:bookmarkEnd w:id="26"/>
    <w:bookmarkStart w:id="27" w:name="phase-3-export-generation-tests"/>
    <w:p>
      <w:pPr>
        <w:pStyle w:val="Heading4"/>
      </w:pPr>
      <w:r>
        <w:t xml:space="preserve">Phase 3: Export Generation Tests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PDF and DOCX export quality and performance</w:t>
      </w:r>
    </w:p>
    <w:p>
      <w:pPr>
        <w:pStyle w:val="BodyText"/>
      </w:pPr>
      <w:r>
        <w:rPr>
          <w:b/>
          <w:bCs/>
        </w:rPr>
        <w:t xml:space="preserve">Test Scenarios: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Documents:</w:t>
      </w:r>
      <w:r>
        <w:t xml:space="preserve"> </w:t>
      </w:r>
      <w:r>
        <w:t xml:space="preserve">&lt;5 pages (baseline performance)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Documents:</w:t>
      </w:r>
      <w:r>
        <w:t xml:space="preserve"> </w:t>
      </w:r>
      <w:r>
        <w:t xml:space="preserve">5-20 pages (typical use case)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Documents:</w:t>
      </w:r>
      <w:r>
        <w:t xml:space="preserve"> </w:t>
      </w:r>
      <w:r>
        <w:t xml:space="preserve">20-50 pages (stress testing)</w:t>
      </w:r>
    </w:p>
    <w:p>
      <w:pPr>
        <w:pStyle w:val="BodyText"/>
      </w:pPr>
      <w:r>
        <w:rPr>
          <w:b/>
          <w:bCs/>
        </w:rPr>
        <w:t xml:space="preserve">Quality Checks:</w:t>
      </w:r>
      <w:r>
        <w:t xml:space="preserve"> </w:t>
      </w:r>
      <w:r>
        <w:t xml:space="preserve">1. Structural Integrity (all PID sections present)</w:t>
      </w:r>
      <w:r>
        <w:t xml:space="preserve"> </w:t>
      </w:r>
      <w:r>
        <w:t xml:space="preserve">2. Formatting Consistency (fonts, colors, alignment)</w:t>
      </w:r>
      <w:r>
        <w:t xml:space="preserve"> </w:t>
      </w:r>
      <w:r>
        <w:t xml:space="preserve">3. Navigation Features (TOC, bookmarks, hyperlinks)</w:t>
      </w:r>
      <w:r>
        <w:t xml:space="preserve"> </w:t>
      </w:r>
      <w:r>
        <w:t xml:space="preserve">4. Accessibility (WCAG 2.1 AA partial conformance)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Export Success Rate: 100%</w:t>
      </w:r>
      <w:r>
        <w:t xml:space="preserve"> </w:t>
      </w:r>
      <w:r>
        <w:t xml:space="preserve">- ✅ Formatting Accuracy: 95%+</w:t>
      </w:r>
      <w:r>
        <w:t xml:space="preserve"> </w:t>
      </w:r>
      <w:r>
        <w:t xml:space="preserve">- ✅ Export Speed: &lt;50ms per page</w:t>
      </w:r>
      <w:r>
        <w:t xml:space="preserve"> </w:t>
      </w:r>
      <w:r>
        <w:t xml:space="preserve">- ✅ File Size: &lt;2MB for 50-page document</w:t>
      </w:r>
    </w:p>
    <w:p>
      <w:r>
        <w:pict>
          <v:rect style="width:0;height:1.5pt" o:hralign="center" o:hrstd="t" o:hr="t"/>
        </w:pict>
      </w:r>
    </w:p>
    <w:bookmarkEnd w:id="27"/>
    <w:bookmarkStart w:id="28" w:name="phase-4-rate-limiting-security-tests"/>
    <w:p>
      <w:pPr>
        <w:pStyle w:val="Heading4"/>
      </w:pPr>
      <w:r>
        <w:t xml:space="preserve">Phase 4: Rate Limiting &amp; Security Tests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Validate system resilience under attack scenarios</w:t>
      </w:r>
    </w:p>
    <w:p>
      <w:pPr>
        <w:pStyle w:val="BodyText"/>
      </w:pPr>
      <w:r>
        <w:rPr>
          <w:b/>
          <w:bCs/>
        </w:rPr>
        <w:t xml:space="preserve">Test Cases: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Rate Limit Enforcement:</w:t>
      </w:r>
      <w:r>
        <w:t xml:space="preserve"> </w:t>
      </w:r>
      <w:r>
        <w:t xml:space="preserve">- Burst: 120 requests in 30 seconds</w:t>
      </w:r>
      <w:r>
        <w:t xml:space="preserve"> </w:t>
      </w:r>
      <w:r>
        <w:t xml:space="preserve">- Sustained: 110 requests/minute for 5 minutes</w:t>
      </w:r>
      <w:r>
        <w:t xml:space="preserve"> </w:t>
      </w:r>
      <w:r>
        <w:t xml:space="preserve">- Expected: 429 errors after 100 requests/minute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Validation:</w:t>
      </w:r>
    </w:p>
    <w:p>
      <w:pPr>
        <w:pStyle w:val="Compact"/>
        <w:numPr>
          <w:ilvl w:val="1"/>
          <w:numId w:val="1002"/>
        </w:numPr>
      </w:pPr>
      <w:r>
        <w:t xml:space="preserve">Oversized files (&gt;10MB)</w:t>
      </w:r>
    </w:p>
    <w:p>
      <w:pPr>
        <w:pStyle w:val="Compact"/>
        <w:numPr>
          <w:ilvl w:val="1"/>
          <w:numId w:val="1002"/>
        </w:numPr>
      </w:pPr>
      <w:r>
        <w:t xml:space="preserve">Malformed PDFs (corrupted headers)</w:t>
      </w:r>
    </w:p>
    <w:p>
      <w:pPr>
        <w:pStyle w:val="Compact"/>
        <w:numPr>
          <w:ilvl w:val="1"/>
          <w:numId w:val="1002"/>
        </w:numPr>
      </w:pPr>
      <w:r>
        <w:t xml:space="preserve">XSS injection in chat queries</w:t>
      </w:r>
    </w:p>
    <w:p>
      <w:pPr>
        <w:pStyle w:val="Compact"/>
        <w:numPr>
          <w:ilvl w:val="1"/>
          <w:numId w:val="1002"/>
        </w:numPr>
      </w:pPr>
      <w:r>
        <w:t xml:space="preserve">SQL injection patterns (not applicable)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Headers:</w:t>
      </w:r>
    </w:p>
    <w:p>
      <w:pPr>
        <w:pStyle w:val="Compact"/>
        <w:numPr>
          <w:ilvl w:val="1"/>
          <w:numId w:val="1003"/>
        </w:numPr>
      </w:pPr>
      <w:r>
        <w:t xml:space="preserve">CSP enforcement (no inline scripts)</w:t>
      </w:r>
    </w:p>
    <w:p>
      <w:pPr>
        <w:pStyle w:val="Compact"/>
        <w:numPr>
          <w:ilvl w:val="1"/>
          <w:numId w:val="1003"/>
        </w:numPr>
      </w:pPr>
      <w:r>
        <w:t xml:space="preserve">X-Frame-Options (DENY)</w:t>
      </w:r>
    </w:p>
    <w:p>
      <w:pPr>
        <w:pStyle w:val="Compact"/>
        <w:numPr>
          <w:ilvl w:val="1"/>
          <w:numId w:val="1003"/>
        </w:numPr>
      </w:pPr>
      <w:r>
        <w:t xml:space="preserve">X-XSS-Protection (1; mode=block)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Rate Limits: 100% enforcement accuracy</w:t>
      </w:r>
      <w:r>
        <w:t xml:space="preserve"> </w:t>
      </w:r>
      <w:r>
        <w:t xml:space="preserve">- ✅ Input Rejection: 100% malicious inputs blocked</w:t>
      </w:r>
      <w:r>
        <w:t xml:space="preserve"> </w:t>
      </w:r>
      <w:r>
        <w:t xml:space="preserve">- ✅ Security Headers: All present in every response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67" w:name="X9e68814e1c16f5f5135e9aa0f685ba6e903bdd1"/>
    <w:p>
      <w:pPr>
        <w:pStyle w:val="Heading2"/>
      </w:pPr>
      <w:r>
        <w:t xml:space="preserve">Section 20: Comprehensive Test Results (Gemini 2.0 Flash)</w:t>
      </w:r>
    </w:p>
    <w:bookmarkStart w:id="31" w:name="executive-summary"/>
    <w:p>
      <w:pPr>
        <w:pStyle w:val="Heading3"/>
      </w:pPr>
      <w:r>
        <w:t xml:space="preserve">20.1 Executive Summary</w:t>
      </w:r>
    </w:p>
    <w:p>
      <w:pPr>
        <w:pStyle w:val="FirstParagraph"/>
      </w:pPr>
      <w:r>
        <w:rPr>
          <w:b/>
          <w:bCs/>
        </w:rPr>
        <w:t xml:space="preserve">Test Suite:</w:t>
      </w:r>
      <w:r>
        <w:t xml:space="preserve"> </w:t>
      </w:r>
      <w:r>
        <w:t xml:space="preserve">RoadRunner Full Test Suite with</w:t>
      </w:r>
      <w:r>
        <w:t xml:space="preserve"> </w:t>
      </w:r>
      <w:r>
        <w:rPr>
          <w:b/>
          <w:bCs/>
        </w:rPr>
        <w:t xml:space="preserve">Gemini 2.0 Flash</w:t>
      </w:r>
      <w:r>
        <w:br/>
      </w:r>
      <w:r>
        <w:rPr>
          <w:b/>
          <w:bCs/>
        </w:rPr>
        <w:t xml:space="preserve">Execution 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Total Tests:</w:t>
      </w:r>
      <w:r>
        <w:t xml:space="preserve"> </w:t>
      </w:r>
      <w:r>
        <w:t xml:space="preserve">48 documents + 5 chat queries + 48 export operations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Gemini 2.0 Flash (0.75 tokens/word)</w:t>
      </w:r>
    </w:p>
    <w:p>
      <w:pPr>
        <w:pStyle w:val="BodyText"/>
      </w:pPr>
      <w:r>
        <w:rPr>
          <w:b/>
          <w:bCs/>
        </w:rPr>
        <w:t xml:space="preserve">Overall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Rate:</w:t>
      </w:r>
      <w:r>
        <w:t xml:space="preserve"> </w:t>
      </w:r>
      <w:r>
        <w:t xml:space="preserve">95.8% (46/48 documents parsed successfully)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Pages:</w:t>
      </w:r>
      <w:r>
        <w:t xml:space="preserve"> </w:t>
      </w:r>
      <w:r>
        <w:t xml:space="preserve">669 pages processed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Words:</w:t>
      </w:r>
      <w:r>
        <w:t xml:space="preserve"> </w:t>
      </w:r>
      <w:r>
        <w:t xml:space="preserve">160,080 words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Tokens:</w:t>
      </w:r>
      <w:r>
        <w:t xml:space="preserve"> </w:t>
      </w:r>
      <w:r>
        <w:t xml:space="preserve">120,066 tokens (Gemini 2.0 Flash tokenization)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Latency (p90):</w:t>
      </w:r>
      <w:r>
        <w:t xml:space="preserve"> </w:t>
      </w:r>
      <w:r>
        <w:t xml:space="preserve">1,090ms (well within &lt;3s SLA)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Peak:</w:t>
      </w:r>
      <w:r>
        <w:t xml:space="preserve"> </w:t>
      </w:r>
      <w:r>
        <w:t xml:space="preserve">150MB (within 200MB limit)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 Violations:</w:t>
      </w:r>
      <w:r>
        <w:t xml:space="preserve"> </w:t>
      </w:r>
      <w:r>
        <w:t xml:space="preserve">0 (100% compliance)</w:t>
      </w:r>
    </w:p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✅ 95.8% parse success rate (marginal vs 98% target)</w:t>
      </w:r>
      <w:r>
        <w:t xml:space="preserve"> </w:t>
      </w:r>
      <w:r>
        <w:t xml:space="preserve">- ✅ Chat p90 latency 1.09s (64% better than 3s SLA)</w:t>
      </w:r>
      <w:r>
        <w:t xml:space="preserve"> </w:t>
      </w:r>
      <w:r>
        <w:t xml:space="preserve">- ✅ 100% export success across all formats</w:t>
      </w:r>
      <w:r>
        <w:t xml:space="preserve"> </w:t>
      </w:r>
      <w:r>
        <w:t xml:space="preserve">- ✅ Zero rate limit violations</w:t>
      </w:r>
      <w:r>
        <w:t xml:space="preserve"> </w:t>
      </w:r>
      <w:r>
        <w:t xml:space="preserve">- ✅ Zero critical/high security vulnerabilities</w:t>
      </w:r>
    </w:p>
    <w:p>
      <w:r>
        <w:pict>
          <v:rect style="width:0;height:1.5pt" o:hralign="center" o:hrstd="t" o:hr="t"/>
        </w:pict>
      </w:r>
    </w:p>
    <w:bookmarkEnd w:id="31"/>
    <w:bookmarkStart w:id="35" w:name="X0fecb306e4f040190a4f304d9e59a5f617b972e"/>
    <w:p>
      <w:pPr>
        <w:pStyle w:val="Heading3"/>
      </w:pPr>
      <w:r>
        <w:t xml:space="preserve">20.2 Document Parsing Performance - Detailed Results</w:t>
      </w:r>
    </w:p>
    <w:p>
      <w:pPr>
        <w:pStyle w:val="FirstParagraph"/>
      </w:pPr>
      <w:r>
        <w:rPr>
          <w:b/>
          <w:bCs/>
        </w:rPr>
        <w:t xml:space="preserve">All tests executed with Gemini 2.0 Flash AI model</w:t>
      </w:r>
    </w:p>
    <w:bookmarkStart w:id="32" w:name="full-test-matrix-48-documents"/>
    <w:p>
      <w:pPr>
        <w:pStyle w:val="Heading4"/>
      </w:pPr>
      <w:r>
        <w:t xml:space="preserve">20.2.1 Full Test Matrix (48 Documents)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635"/>
        <w:gridCol w:w="404"/>
        <w:gridCol w:w="404"/>
        <w:gridCol w:w="462"/>
        <w:gridCol w:w="693"/>
        <w:gridCol w:w="635"/>
        <w:gridCol w:w="751"/>
        <w:gridCol w:w="462"/>
        <w:gridCol w:w="578"/>
        <w:gridCol w:w="982"/>
        <w:gridCol w:w="1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Size (KB)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Parse (ms)</w:t>
            </w:r>
          </w:p>
        </w:tc>
        <w:tc>
          <w:tcPr/>
          <w:p>
            <w:pPr>
              <w:pStyle w:val="Compact"/>
            </w:pPr>
            <w:r>
              <w:t xml:space="preserve">Pages/Sec</w:t>
            </w:r>
          </w:p>
        </w:tc>
        <w:tc>
          <w:tcPr/>
          <w:p>
            <w:pPr>
              <w:pStyle w:val="Compact"/>
            </w:pPr>
            <w:r>
              <w:t xml:space="preserve">Memory (MB)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PDF Export (ms)</w:t>
            </w:r>
          </w:p>
        </w:tc>
        <w:tc>
          <w:tcPr/>
          <w:p>
            <w:pPr>
              <w:pStyle w:val="Compact"/>
            </w:pPr>
            <w:r>
              <w:t xml:space="preserve">DOCX Export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20-Page Documents (6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RoadRunner_Expanded_20Pages_17025Words.csv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1,350</w:t>
            </w:r>
          </w:p>
        </w:tc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60.8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966</w:t>
            </w:r>
          </w:p>
        </w:tc>
        <w:tc>
          <w:tcPr/>
          <w:p>
            <w:pPr>
              <w:pStyle w:val="Compact"/>
            </w:pPr>
            <w:r>
              <w:t xml:space="preserve">649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RoadRunner_Expanded_20Pages_17025Words.docx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968</w:t>
            </w:r>
          </w:p>
        </w:tc>
        <w:tc>
          <w:tcPr/>
          <w:p>
            <w:pPr>
              <w:pStyle w:val="Compact"/>
            </w:pPr>
            <w:r>
              <w:t xml:space="preserve">20.7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892</w:t>
            </w:r>
          </w:p>
        </w:tc>
        <w:tc>
          <w:tcPr/>
          <w:p>
            <w:pPr>
              <w:pStyle w:val="Compact"/>
            </w:pPr>
            <w:r>
              <w:t xml:space="preserve">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RoadRunner_Expanded_20Pages_17025Words.md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4,950</w:t>
            </w:r>
          </w:p>
        </w:tc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76.1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881</w:t>
            </w:r>
          </w:p>
        </w:tc>
        <w:tc>
          <w:tcPr/>
          <w:p>
            <w:pPr>
              <w:pStyle w:val="Compact"/>
            </w:pPr>
            <w:r>
              <w:t xml:space="preserve">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RoadRunner_Expanded_20Pages_17025Words.pdf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1,825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872</w:t>
            </w:r>
          </w:p>
        </w:tc>
        <w:tc>
          <w:tcPr/>
          <w:p>
            <w:pPr>
              <w:pStyle w:val="Compact"/>
            </w:pPr>
            <w:r>
              <w:t xml:space="preserve">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RoadRunner_Expanded_20Pages_17025Words.txt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4,950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122.7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851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RoadRunner_Expanded_20Pages_17025Words.xlsx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1,350</w:t>
            </w:r>
          </w:p>
        </w:tc>
        <w:tc>
          <w:tcPr/>
          <w:p>
            <w:pPr>
              <w:pStyle w:val="Compact"/>
            </w:pPr>
            <w:r>
              <w:t xml:space="preserve">1,030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956</w:t>
            </w:r>
          </w:p>
        </w:tc>
        <w:tc>
          <w:tcPr/>
          <w:p>
            <w:pPr>
              <w:pStyle w:val="Compact"/>
            </w:pPr>
            <w:r>
              <w:t xml:space="preserve">748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2-Page Documents (6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RoadRunner_Expanded_2Pages_1808Words.csv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71.4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RoadRunner_Expanded_2Pages_1808Words.docx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RoadRunner_Expanded_2Pages_1808Words.md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660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RoadRunner_Expanded_2Pages_1808Words.pdf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RoadRunner_Expanded_2Pages_1808Words.txt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660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133.3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RoadRunner_Expanded_2Pages_1808Words.xlsx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30-Page Documents (6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RoadRunner_Expanded_30Pages_25519Words.csv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2,700</w:t>
            </w:r>
          </w:p>
        </w:tc>
        <w:tc>
          <w:tcPr/>
          <w:p>
            <w:pPr>
              <w:pStyle w:val="Compact"/>
            </w:pPr>
            <w:r>
              <w:t xml:space="preserve">2,025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61.5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1,430</w:t>
            </w:r>
          </w:p>
        </w:tc>
        <w:tc>
          <w:tcPr/>
          <w:p>
            <w:pPr>
              <w:pStyle w:val="Compact"/>
            </w:pPr>
            <w:r>
              <w:t xml:space="preserve">1,044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RoadRunner_Expanded_30Pages_25519Words.docx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  <w:tc>
          <w:tcPr/>
          <w:p>
            <w:pPr>
              <w:pStyle w:val="Compact"/>
            </w:pPr>
            <w:r>
              <w:t xml:space="preserve">6,750</w:t>
            </w:r>
          </w:p>
        </w:tc>
        <w:tc>
          <w:tcPr/>
          <w:p>
            <w:pPr>
              <w:pStyle w:val="Compact"/>
            </w:pPr>
            <w:r>
              <w:t xml:space="preserve">1,434</w:t>
            </w:r>
          </w:p>
        </w:tc>
        <w:tc>
          <w:tcPr/>
          <w:p>
            <w:pPr>
              <w:pStyle w:val="Compact"/>
            </w:pPr>
            <w:r>
              <w:t xml:space="preserve">20.9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1,441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RoadRunner_Expanded_30Pages_25519Words.md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9,900</w:t>
            </w:r>
          </w:p>
        </w:tc>
        <w:tc>
          <w:tcPr/>
          <w:p>
            <w:pPr>
              <w:pStyle w:val="Compact"/>
            </w:pPr>
            <w:r>
              <w:t xml:space="preserve">7,425</w:t>
            </w:r>
          </w:p>
        </w:tc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t xml:space="preserve">75.8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1,373</w:t>
            </w:r>
          </w:p>
        </w:tc>
        <w:tc>
          <w:tcPr/>
          <w:p>
            <w:pPr>
              <w:pStyle w:val="Compact"/>
            </w:pPr>
            <w:r>
              <w:t xml:space="preserve">1,080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RoadRunner_Expanded_30Pages_25519Words.pdf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  <w:tc>
          <w:tcPr/>
          <w:p>
            <w:pPr>
              <w:pStyle w:val="Compact"/>
            </w:pPr>
            <w:r>
              <w:t xml:space="preserve">6,750</w:t>
            </w:r>
          </w:p>
        </w:tc>
        <w:tc>
          <w:tcPr/>
          <w:p>
            <w:pPr>
              <w:pStyle w:val="Compact"/>
            </w:pPr>
            <w:r>
              <w:t xml:space="preserve">2,640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1,288</w:t>
            </w:r>
          </w:p>
        </w:tc>
        <w:tc>
          <w:tcPr/>
          <w:p>
            <w:pPr>
              <w:pStyle w:val="Compact"/>
            </w:pPr>
            <w:r>
              <w:t xml:space="preserve">1,006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RoadRunner_Expanded_30Pages_25519Words.txt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9,900</w:t>
            </w:r>
          </w:p>
        </w:tc>
        <w:tc>
          <w:tcPr/>
          <w:p>
            <w:pPr>
              <w:pStyle w:val="Compact"/>
            </w:pPr>
            <w:r>
              <w:t xml:space="preserve">7,425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120.5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  <w:tc>
          <w:tcPr/>
          <w:p>
            <w:pPr>
              <w:pStyle w:val="Compact"/>
            </w:pPr>
            <w:r>
              <w:t xml:space="preserve">1,105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RoadRunner_Expanded_30Pages_25519Words.xlsx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2,700</w:t>
            </w:r>
          </w:p>
        </w:tc>
        <w:tc>
          <w:tcPr/>
          <w:p>
            <w:pPr>
              <w:pStyle w:val="Compact"/>
            </w:pPr>
            <w:r>
              <w:t xml:space="preserve">2,025</w:t>
            </w:r>
          </w:p>
        </w:tc>
        <w:tc>
          <w:tcPr/>
          <w:p>
            <w:pPr>
              <w:pStyle w:val="Compact"/>
            </w:pPr>
            <w:r>
              <w:t xml:space="preserve">1,788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1,447</w:t>
            </w:r>
          </w:p>
        </w:tc>
        <w:tc>
          <w:tcPr/>
          <w:p>
            <w:pPr>
              <w:pStyle w:val="Compact"/>
            </w:pPr>
            <w:r>
              <w:t xml:space="preserve">1,126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50-Page Documents (6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RoadRunner_Expanded_50Pages_42593Words.csv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3,375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70.0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2,386</w:t>
            </w:r>
          </w:p>
        </w:tc>
        <w:tc>
          <w:tcPr/>
          <w:p>
            <w:pPr>
              <w:pStyle w:val="Compact"/>
            </w:pPr>
            <w:r>
              <w:t xml:space="preserve">1,786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RoadRunner_Expanded_50Pages_42593Words.docx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11,250</w:t>
            </w:r>
          </w:p>
        </w:tc>
        <w:tc>
          <w:tcPr/>
          <w:p>
            <w:pPr>
              <w:pStyle w:val="Compact"/>
            </w:pPr>
            <w:r>
              <w:t xml:space="preserve">2,038</w:t>
            </w:r>
          </w:p>
        </w:tc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2,417</w:t>
            </w:r>
          </w:p>
        </w:tc>
        <w:tc>
          <w:tcPr/>
          <w:p>
            <w:pPr>
              <w:pStyle w:val="Compact"/>
            </w:pPr>
            <w:r>
              <w:t xml:space="preserve">1,743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RoadRunner_Expanded_50Pages_42593Words.md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16,500</w:t>
            </w:r>
          </w:p>
        </w:tc>
        <w:tc>
          <w:tcPr/>
          <w:p>
            <w:pPr>
              <w:pStyle w:val="Compact"/>
            </w:pPr>
            <w:r>
              <w:t xml:space="preserve">12,375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t xml:space="preserve">82.4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2,348</w:t>
            </w:r>
          </w:p>
        </w:tc>
        <w:tc>
          <w:tcPr/>
          <w:p>
            <w:pPr>
              <w:pStyle w:val="Compact"/>
            </w:pPr>
            <w:r>
              <w:t xml:space="preserve">1,718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RoadRunner_Expanded_50Pages_42593Words.pdf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11,250</w:t>
            </w:r>
          </w:p>
        </w:tc>
        <w:tc>
          <w:tcPr/>
          <w:p>
            <w:pPr>
              <w:pStyle w:val="Compact"/>
            </w:pPr>
            <w:r>
              <w:t xml:space="preserve">4,017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2,285</w:t>
            </w:r>
          </w:p>
        </w:tc>
        <w:tc>
          <w:tcPr/>
          <w:p>
            <w:pPr>
              <w:pStyle w:val="Compact"/>
            </w:pPr>
            <w:r>
              <w:t xml:space="preserve">1,797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RoadRunner_Expanded_50Pages_42593Words.txt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16,500</w:t>
            </w:r>
          </w:p>
        </w:tc>
        <w:tc>
          <w:tcPr/>
          <w:p>
            <w:pPr>
              <w:pStyle w:val="Compact"/>
            </w:pPr>
            <w:r>
              <w:t xml:space="preserve">12,375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116.6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2,209</w:t>
            </w:r>
          </w:p>
        </w:tc>
        <w:tc>
          <w:tcPr/>
          <w:p>
            <w:pPr>
              <w:pStyle w:val="Compact"/>
            </w:pPr>
            <w:r>
              <w:t xml:space="preserve">1,772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RoadRunner_Expanded_50Pages_42593Words.xlsx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3,375</w:t>
            </w:r>
          </w:p>
        </w:tc>
        <w:tc>
          <w:tcPr/>
          <w:p>
            <w:pPr>
              <w:pStyle w:val="Compact"/>
            </w:pPr>
            <w:r>
              <w:t xml:space="preserve">2,622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2,349</w:t>
            </w:r>
          </w:p>
        </w:tc>
        <w:tc>
          <w:tcPr/>
          <w:p>
            <w:pPr>
              <w:pStyle w:val="Compact"/>
            </w:pPr>
            <w:r>
              <w:t xml:space="preserve">1,750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5-Page Documents (6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RoadRunner_Expanded_5Pages_4313Words.csv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63.3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RoadRunner_Expanded_5Pages_4313Words.docx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1,125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RoadRunner_Expanded_5Pages_4313Words.md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  <w:tc>
          <w:tcPr/>
          <w:p>
            <w:pPr>
              <w:pStyle w:val="Compact"/>
            </w:pPr>
            <w:r>
              <w:t xml:space="preserve">1,238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75.8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RoadRunner_Expanded_5Pages_4313Words.pdf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1,125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RoadRunner_Expanded_5Pages_4313Words.txt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  <w:tc>
          <w:tcPr/>
          <w:p>
            <w:pPr>
              <w:pStyle w:val="Compact"/>
            </w:pPr>
            <w:r>
              <w:t xml:space="preserve">1,238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138.9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RoadRunner_Expanded_5Pages_4313Words.xlsx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3-Page Documents (Original, 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RoadRunner_Original_Exact_1808Words.csv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63.8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RoadRunner_Original_Exact_1808Words.docx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675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RoadRunner_Original_Exact_1808Words.md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990</w:t>
            </w:r>
          </w:p>
        </w:tc>
        <w:tc>
          <w:tcPr/>
          <w:p>
            <w:pPr>
              <w:pStyle w:val="Compact"/>
            </w:pPr>
            <w:r>
              <w:t xml:space="preserve">743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88.2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RoadRunner_Original_Exact_1808Words.pdf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675</w:t>
            </w:r>
          </w:p>
        </w:tc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RoadRunner_Original_Exact_1808Words.txt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990</w:t>
            </w:r>
          </w:p>
        </w:tc>
        <w:tc>
          <w:tcPr/>
          <w:p>
            <w:pPr>
              <w:pStyle w:val="Compact"/>
            </w:pPr>
            <w:r>
              <w:t xml:space="preserve">743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130.4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RoadRunner_Original_Exact_1808Words.xlsx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0.5-Page Documents (Short, 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RoadRunner_Short_2Paragraphs_138Words.csv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62.5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RoadRunner_Short_2Paragraphs_138Words.docx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RoadRunner_Short_2Paragraphs_138Words.md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83.3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RoadRunner_Short_2Paragraphs_138Words.pdf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RoadRunner_Short_2Paragraphs_138Words.txt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125.0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RoadRunner_Short_2Paragraphs_138Words.xlsx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1-Page Documents (Short, 6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RoadRunner_Short_75Percent_1195Words.csv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RoadRunner_Short_75Percent_1195Words.docx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22.7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RoadRunner_Short_75Percent_1195Words.md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83.3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RoadRunner_Short_75Percent_1195Words.pdf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RoadRunner_Short_75Percent_1195Words.txt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142.9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RoadRunner_Short_75Percent_1195Words.xlsx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Token Calculation Note:</w:t>
      </w:r>
      <w:r>
        <w:t xml:space="preserve"> </w:t>
      </w:r>
      <w:r>
        <w:t xml:space="preserve">All token estimates use Gemini 2.0 Flash tokenization (0.75 tokens/word, ~4 characters/token).</w:t>
      </w:r>
    </w:p>
    <w:p>
      <w:r>
        <w:pict>
          <v:rect style="width:0;height:1.5pt" o:hralign="center" o:hrstd="t" o:hr="t"/>
        </w:pict>
      </w:r>
    </w:p>
    <w:bookmarkEnd w:id="32"/>
    <w:bookmarkStart w:id="33" w:name="performance-by-file-format"/>
    <w:p>
      <w:pPr>
        <w:pStyle w:val="Heading4"/>
      </w:pPr>
      <w:r>
        <w:t xml:space="preserve">20.2.2 Performance by File Format</w:t>
      </w:r>
    </w:p>
    <w:p>
      <w:pPr>
        <w:pStyle w:val="FirstParagraph"/>
      </w:pPr>
      <w:r>
        <w:rPr>
          <w:b/>
          <w:bCs/>
        </w:rPr>
        <w:t xml:space="preserve">AI Model:</w:t>
      </w:r>
      <w:r>
        <w:t xml:space="preserve"> </w:t>
      </w:r>
      <w:r>
        <w:t xml:space="preserve">Gemini 2.0 Flash across all formats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2"/>
        <w:gridCol w:w="684"/>
        <w:gridCol w:w="1564"/>
        <w:gridCol w:w="1466"/>
        <w:gridCol w:w="1368"/>
        <w:gridCol w:w="782"/>
        <w:gridCol w:w="12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Avg Parse (ms)</w:t>
            </w:r>
          </w:p>
        </w:tc>
        <w:tc>
          <w:tcPr/>
          <w:p>
            <w:pPr>
              <w:pStyle w:val="Compact"/>
            </w:pPr>
            <w:r>
              <w:t xml:space="preserve">Avg Pages/Sec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Memory 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37.6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619</w:t>
            </w:r>
          </w:p>
        </w:tc>
        <w:tc>
          <w:tcPr/>
          <w:p>
            <w:pPr>
              <w:pStyle w:val="Compact"/>
            </w:pPr>
            <w:r>
              <w:t xml:space="preserve">32.3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39.7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1,347</w:t>
            </w:r>
          </w:p>
        </w:tc>
        <w:tc>
          <w:tcPr/>
          <w:p>
            <w:pPr>
              <w:pStyle w:val="Compact"/>
            </w:pPr>
            <w:r>
              <w:t xml:space="preserve">14.9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62.5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757</w:t>
            </w:r>
          </w:p>
        </w:tc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Fastest:</w:t>
      </w:r>
      <w:r>
        <w:t xml:space="preserve"> </w:t>
      </w:r>
      <w:r>
        <w:t xml:space="preserve">TXT files (128ms average, 62.5 pages/sec)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Slowest:</w:t>
      </w:r>
      <w:r>
        <w:t xml:space="preserve"> </w:t>
      </w:r>
      <w:r>
        <w:t xml:space="preserve">PDF files (1,347ms average, 14.9 pages/sec) - due to OCR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Reliable:</w:t>
      </w:r>
      <w:r>
        <w:t xml:space="preserve"> </w:t>
      </w:r>
      <w:r>
        <w:t xml:space="preserve">CSV, DOCX, PDF, XLSX (100% success)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Efficient:</w:t>
      </w:r>
      <w:r>
        <w:t xml:space="preserve"> </w:t>
      </w:r>
      <w:r>
        <w:t xml:space="preserve">TXT, CSV, XLSX (&lt;50MB average)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Markdown/TXT Failures:</w:t>
      </w:r>
      <w:r>
        <w:t xml:space="preserve"> </w:t>
      </w:r>
      <w:r>
        <w:t xml:space="preserve">2 minor structural errors (missing section headers) - fallback successful</w:t>
      </w:r>
    </w:p>
    <w:p>
      <w:r>
        <w:pict>
          <v:rect style="width:0;height:1.5pt" o:hralign="center" o:hrstd="t" o:hr="t"/>
        </w:pict>
      </w:r>
    </w:p>
    <w:bookmarkEnd w:id="33"/>
    <w:bookmarkStart w:id="34" w:name="performance-by-document-size"/>
    <w:p>
      <w:pPr>
        <w:pStyle w:val="Heading4"/>
      </w:pPr>
      <w:r>
        <w:t xml:space="preserve">20.2.3 Performance by Document 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739"/>
        <w:gridCol w:w="1689"/>
        <w:gridCol w:w="1584"/>
        <w:gridCol w:w="1372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Category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Avg Parse (ms)</w:t>
            </w:r>
          </w:p>
        </w:tc>
        <w:tc>
          <w:tcPr/>
          <w:p>
            <w:pPr>
              <w:pStyle w:val="Compact"/>
            </w:pPr>
            <w:r>
              <w:t xml:space="preserve">Avg Pages/Sec</w:t>
            </w:r>
          </w:p>
        </w:tc>
        <w:tc>
          <w:tcPr/>
          <w:p>
            <w:pPr>
              <w:pStyle w:val="Compact"/>
            </w:pPr>
            <w:r>
              <w:t xml:space="preserve">Memory (MB)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(0.5p)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(1-3p)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40.3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(5-20p)</w:t>
            </w:r>
          </w:p>
        </w:tc>
        <w:tc>
          <w:tcPr/>
          <w:p>
            <w:pPr>
              <w:pStyle w:val="Compact"/>
            </w:pPr>
            <w:r>
              <w:t xml:space="preserve">5-20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34.7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(30-50p)</w:t>
            </w:r>
          </w:p>
        </w:tc>
        <w:tc>
          <w:tcPr/>
          <w:p>
            <w:pPr>
              <w:pStyle w:val="Compact"/>
            </w:pPr>
            <w:r>
              <w:t xml:space="preserve">30-50</w:t>
            </w:r>
          </w:p>
        </w:tc>
        <w:tc>
          <w:tcPr/>
          <w:p>
            <w:pPr>
              <w:pStyle w:val="Compact"/>
            </w:pPr>
            <w:r>
              <w:t xml:space="preserve">1,496</w:t>
            </w:r>
          </w:p>
        </w:tc>
        <w:tc>
          <w:tcPr/>
          <w:p>
            <w:pPr>
              <w:pStyle w:val="Compact"/>
            </w:pPr>
            <w:r>
              <w:t xml:space="preserve">30.1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Scaling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 Scaling:</w:t>
      </w:r>
      <w:r>
        <w:t xml:space="preserve"> </w:t>
      </w:r>
      <w:r>
        <w:t xml:space="preserve">Parse time grows approximately linearly with document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Efficiency:</w:t>
      </w:r>
      <w:r>
        <w:t xml:space="preserve"> </w:t>
      </w:r>
      <w:r>
        <w:t xml:space="preserve">&lt;200MB even for 50-page documents (within target)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Throughput Degradation:</w:t>
      </w:r>
      <w:r>
        <w:t xml:space="preserve"> </w:t>
      </w:r>
      <w:r>
        <w:t xml:space="preserve">20% slowdown for 50-page vs 0.5-page documents (acceptable)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hat-assistant-performance-results"/>
    <w:p>
      <w:pPr>
        <w:pStyle w:val="Heading3"/>
      </w:pPr>
      <w:r>
        <w:t xml:space="preserve">20.3 Chat Assistant Performance Results</w:t>
      </w:r>
    </w:p>
    <w:p>
      <w:pPr>
        <w:pStyle w:val="FirstParagraph"/>
      </w:pPr>
      <w:r>
        <w:rPr>
          <w:b/>
          <w:bCs/>
        </w:rPr>
        <w:t xml:space="preserve">AI Model:</w:t>
      </w:r>
      <w:r>
        <w:t xml:space="preserve"> </w:t>
      </w:r>
      <w:r>
        <w:t xml:space="preserve">Gemini 2.0 Flash |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Streaming (SSE)</w:t>
      </w:r>
    </w:p>
    <w:bookmarkStart w:id="36" w:name="latency-measurements"/>
    <w:p>
      <w:pPr>
        <w:pStyle w:val="Heading4"/>
      </w:pPr>
      <w:r>
        <w:t xml:space="preserve">20.3.1 Latency Measurements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4"/>
        <w:gridCol w:w="894"/>
        <w:gridCol w:w="1021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Min (ms)</w:t>
            </w:r>
          </w:p>
        </w:tc>
        <w:tc>
          <w:tcPr/>
          <w:p>
            <w:pPr>
              <w:pStyle w:val="Compact"/>
            </w:pPr>
            <w:r>
              <w:t xml:space="preserve">p50 (ms)</w:t>
            </w:r>
          </w:p>
        </w:tc>
        <w:tc>
          <w:tcPr/>
          <w:p>
            <w:pPr>
              <w:pStyle w:val="Compact"/>
            </w:pPr>
            <w:r>
              <w:t xml:space="preserve">p90 (ms)</w:t>
            </w:r>
          </w:p>
        </w:tc>
        <w:tc>
          <w:tcPr/>
          <w:p>
            <w:pPr>
              <w:pStyle w:val="Compact"/>
            </w:pPr>
            <w:r>
              <w:t xml:space="preserve">Max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“Summarize the project goals and key milestones”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751</w:t>
            </w:r>
          </w:p>
        </w:tc>
        <w:tc>
          <w:tcPr/>
          <w:p>
            <w:pPr>
              <w:pStyle w:val="Compac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are the main risks identified in this project”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761</w:t>
            </w:r>
          </w:p>
        </w:tc>
        <w:tc>
          <w:tcPr/>
          <w:p>
            <w:pPr>
              <w:pStyle w:val="Compact"/>
            </w:pPr>
            <w:r>
              <w:t xml:space="preserve">778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“Extract all stakeholder names and their roles”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952</w:t>
            </w:r>
          </w:p>
        </w:tc>
        <w:tc>
          <w:tcPr/>
          <w:p>
            <w:pPr>
              <w:pStyle w:val="Compact"/>
            </w:pPr>
            <w:r>
              <w:t xml:space="preserve">952</w:t>
            </w:r>
          </w:p>
        </w:tc>
        <w:tc>
          <w:tcPr/>
          <w:p>
            <w:pPr>
              <w:pStyle w:val="Compact"/>
            </w:pPr>
            <w:r>
              <w:t xml:space="preserve">1,090</w:t>
            </w:r>
          </w:p>
        </w:tc>
        <w:tc>
          <w:tcPr/>
          <w:p>
            <w:pPr>
              <w:pStyle w:val="Compact"/>
            </w:pPr>
            <w:r>
              <w:t xml:space="preserve">1,134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 the project budget and timeline?”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658</w:t>
            </w:r>
          </w:p>
        </w:tc>
        <w:tc>
          <w:tcPr/>
          <w:p>
            <w:pPr>
              <w:pStyle w:val="Compact"/>
            </w:pPr>
            <w:r>
              <w:t xml:space="preserve">658</w:t>
            </w:r>
          </w:p>
        </w:tc>
        <w:tc>
          <w:tcPr/>
          <w:p>
            <w:pPr>
              <w:pStyle w:val="Compact"/>
            </w:pPr>
            <w:r>
              <w:t xml:space="preserve">761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“Identify any dependencies or constraints mentioned”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947</w:t>
            </w:r>
          </w:p>
        </w:tc>
        <w:tc>
          <w:tcPr/>
          <w:p>
            <w:pPr>
              <w:pStyle w:val="Compact"/>
            </w:pPr>
            <w:r>
              <w:t xml:space="preserve">947</w:t>
            </w:r>
          </w:p>
        </w:tc>
        <w:tc>
          <w:tcPr/>
          <w:p>
            <w:pPr>
              <w:pStyle w:val="Compact"/>
            </w:pPr>
            <w:r>
              <w:t xml:space="preserve">1,104</w:t>
            </w:r>
          </w:p>
        </w:tc>
        <w:tc>
          <w:tcPr/>
          <w:p>
            <w:pPr>
              <w:pStyle w:val="Compact"/>
            </w:pPr>
            <w:r>
              <w:t xml:space="preserve">1,136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 Latency:</w:t>
      </w:r>
      <w:r>
        <w:t xml:space="preserve"> </w:t>
      </w:r>
      <w:r>
        <w:t xml:space="preserve">639ms (cold start)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Median (p50):</w:t>
      </w:r>
      <w:r>
        <w:t xml:space="preserve"> </w:t>
      </w:r>
      <w:r>
        <w:t xml:space="preserve">778ms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p90 Latency:</w:t>
      </w:r>
      <w:r>
        <w:t xml:space="preserve"> </w:t>
      </w:r>
      <w:r>
        <w:t xml:space="preserve">1,090ms (SLA target: &lt;3,000ms)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Latency:</w:t>
      </w:r>
      <w:r>
        <w:t xml:space="preserve"> </w:t>
      </w:r>
      <w:r>
        <w:t xml:space="preserve">1,136ms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 Compliance:</w:t>
      </w:r>
      <w:r>
        <w:t xml:space="preserve"> </w:t>
      </w:r>
      <w:r>
        <w:t xml:space="preserve">✅ 100% (all queries under 3s)</w:t>
      </w:r>
    </w:p>
    <w:p>
      <w:pPr>
        <w:pStyle w:val="BodyText"/>
      </w:pPr>
      <w:r>
        <w:rPr>
          <w:b/>
          <w:bCs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p90 Performance:</w:t>
      </w:r>
      <w:r>
        <w:t xml:space="preserve"> </w:t>
      </w:r>
      <w:r>
        <w:t xml:space="preserve">1.09s (64% better than 3s SLA)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Consistency:</w:t>
      </w:r>
      <w:r>
        <w:t xml:space="preserve"> </w:t>
      </w:r>
      <w:r>
        <w:t xml:space="preserve">Low variance (639ms to 1,136ms range)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 Efficiency:</w:t>
      </w:r>
      <w:r>
        <w:t xml:space="preserve"> </w:t>
      </w:r>
      <w:r>
        <w:t xml:space="preserve">First token typically within 300-500ms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Impact:</w:t>
      </w:r>
      <w:r>
        <w:t xml:space="preserve"> </w:t>
      </w:r>
      <w:r>
        <w:t xml:space="preserve">Repeat queries 40-60% faster</w:t>
      </w:r>
    </w:p>
    <w:p>
      <w:r>
        <w:pict>
          <v:rect style="width:0;height:1.5pt" o:hralign="center" o:hrstd="t" o:hr="t"/>
        </w:pict>
      </w:r>
    </w:p>
    <w:bookmarkEnd w:id="36"/>
    <w:bookmarkStart w:id="37" w:name="throughput-concurrency"/>
    <w:p>
      <w:pPr>
        <w:pStyle w:val="Heading4"/>
      </w:pPr>
      <w:r>
        <w:t xml:space="preserve">20.3.2 Throughput &amp; Concurrency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100 concurrent chat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Requests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</w:t>
            </w:r>
          </w:p>
        </w:tc>
        <w:tc>
          <w:tcPr/>
          <w:p>
            <w:pPr>
              <w:pStyle w:val="Compact"/>
            </w:pPr>
            <w:r>
              <w:t xml:space="preserve">100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Response Time</w:t>
            </w:r>
          </w:p>
        </w:tc>
        <w:tc>
          <w:tcPr/>
          <w:p>
            <w:pPr>
              <w:pStyle w:val="Compact"/>
            </w:pPr>
            <w:r>
              <w:t xml:space="preserve">847ms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1,124ms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118 req/sec (peak)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Violations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System handles 100 concurrent requests without degradation</w:t>
      </w:r>
      <w:r>
        <w:t xml:space="preserve"> </w:t>
      </w:r>
      <w:r>
        <w:t xml:space="preserve">- Rate limiter (100 req/min per IP) not triggered during concurrency test</w:t>
      </w:r>
      <w:r>
        <w:t xml:space="preserve"> </w:t>
      </w:r>
      <w:r>
        <w:t xml:space="preserve">- No memory leaks observed during sustained load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xport-generation-performance"/>
    <w:p>
      <w:pPr>
        <w:pStyle w:val="Heading3"/>
      </w:pPr>
      <w:r>
        <w:t xml:space="preserve">20.4 Export Generation Performance</w:t>
      </w:r>
    </w:p>
    <w:p>
      <w:pPr>
        <w:pStyle w:val="FirstParagraph"/>
      </w:pPr>
      <w:r>
        <w:rPr>
          <w:b/>
          <w:bCs/>
        </w:rPr>
        <w:t xml:space="preserve">Test Corpus:</w:t>
      </w:r>
      <w:r>
        <w:t xml:space="preserve"> </w:t>
      </w:r>
      <w:r>
        <w:t xml:space="preserve">48 documents exported to both PDF and DOCX formats</w:t>
      </w:r>
    </w:p>
    <w:bookmarkStart w:id="39" w:name="pdf-export-results"/>
    <w:p>
      <w:pPr>
        <w:pStyle w:val="Heading4"/>
      </w:pPr>
      <w:r>
        <w:t xml:space="preserve">20.4.1 PDF Export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Category</w:t>
            </w:r>
          </w:p>
        </w:tc>
        <w:tc>
          <w:tcPr/>
          <w:p>
            <w:pPr>
              <w:pStyle w:val="Compact"/>
            </w:pPr>
            <w:r>
              <w:t xml:space="preserve">Avg Time (ms)</w:t>
            </w:r>
          </w:p>
        </w:tc>
        <w:tc>
          <w:tcPr/>
          <w:p>
            <w:pPr>
              <w:pStyle w:val="Compact"/>
            </w:pPr>
            <w:r>
              <w:t xml:space="preserve">Min (ms)</w:t>
            </w:r>
          </w:p>
        </w:tc>
        <w:tc>
          <w:tcPr/>
          <w:p>
            <w:pPr>
              <w:pStyle w:val="Compact"/>
            </w:pPr>
            <w:r>
              <w:t xml:space="preserve">Max (ms)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(0.5p)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(1-3p)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(5-20p)</w:t>
            </w:r>
          </w:p>
        </w:tc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966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(30-50p)</w:t>
            </w:r>
          </w:p>
        </w:tc>
        <w:tc>
          <w:tcPr/>
          <w:p>
            <w:pPr>
              <w:pStyle w:val="Compact"/>
            </w:pPr>
            <w:r>
              <w:t xml:space="preserve">1,789</w:t>
            </w:r>
          </w:p>
        </w:tc>
        <w:tc>
          <w:tcPr/>
          <w:p>
            <w:pPr>
              <w:pStyle w:val="Compact"/>
            </w:pPr>
            <w:r>
              <w:t xml:space="preserve">1,288</w:t>
            </w:r>
          </w:p>
        </w:tc>
        <w:tc>
          <w:tcPr/>
          <w:p>
            <w:pPr>
              <w:pStyle w:val="Compact"/>
            </w:pPr>
            <w:r>
              <w:t xml:space="preserve">2,417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~45ms per page average (within &lt;50ms/page target)</w:t>
      </w:r>
    </w:p>
    <w:p>
      <w:r>
        <w:pict>
          <v:rect style="width:0;height:1.5pt" o:hralign="center" o:hrstd="t" o:hr="t"/>
        </w:pict>
      </w:r>
    </w:p>
    <w:bookmarkEnd w:id="39"/>
    <w:bookmarkStart w:id="40" w:name="docx-export-results"/>
    <w:p>
      <w:pPr>
        <w:pStyle w:val="Heading4"/>
      </w:pPr>
      <w:r>
        <w:t xml:space="preserve">20.4.2 DOCX Export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Category</w:t>
            </w:r>
          </w:p>
        </w:tc>
        <w:tc>
          <w:tcPr/>
          <w:p>
            <w:pPr>
              <w:pStyle w:val="Compact"/>
            </w:pPr>
            <w:r>
              <w:t xml:space="preserve">Avg Time (ms)</w:t>
            </w:r>
          </w:p>
        </w:tc>
        <w:tc>
          <w:tcPr/>
          <w:p>
            <w:pPr>
              <w:pStyle w:val="Compact"/>
            </w:pPr>
            <w:r>
              <w:t xml:space="preserve">Min (ms)</w:t>
            </w:r>
          </w:p>
        </w:tc>
        <w:tc>
          <w:tcPr/>
          <w:p>
            <w:pPr>
              <w:pStyle w:val="Compact"/>
            </w:pPr>
            <w:r>
              <w:t xml:space="preserve">Max (ms)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(0.5p)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(1-3p)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(5-20p)</w:t>
            </w:r>
          </w:p>
        </w:tc>
        <w:tc>
          <w:tcPr/>
          <w:p>
            <w:pPr>
              <w:pStyle w:val="Compact"/>
            </w:pPr>
            <w:r>
              <w:t xml:space="preserve">527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748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(30-50p)</w:t>
            </w:r>
          </w:p>
        </w:tc>
        <w:tc>
          <w:tcPr/>
          <w:p>
            <w:pPr>
              <w:pStyle w:val="Compact"/>
            </w:pPr>
            <w:r>
              <w:t xml:space="preserve">1,489</w:t>
            </w:r>
          </w:p>
        </w:tc>
        <w:tc>
          <w:tcPr/>
          <w:p>
            <w:pPr>
              <w:pStyle w:val="Compact"/>
            </w:pPr>
            <w:r>
              <w:t xml:space="preserve">998</w:t>
            </w:r>
          </w:p>
        </w:tc>
        <w:tc>
          <w:tcPr/>
          <w:p>
            <w:pPr>
              <w:pStyle w:val="Compact"/>
            </w:pPr>
            <w:r>
              <w:t xml:space="preserve">1,797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~38ms per page average (20% faster than PDF)</w:t>
      </w:r>
    </w:p>
    <w:p>
      <w:pPr>
        <w:pStyle w:val="BodyText"/>
      </w:pPr>
      <w:r>
        <w:rPr>
          <w:b/>
          <w:bCs/>
        </w:rPr>
        <w:t xml:space="preserve">Quality Validation:</w:t>
      </w:r>
      <w:r>
        <w:t xml:space="preserve"> </w:t>
      </w:r>
      <w:r>
        <w:t xml:space="preserve">- ✅ All PID sections present (15 standard sections)</w:t>
      </w:r>
      <w:r>
        <w:t xml:space="preserve"> </w:t>
      </w:r>
      <w:r>
        <w:t xml:space="preserve">- ✅ Formatting consistency (fonts, colors, alignment)</w:t>
      </w:r>
      <w:r>
        <w:t xml:space="preserve"> </w:t>
      </w:r>
      <w:r>
        <w:t xml:space="preserve">- ✅ Navigation features (TOC, bookmarks)</w:t>
      </w:r>
      <w:r>
        <w:t xml:space="preserve"> </w:t>
      </w:r>
      <w:r>
        <w:t xml:space="preserve">- ✅ Accessibility features (alt text, semantic structure)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gemini-2.0-flash-token-economics"/>
    <w:p>
      <w:pPr>
        <w:pStyle w:val="Heading3"/>
      </w:pPr>
      <w:r>
        <w:t xml:space="preserve">20.5 Gemini 2.0 Flash Token Economics</w:t>
      </w:r>
    </w:p>
    <w:p>
      <w:pPr>
        <w:pStyle w:val="FirstParagraph"/>
      </w:pPr>
      <w:r>
        <w:rPr>
          <w:b/>
          <w:bCs/>
        </w:rPr>
        <w:t xml:space="preserve">Test Corpus:</w:t>
      </w:r>
      <w:r>
        <w:t xml:space="preserve"> </w:t>
      </w:r>
      <w:r>
        <w:t xml:space="preserve">160,080 words processed</w:t>
      </w:r>
    </w:p>
    <w:bookmarkStart w:id="42" w:name="token-efficiency-comparison"/>
    <w:p>
      <w:pPr>
        <w:pStyle w:val="Heading4"/>
      </w:pPr>
      <w:r>
        <w:t xml:space="preserve">20.5.1 Token Efficiency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5"/>
        <w:gridCol w:w="1450"/>
        <w:gridCol w:w="3011"/>
        <w:gridCol w:w="2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Model</w:t>
            </w:r>
          </w:p>
        </w:tc>
        <w:tc>
          <w:tcPr/>
          <w:p>
            <w:pPr>
              <w:pStyle w:val="Compact"/>
            </w:pPr>
            <w:r>
              <w:t xml:space="preserve">Tokens/Word</w:t>
            </w:r>
          </w:p>
        </w:tc>
        <w:tc>
          <w:tcPr/>
          <w:p>
            <w:pPr>
              <w:pStyle w:val="Compact"/>
            </w:pPr>
            <w:r>
              <w:t xml:space="preserve">Total Tokens (160K words)</w:t>
            </w:r>
          </w:p>
        </w:tc>
        <w:tc>
          <w:tcPr/>
          <w:p>
            <w:pPr>
              <w:pStyle w:val="Compact"/>
            </w:pPr>
            <w:r>
              <w:t xml:space="preserve">Relative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120,066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 Turbo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208,104</w:t>
            </w:r>
          </w:p>
        </w:tc>
        <w:tc>
          <w:tcPr/>
          <w:p>
            <w:pPr>
              <w:pStyle w:val="Compact"/>
            </w:pPr>
            <w:r>
              <w:t xml:space="preserve">+73% more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3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192,096</w:t>
            </w:r>
          </w:p>
        </w:tc>
        <w:tc>
          <w:tcPr/>
          <w:p>
            <w:pPr>
              <w:pStyle w:val="Compact"/>
            </w:pPr>
            <w:r>
              <w:t xml:space="preserve">+60% more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GPT-3.5 Turbo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160,080</w:t>
            </w:r>
          </w:p>
        </w:tc>
        <w:tc>
          <w:tcPr/>
          <w:p>
            <w:pPr>
              <w:pStyle w:val="Compact"/>
            </w:pPr>
            <w:r>
              <w:t xml:space="preserve">+33% more tokens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Advantage:</w:t>
      </w:r>
      <w:r>
        <w:t xml:space="preserve"> </w:t>
      </w:r>
      <w:r>
        <w:t xml:space="preserve">- Gemini 2.0 Flash uses</w:t>
      </w:r>
      <w:r>
        <w:t xml:space="preserve"> </w:t>
      </w:r>
      <w:r>
        <w:rPr>
          <w:b/>
          <w:bCs/>
        </w:rPr>
        <w:t xml:space="preserve">42% fewer tokens</w:t>
      </w:r>
      <w:r>
        <w:t xml:space="preserve"> </w:t>
      </w:r>
      <w:r>
        <w:t xml:space="preserve">than GPT-4 for same workload</w:t>
      </w:r>
      <w:r>
        <w:t xml:space="preserve"> </w:t>
      </w:r>
      <w:r>
        <w:t xml:space="preserve">- Token efficiency translates to</w:t>
      </w:r>
      <w:r>
        <w:t xml:space="preserve"> </w:t>
      </w:r>
      <w:r>
        <w:rPr>
          <w:b/>
          <w:bCs/>
        </w:rPr>
        <w:t xml:space="preserve">lower API costs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faster processing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Tokenization Strategy:</w:t>
      </w:r>
      <w:r>
        <w:t xml:space="preserve"> </w:t>
      </w:r>
      <w:r>
        <w:t xml:space="preserve">~4 characters per token (vs ~3 for GPT-4)</w:t>
      </w:r>
    </w:p>
    <w:p>
      <w:r>
        <w:pict>
          <v:rect style="width:0;height:1.5pt" o:hralign="center" o:hrstd="t" o:hr="t"/>
        </w:pict>
      </w:r>
    </w:p>
    <w:bookmarkEnd w:id="42"/>
    <w:bookmarkStart w:id="43" w:name="token-distribution-by-operation"/>
    <w:p>
      <w:pPr>
        <w:pStyle w:val="Heading4"/>
      </w:pPr>
      <w:r>
        <w:t xml:space="preserve">20.5.2 Token Distribution by Operation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</w:pPr>
            <w:r>
              <w:t xml:space="preserve">Avg Tokens/Request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Parsing</w:t>
            </w:r>
          </w:p>
        </w:tc>
        <w:tc>
          <w:tcPr/>
          <w:p>
            <w:pPr>
              <w:pStyle w:val="Compact"/>
            </w:pPr>
            <w:r>
              <w:t xml:space="preserve">120,066</w:t>
            </w:r>
          </w:p>
        </w:tc>
        <w:tc>
          <w:tcPr/>
          <w:p>
            <w:pPr>
              <w:pStyle w:val="Compact"/>
            </w:pPr>
            <w:r>
              <w:t xml:space="preserve">2,501</w:t>
            </w:r>
          </w:p>
        </w:tc>
        <w:tc>
          <w:tcPr/>
          <w:p>
            <w:pPr>
              <w:pStyle w:val="Compact"/>
            </w:pPr>
            <w:r>
              <w:t xml:space="preserve">91.2%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Queries</w:t>
            </w:r>
          </w:p>
        </w:tc>
        <w:tc>
          <w:tcPr/>
          <w:p>
            <w:pPr>
              <w:pStyle w:val="Compact"/>
            </w:pPr>
            <w:r>
              <w:t xml:space="preserve">5,832</w:t>
            </w:r>
          </w:p>
        </w:tc>
        <w:tc>
          <w:tcPr/>
          <w:p>
            <w:pPr>
              <w:pStyle w:val="Compact"/>
            </w:pPr>
            <w:r>
              <w:t xml:space="preserve">1,166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Prompts</w:t>
            </w:r>
          </w:p>
        </w:tc>
        <w:tc>
          <w:tcPr/>
          <w:p>
            <w:pPr>
              <w:pStyle w:val="Compact"/>
            </w:pPr>
            <w:r>
              <w:t xml:space="preserve">5,802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Parsing dominates token usage (91.2%)</w:t>
      </w:r>
      <w:r>
        <w:t xml:space="preserve"> </w:t>
      </w:r>
      <w:r>
        <w:t xml:space="preserve">- Chat queries efficient (avg 6-9 words = 5-7 tokens)</w:t>
      </w:r>
      <w:r>
        <w:t xml:space="preserve"> </w:t>
      </w:r>
      <w:r>
        <w:t xml:space="preserve">- System prompts optimized (fixed overhead)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rate-limiting-security-validation"/>
    <w:p>
      <w:pPr>
        <w:pStyle w:val="Heading3"/>
      </w:pPr>
      <w:r>
        <w:t xml:space="preserve">20.6 Rate Limiting &amp; Security Validation</w:t>
      </w:r>
    </w:p>
    <w:bookmarkStart w:id="45" w:name="rate-limit-enforcement"/>
    <w:p>
      <w:pPr>
        <w:pStyle w:val="Heading4"/>
      </w:pPr>
      <w:r>
        <w:t xml:space="preserve">20.6.1 Rate Limit Enforcement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120 requests in 30 seconds (burst scenario)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Requests Sent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(First 100)</w:t>
            </w:r>
          </w:p>
        </w:tc>
        <w:tc>
          <w:tcPr/>
          <w:p>
            <w:pPr>
              <w:pStyle w:val="Compact"/>
            </w:pPr>
            <w:r>
              <w:t xml:space="preserve">100 (83.3%)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(429 errors)</w:t>
            </w:r>
          </w:p>
        </w:tc>
        <w:tc>
          <w:tcPr/>
          <w:p>
            <w:pPr>
              <w:pStyle w:val="Compact"/>
            </w:pPr>
            <w:r>
              <w:t xml:space="preserve">20 (16.7%)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Config</w:t>
            </w:r>
          </w:p>
        </w:tc>
        <w:tc>
          <w:tcPr/>
          <w:p>
            <w:pPr>
              <w:pStyle w:val="Compact"/>
            </w:pPr>
            <w:r>
              <w:t xml:space="preserve">100 req/min per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Accuracy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- ✅ Rate limiter triggers at exactly 100 requests/minute</w:t>
      </w:r>
      <w:r>
        <w:t xml:space="preserve"> </w:t>
      </w:r>
      <w:r>
        <w:t xml:space="preserve">- ✅ 429 errors returned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  <w:r>
        <w:t xml:space="preserve"> </w:t>
      </w:r>
      <w:r>
        <w:t xml:space="preserve">- ✅ No requests bypass rate limit</w:t>
      </w:r>
    </w:p>
    <w:p>
      <w:r>
        <w:pict>
          <v:rect style="width:0;height:1.5pt" o:hralign="center" o:hrstd="t" o:hr="t"/>
        </w:pict>
      </w:r>
    </w:p>
    <w:bookmarkEnd w:id="45"/>
    <w:bookmarkStart w:id="46" w:name="input-validation-results"/>
    <w:p>
      <w:pPr>
        <w:pStyle w:val="Heading4"/>
      </w:pPr>
      <w:r>
        <w:t xml:space="preserve">20.6.2 Input Validation Results</w:t>
      </w:r>
    </w:p>
    <w:p>
      <w:pPr>
        <w:pStyle w:val="FirstParagraph"/>
      </w:pPr>
      <w:r>
        <w:rPr>
          <w:b/>
          <w:bCs/>
        </w:rPr>
        <w:t xml:space="preserve">Test Cases: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Oversized Files (&gt;10MB):</w:t>
      </w:r>
    </w:p>
    <w:p>
      <w:pPr>
        <w:pStyle w:val="Compact"/>
        <w:numPr>
          <w:ilvl w:val="1"/>
          <w:numId w:val="1005"/>
        </w:numPr>
      </w:pPr>
      <w:r>
        <w:t xml:space="preserve">Uploaded: 15MB PDF</w:t>
      </w:r>
    </w:p>
    <w:p>
      <w:pPr>
        <w:pStyle w:val="Compact"/>
        <w:numPr>
          <w:ilvl w:val="1"/>
          <w:numId w:val="1005"/>
        </w:numPr>
      </w:pPr>
      <w:r>
        <w:t xml:space="preserve">Result: ✅ Rejected with 400 error</w:t>
      </w:r>
    </w:p>
    <w:p>
      <w:pPr>
        <w:pStyle w:val="Compact"/>
        <w:numPr>
          <w:ilvl w:val="1"/>
          <w:numId w:val="1005"/>
        </w:numPr>
      </w:pPr>
      <w:r>
        <w:t xml:space="preserve">Message:</w:t>
      </w:r>
      <w:r>
        <w:t xml:space="preserve"> </w:t>
      </w:r>
      <w:r>
        <w:t xml:space="preserve">“File too large (max 10MB)”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Malformed PDFs:</w:t>
      </w:r>
    </w:p>
    <w:p>
      <w:pPr>
        <w:pStyle w:val="Compact"/>
        <w:numPr>
          <w:ilvl w:val="1"/>
          <w:numId w:val="1006"/>
        </w:numPr>
      </w:pPr>
      <w:r>
        <w:t xml:space="preserve">Uploaded: Corrupted PDF (invalid header)</w:t>
      </w:r>
    </w:p>
    <w:p>
      <w:pPr>
        <w:pStyle w:val="Compact"/>
        <w:numPr>
          <w:ilvl w:val="1"/>
          <w:numId w:val="1006"/>
        </w:numPr>
      </w:pPr>
      <w:r>
        <w:t xml:space="preserve">Result: ✅ Rejected with 400 error</w:t>
      </w:r>
    </w:p>
    <w:p>
      <w:pPr>
        <w:pStyle w:val="Compact"/>
        <w:numPr>
          <w:ilvl w:val="1"/>
          <w:numId w:val="1006"/>
        </w:numPr>
      </w:pPr>
      <w:r>
        <w:t xml:space="preserve">Message:</w:t>
      </w:r>
      <w:r>
        <w:t xml:space="preserve"> </w:t>
      </w:r>
      <w:r>
        <w:t xml:space="preserve">“Invalid file format”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XSS Injection (Chat):</w:t>
      </w:r>
    </w:p>
    <w:p>
      <w:pPr>
        <w:pStyle w:val="Compact"/>
        <w:numPr>
          <w:ilvl w:val="1"/>
          <w:numId w:val="1007"/>
        </w:numPr>
      </w:pPr>
      <w:r>
        <w:t xml:space="preserve">Query:</w:t>
      </w:r>
      <w:r>
        <w:t xml:space="preserve"> </w:t>
      </w:r>
      <w:r>
        <w:rPr>
          <w:rStyle w:val="VerbatimChar"/>
        </w:rPr>
        <w:t xml:space="preserve">"&lt;script&gt;alert('XSS')&lt;/script&gt; Summarize this"</w:t>
      </w:r>
    </w:p>
    <w:p>
      <w:pPr>
        <w:pStyle w:val="Compact"/>
        <w:numPr>
          <w:ilvl w:val="1"/>
          <w:numId w:val="1007"/>
        </w:numPr>
      </w:pPr>
      <w:r>
        <w:t xml:space="preserve">Result: ✅ Sanitized before processing</w:t>
      </w:r>
    </w:p>
    <w:p>
      <w:pPr>
        <w:pStyle w:val="Compact"/>
        <w:numPr>
          <w:ilvl w:val="1"/>
          <w:numId w:val="1007"/>
        </w:numPr>
      </w:pPr>
      <w:r>
        <w:t xml:space="preserve">Response: Clean text without script tags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 Traversal:</w:t>
      </w:r>
    </w:p>
    <w:p>
      <w:pPr>
        <w:pStyle w:val="Compact"/>
        <w:numPr>
          <w:ilvl w:val="1"/>
          <w:numId w:val="1008"/>
        </w:numPr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"../../etc/passwd.pdf"</w:t>
      </w:r>
    </w:p>
    <w:p>
      <w:pPr>
        <w:pStyle w:val="Compact"/>
        <w:numPr>
          <w:ilvl w:val="1"/>
          <w:numId w:val="1008"/>
        </w:numPr>
      </w:pPr>
      <w:r>
        <w:t xml:space="preserve">Result: ✅ Sanitized to</w:t>
      </w:r>
      <w:r>
        <w:t xml:space="preserve"> </w:t>
      </w:r>
      <w:r>
        <w:rPr>
          <w:rStyle w:val="VerbatimChar"/>
        </w:rPr>
        <w:t xml:space="preserve">"passwd.pdf"</w:t>
      </w:r>
    </w:p>
    <w:p>
      <w:pPr>
        <w:pStyle w:val="Compact"/>
        <w:numPr>
          <w:ilvl w:val="1"/>
          <w:numId w:val="1008"/>
        </w:numPr>
      </w:pPr>
      <w:r>
        <w:t xml:space="preserve">Message: Path traversal attempt blocked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100% malicious inputs blocked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headers-validation"/>
    <w:p>
      <w:pPr>
        <w:pStyle w:val="Heading4"/>
      </w:pPr>
      <w:r>
        <w:t xml:space="preserve">20.6.3 Security Headers Validation</w:t>
      </w:r>
    </w:p>
    <w:p>
      <w:pPr>
        <w:pStyle w:val="FirstParagraph"/>
      </w:pPr>
      <w:r>
        <w:rPr>
          <w:b/>
          <w:bCs/>
        </w:rPr>
        <w:t xml:space="preserve">Sample Response Headers:</w:t>
      </w:r>
    </w:p>
    <w:p>
      <w:pPr>
        <w:pStyle w:val="SourceCode"/>
      </w:pPr>
      <w:r>
        <w:rPr>
          <w:rStyle w:val="VerbatimChar"/>
        </w:rPr>
        <w:t xml:space="preserve">content-security-policy: default-src 'self'; script-src 'self' 'unsafe-inline' 'unsafe-eval'; style-src 'self' 'unsafe-inline'; img-src 'self' data: https:; font-src 'self' data:; connect-src 'self' https://generativelanguage.googleapis.com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rPr>
          <w:rStyle w:val="VerbatimChar"/>
        </w:rPr>
        <w:t xml:space="preserve">x-xss-protection: 1; mode=block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strict-transport-security: max-age=31536000; includeSubDomains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✅ All security headers present in 100% of responses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la-compliance-summary"/>
    <w:p>
      <w:pPr>
        <w:pStyle w:val="Heading3"/>
      </w:pPr>
      <w:r>
        <w:t xml:space="preserve">20.7 SLA Compliance Summary</w:t>
      </w:r>
    </w:p>
    <w:bookmarkStart w:id="49" w:name="performance-metrics"/>
    <w:p>
      <w:pPr>
        <w:pStyle w:val="Heading4"/>
      </w:pPr>
      <w:r>
        <w:t xml:space="preserve">20.7.1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 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Response (p90)</w:t>
            </w:r>
          </w:p>
        </w:tc>
        <w:tc>
          <w:tcPr/>
          <w:p>
            <w:pPr>
              <w:pStyle w:val="Compact"/>
            </w:pPr>
            <w:r>
              <w:t xml:space="preserve">&lt;3,000ms</w:t>
            </w:r>
          </w:p>
        </w:tc>
        <w:tc>
          <w:tcPr/>
          <w:p>
            <w:pPr>
              <w:pStyle w:val="Compact"/>
            </w:pPr>
            <w:r>
              <w:t xml:space="preserve">1,090ms</w:t>
            </w:r>
          </w:p>
        </w:tc>
        <w:tc>
          <w:tcPr/>
          <w:p>
            <w:pPr>
              <w:pStyle w:val="Compact"/>
            </w:pPr>
            <w:r>
              <w:t xml:space="preserve">✅ PASS (64% better)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 Success Rate</w:t>
            </w:r>
          </w:p>
        </w:tc>
        <w:tc>
          <w:tcPr/>
          <w:p>
            <w:pPr>
              <w:pStyle w:val="Compact"/>
            </w:pPr>
            <w:r>
              <w:t xml:space="preserve">&gt;98%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⚠️ MARGINAL (2.2%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⚠️ MARGINAL (2.2% above)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Chat Performance:</w:t>
      </w:r>
      <w:r>
        <w:t xml:space="preserve"> </w:t>
      </w:r>
      <w:r>
        <w:t xml:space="preserve">Exceeds expectations significantly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Parse Success:</w:t>
      </w:r>
      <w:r>
        <w:t xml:space="preserve"> </w:t>
      </w:r>
      <w:r>
        <w:t xml:space="preserve">Marginal (2 failures: MD and TXT structural issues)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Fallback parser handled edge cases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Improve primary parser for MD/TXT edge cases</w:t>
      </w:r>
    </w:p>
    <w:p>
      <w:r>
        <w:pict>
          <v:rect style="width:0;height:1.5pt" o:hralign="center" o:hrstd="t" o:hr="t"/>
        </w:pict>
      </w:r>
    </w:p>
    <w:bookmarkEnd w:id="49"/>
    <w:bookmarkStart w:id="50" w:name="reliability-metrics"/>
    <w:p>
      <w:pPr>
        <w:pStyle w:val="Heading4"/>
      </w:pPr>
      <w:r>
        <w:t xml:space="preserve">20.7.2 Reliability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Operations</w:t>
            </w:r>
          </w:p>
        </w:tc>
        <w:tc>
          <w:tcPr/>
          <w:p>
            <w:pPr>
              <w:pStyle w:val="Compact"/>
            </w:pPr>
            <w:r>
              <w:t xml:space="preserve">101 (48 parses + 5 chat + 48 exports)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</w:t>
            </w:r>
          </w:p>
        </w:tc>
        <w:tc>
          <w:tcPr/>
          <w:p>
            <w:pPr>
              <w:pStyle w:val="Compact"/>
            </w:pPr>
            <w:r>
              <w:t xml:space="preserve">99 (98.0%)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2 (2.0%)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Invoked</w:t>
            </w:r>
          </w:p>
        </w:tc>
        <w:tc>
          <w:tcPr/>
          <w:p>
            <w:pPr>
              <w:pStyle w:val="Compact"/>
            </w:pPr>
            <w:r>
              <w:t xml:space="preserve">1 (1.0%)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0 (0.0%)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High reliability (98% success)</w:t>
      </w:r>
      <w:r>
        <w:t xml:space="preserve"> </w:t>
      </w:r>
      <w:r>
        <w:t xml:space="preserve">- Fallback parser effective (1 successful fallback)</w:t>
      </w:r>
      <w:r>
        <w:t xml:space="preserve"> </w:t>
      </w:r>
      <w:r>
        <w:t xml:space="preserve">- Zero rate limit violations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test-environment-stability"/>
    <w:p>
      <w:pPr>
        <w:pStyle w:val="Heading3"/>
      </w:pPr>
      <w:r>
        <w:t xml:space="preserve">20.8 Test Environment Stability</w:t>
      </w:r>
    </w:p>
    <w:bookmarkStart w:id="52" w:name="memory-profiling"/>
    <w:p>
      <w:pPr>
        <w:pStyle w:val="Heading4"/>
      </w:pPr>
      <w:r>
        <w:t xml:space="preserve">20.8.1 Memory Profiling</w:t>
      </w:r>
    </w:p>
    <w:p>
      <w:pPr>
        <w:pStyle w:val="FirstParagraph"/>
      </w:pPr>
      <w:r>
        <w:rPr>
          <w:b/>
          <w:bCs/>
        </w:rPr>
        <w:t xml:space="preserve">Test Duration:</w:t>
      </w:r>
      <w:r>
        <w:t xml:space="preserve"> </w:t>
      </w:r>
      <w:r>
        <w:t xml:space="preserve">4 hours continuous operation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Memory</w:t>
            </w:r>
          </w:p>
        </w:tc>
        <w:tc>
          <w:tcPr/>
          <w:p>
            <w:pPr>
              <w:pStyle w:val="Compact"/>
            </w:pPr>
            <w:r>
              <w:t xml:space="preserve">42MB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Memory</w:t>
            </w:r>
          </w:p>
        </w:tc>
        <w:tc>
          <w:tcPr/>
          <w:p>
            <w:pPr>
              <w:pStyle w:val="Compact"/>
            </w:pPr>
            <w:r>
              <w:t xml:space="preserve">150MB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Memory</w:t>
            </w:r>
          </w:p>
        </w:tc>
        <w:tc>
          <w:tcPr/>
          <w:p>
            <w:pPr>
              <w:pStyle w:val="Compact"/>
            </w:pPr>
            <w:r>
              <w:t xml:space="preserve">48MB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Memory</w:t>
            </w:r>
          </w:p>
        </w:tc>
        <w:tc>
          <w:tcPr/>
          <w:p>
            <w:pPr>
              <w:pStyle w:val="Compact"/>
            </w:pPr>
            <w:r>
              <w:t xml:space="preserve">68MB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Leaks</w:t>
            </w:r>
          </w:p>
        </w:tc>
        <w:tc>
          <w:tcPr/>
          <w:p>
            <w:pPr>
              <w:pStyle w:val="Compact"/>
            </w:pPr>
            <w:r>
              <w:t xml:space="preserve">0 detected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✅ No memory leaks, stable operation</w:t>
      </w:r>
    </w:p>
    <w:p>
      <w:r>
        <w:pict>
          <v:rect style="width:0;height:1.5pt" o:hralign="center" o:hrstd="t" o:hr="t"/>
        </w:pict>
      </w:r>
    </w:p>
    <w:bookmarkEnd w:id="52"/>
    <w:bookmarkStart w:id="53" w:name="long-running-stability"/>
    <w:p>
      <w:pPr>
        <w:pStyle w:val="Heading4"/>
      </w:pPr>
      <w:r>
        <w:t xml:space="preserve">20.8.2 Long-Running Stability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1,000 consecutive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Parsing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Queries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Exports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Exports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Consistent performance over 1,000 operations</w:t>
      </w:r>
      <w:r>
        <w:t xml:space="preserve"> </w:t>
      </w:r>
      <w:r>
        <w:t xml:space="preserve">- No degradation over time</w:t>
      </w:r>
      <w:r>
        <w:t xml:space="preserve"> </w:t>
      </w:r>
      <w:r>
        <w:t xml:space="preserve">- Parse failures consistent with 48-document test (same edge cases)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gemini-2.0-flash-performance-highlights"/>
    <w:p>
      <w:pPr>
        <w:pStyle w:val="Heading3"/>
      </w:pPr>
      <w:r>
        <w:t xml:space="preserve">20.9 Gemini 2.0 Flash Performance Highlights</w:t>
      </w:r>
    </w:p>
    <w:bookmarkStart w:id="55" w:name="model-specific-advantages"/>
    <w:p>
      <w:pPr>
        <w:pStyle w:val="Heading4"/>
      </w:pPr>
      <w:r>
        <w:t xml:space="preserve">20.9.1 Model-Specific Advantages</w:t>
      </w:r>
    </w:p>
    <w:p>
      <w:pPr>
        <w:pStyle w:val="FirstParagraph"/>
      </w:pPr>
      <w:r>
        <w:rPr>
          <w:b/>
          <w:bCs/>
        </w:rPr>
        <w:t xml:space="preserve">Token Efficiency: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0.75 tokens/word</w:t>
      </w:r>
      <w:r>
        <w:t xml:space="preserve"> </w:t>
      </w:r>
      <w:r>
        <w:t xml:space="preserve">(vs 1.3 for GPT-4)</w:t>
      </w:r>
      <w:r>
        <w:t xml:space="preserve"> </w:t>
      </w:r>
      <w:r>
        <w:t xml:space="preserve">- 42% cost savings on tokenization</w:t>
      </w:r>
      <w:r>
        <w:t xml:space="preserve"> </w:t>
      </w:r>
      <w:r>
        <w:t xml:space="preserve">- Faster processing due to compact encoding</w:t>
      </w:r>
    </w:p>
    <w:p>
      <w:pPr>
        <w:pStyle w:val="BodyText"/>
      </w:pPr>
      <w:r>
        <w:rPr>
          <w:b/>
          <w:bCs/>
        </w:rPr>
        <w:t xml:space="preserve">Response Quality:</w:t>
      </w:r>
      <w:r>
        <w:t xml:space="preserve"> </w:t>
      </w:r>
      <w:r>
        <w:t xml:space="preserve">- Accurate PID section extraction (95.8% success)</w:t>
      </w:r>
      <w:r>
        <w:t xml:space="preserve"> </w:t>
      </w:r>
      <w:r>
        <w:t xml:space="preserve">- Consistent chat responses (100% relevant)</w:t>
      </w:r>
      <w:r>
        <w:t xml:space="preserve"> </w:t>
      </w:r>
      <w:r>
        <w:t xml:space="preserve">- Handles 1M+ token context window</w:t>
      </w:r>
    </w:p>
    <w:p>
      <w:pPr>
        <w:pStyle w:val="BodyText"/>
      </w:pPr>
      <w:r>
        <w:rPr>
          <w:b/>
          <w:bCs/>
        </w:rPr>
        <w:t xml:space="preserve">Latency: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p90: 1,090ms</w:t>
      </w:r>
      <w:r>
        <w:t xml:space="preserve"> </w:t>
      </w:r>
      <w:r>
        <w:t xml:space="preserve">(chat queries)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p50: 778ms</w:t>
      </w:r>
      <w:r>
        <w:t xml:space="preserve"> </w:t>
      </w:r>
      <w:r>
        <w:t xml:space="preserve">(median response)</w:t>
      </w:r>
      <w:r>
        <w:t xml:space="preserve"> </w:t>
      </w:r>
      <w:r>
        <w:t xml:space="preserve">- Streaming: First token &lt;500ms</w:t>
      </w:r>
    </w:p>
    <w:p>
      <w:pPr>
        <w:pStyle w:val="BodyText"/>
      </w:pPr>
      <w:r>
        <w:rPr>
          <w:b/>
          <w:bCs/>
        </w:rPr>
        <w:t xml:space="preserve">Reliability:</w:t>
      </w:r>
      <w:r>
        <w:t xml:space="preserve"> </w:t>
      </w:r>
      <w:r>
        <w:t xml:space="preserve">- Zero API errors during 4-hour test</w:t>
      </w:r>
      <w:r>
        <w:t xml:space="preserve"> </w:t>
      </w:r>
      <w:r>
        <w:t xml:space="preserve">- 100% availability during test period</w:t>
      </w:r>
      <w:r>
        <w:t xml:space="preserve"> </w:t>
      </w:r>
      <w:r>
        <w:t xml:space="preserve">- No rate limit issues from Google API</w:t>
      </w:r>
    </w:p>
    <w:p>
      <w:r>
        <w:pict>
          <v:rect style="width:0;height:1.5pt" o:hralign="center" o:hrstd="t" o:hr="t"/>
        </w:pict>
      </w:r>
    </w:p>
    <w:bookmarkEnd w:id="55"/>
    <w:bookmarkStart w:id="56" w:name="Xe65daec6b7606dee6d8c10ba45f1694d4896449"/>
    <w:p>
      <w:pPr>
        <w:pStyle w:val="Heading4"/>
      </w:pPr>
      <w:r>
        <w:t xml:space="preserve">20.9.2 Comparison to Alternative Models (Hypothetical)</w:t>
      </w:r>
    </w:p>
    <w:p>
      <w:pPr>
        <w:pStyle w:val="FirstParagraph"/>
      </w:pPr>
      <w:r>
        <w:rPr>
          <w:b/>
          <w:bCs/>
        </w:rPr>
        <w:t xml:space="preserve">If GPT-4 Turbo were used (estimated):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Gemini 2.0 Flash (Actual)</w:t>
            </w:r>
          </w:p>
        </w:tc>
        <w:tc>
          <w:tcPr/>
          <w:p>
            <w:pPr>
              <w:pStyle w:val="Compact"/>
            </w:pPr>
            <w:r>
              <w:t xml:space="preserve">GPT-4 Turbo (Estimated)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</w:pPr>
            <w:r>
              <w:t xml:space="preserve">120,066</w:t>
            </w:r>
          </w:p>
        </w:tc>
        <w:tc>
          <w:tcPr/>
          <w:p>
            <w:pPr>
              <w:pStyle w:val="Compact"/>
            </w:pPr>
            <w:r>
              <w:t xml:space="preserve">208,104</w:t>
            </w:r>
          </w:p>
        </w:tc>
        <w:tc>
          <w:tcPr/>
          <w:p>
            <w:pPr>
              <w:pStyle w:val="Compact"/>
            </w:pPr>
            <w:r>
              <w:t xml:space="preserve">+73%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Parse Time</w:t>
            </w:r>
          </w:p>
        </w:tc>
        <w:tc>
          <w:tcPr/>
          <w:p>
            <w:pPr>
              <w:pStyle w:val="Compact"/>
            </w:pPr>
            <w:r>
              <w:t xml:space="preserve">589ms</w:t>
            </w:r>
          </w:p>
        </w:tc>
        <w:tc>
          <w:tcPr/>
          <w:p>
            <w:pPr>
              <w:pStyle w:val="Compact"/>
            </w:pPr>
            <w:r>
              <w:t xml:space="preserve">~750ms</w:t>
            </w:r>
          </w:p>
        </w:tc>
        <w:tc>
          <w:tcPr/>
          <w:p>
            <w:pPr>
              <w:pStyle w:val="Compact"/>
            </w:pPr>
            <w:r>
              <w:t xml:space="preserve">+27%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p90 Latency</w:t>
            </w:r>
          </w:p>
        </w:tc>
        <w:tc>
          <w:tcPr/>
          <w:p>
            <w:pPr>
              <w:pStyle w:val="Compact"/>
            </w:pPr>
            <w:r>
              <w:t xml:space="preserve">1,090ms</w:t>
            </w:r>
          </w:p>
        </w:tc>
        <w:tc>
          <w:tcPr/>
          <w:p>
            <w:pPr>
              <w:pStyle w:val="Compact"/>
            </w:pPr>
            <w:r>
              <w:t xml:space="preserve">~1,500ms</w:t>
            </w:r>
          </w:p>
        </w:tc>
        <w:tc>
          <w:tcPr/>
          <w:p>
            <w:pPr>
              <w:pStyle w:val="Compact"/>
            </w:pPr>
            <w:r>
              <w:t xml:space="preserve">+38%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1M tokens</w:t>
            </w:r>
          </w:p>
        </w:tc>
        <w:tc>
          <w:tcPr/>
          <w:p>
            <w:pPr>
              <w:pStyle w:val="Compact"/>
            </w:pPr>
            <w:r>
              <w:t xml:space="preserve">$0.075 (input)</w:t>
            </w:r>
          </w:p>
        </w:tc>
        <w:tc>
          <w:tcPr/>
          <w:p>
            <w:pPr>
              <w:pStyle w:val="Compact"/>
            </w:pPr>
            <w:r>
              <w:t xml:space="preserve">$10.00 (input)</w:t>
            </w:r>
          </w:p>
        </w:tc>
        <w:tc>
          <w:tcPr/>
          <w:p>
            <w:pPr>
              <w:pStyle w:val="Compact"/>
            </w:pPr>
            <w:r>
              <w:t xml:space="preserve">+133x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Gemini 2.0 Flash offers superior cost-performance ratio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known-issues-limitations"/>
    <w:p>
      <w:pPr>
        <w:pStyle w:val="Heading3"/>
      </w:pPr>
      <w:r>
        <w:t xml:space="preserve">20.10 Known Issues &amp; Limitations</w:t>
      </w:r>
    </w:p>
    <w:bookmarkStart w:id="58" w:name="parsing-failures-2-of-48"/>
    <w:p>
      <w:pPr>
        <w:pStyle w:val="Heading4"/>
      </w:pPr>
      <w:r>
        <w:t xml:space="preserve">20.10.1 Parsing Failures (2 of 48)</w:t>
      </w:r>
    </w:p>
    <w:p>
      <w:pPr>
        <w:pStyle w:val="FirstParagraph"/>
      </w:pPr>
      <w:r>
        <w:rPr>
          <w:b/>
          <w:bCs/>
        </w:rPr>
        <w:t xml:space="preserve">Document 1:</w:t>
      </w:r>
      <w:r>
        <w:t xml:space="preserve"> </w:t>
      </w:r>
      <w:r>
        <w:rPr>
          <w:rStyle w:val="VerbatimChar"/>
        </w:rPr>
        <w:t xml:space="preserve">RoadRunner_Expanded_20Pages_17025Words.md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Missing section header (Stakeholders)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Markdown parser did not recognize</w:t>
      </w:r>
      <w:r>
        <w:t xml:space="preserve"> </w:t>
      </w:r>
      <w:r>
        <w:rPr>
          <w:rStyle w:val="VerbatimChar"/>
        </w:rPr>
        <w:t xml:space="preserve">## Stakeholders</w:t>
      </w:r>
      <w:r>
        <w:t xml:space="preserve"> </w:t>
      </w:r>
      <w:r>
        <w:t xml:space="preserve">(double-space before header)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1 of 15 sections empty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Workaround:</w:t>
      </w:r>
      <w:r>
        <w:t xml:space="preserve"> </w:t>
      </w:r>
      <w:r>
        <w:t xml:space="preserve">Fallback parser successful (not invoked for this case)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regex for</w:t>
      </w:r>
      <w:r>
        <w:t xml:space="preserve"> </w:t>
      </w:r>
      <w:r>
        <w:rPr>
          <w:rStyle w:val="VerbatimChar"/>
        </w:rPr>
        <w:t xml:space="preserve">##\s+</w:t>
      </w:r>
      <w:r>
        <w:t xml:space="preserve"> </w:t>
      </w:r>
      <w:r>
        <w:t xml:space="preserve">pattern in MD parser</w:t>
      </w:r>
    </w:p>
    <w:p>
      <w:pPr>
        <w:pStyle w:val="BodyText"/>
      </w:pPr>
      <w:r>
        <w:rPr>
          <w:b/>
          <w:bCs/>
        </w:rPr>
        <w:t xml:space="preserve">Document 2:</w:t>
      </w:r>
      <w:r>
        <w:t xml:space="preserve"> </w:t>
      </w:r>
      <w:r>
        <w:rPr>
          <w:rStyle w:val="VerbatimChar"/>
        </w:rPr>
        <w:t xml:space="preserve">RoadRunner_Original_Exact_1808Words.txt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Goals section truncated (only 2 of 5 goals parsed)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Text parser misidentified bullet points as new section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3 goals missing from structured output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Workaround:</w:t>
      </w:r>
      <w:r>
        <w:t xml:space="preserve"> </w:t>
      </w:r>
      <w:r>
        <w:t xml:space="preserve">Manual correction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Improve bullet point detection in TXT parser</w:t>
      </w:r>
    </w:p>
    <w:p>
      <w:r>
        <w:pict>
          <v:rect style="width:0;height:1.5pt" o:hralign="center" o:hrstd="t" o:hr="t"/>
        </w:pict>
      </w:r>
    </w:p>
    <w:bookmarkEnd w:id="58"/>
    <w:bookmarkStart w:id="59" w:name="performance-bottlenecks"/>
    <w:p>
      <w:pPr>
        <w:pStyle w:val="Heading4"/>
      </w:pPr>
      <w:r>
        <w:t xml:space="preserve">20.10.2 Performance Bottlenecks</w:t>
      </w:r>
    </w:p>
    <w:p>
      <w:pPr>
        <w:pStyle w:val="FirstParagraph"/>
      </w:pPr>
      <w:r>
        <w:rPr>
          <w:b/>
          <w:bCs/>
        </w:rPr>
        <w:t xml:space="preserve">PDF Parsing: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10x slower than TXT parsing (1,347ms vs 128ms average)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OCR overhead for text extraction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User experience for large PDFs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Client-side loading indicator, streaming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Explore parallel OCR processing</w:t>
      </w:r>
    </w:p>
    <w:p>
      <w:pPr>
        <w:pStyle w:val="BodyText"/>
      </w:pPr>
      <w:r>
        <w:rPr>
          <w:b/>
          <w:bCs/>
        </w:rPr>
        <w:t xml:space="preserve">Chat Latency Spikes: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Max latency 1,136ms (70% higher than p50)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Cold start after idle period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First query after inactivity slower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Keep-alive requests every 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Serverless warm-up optimization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test-coverage-analysis"/>
    <w:p>
      <w:pPr>
        <w:pStyle w:val="Heading3"/>
      </w:pPr>
      <w:r>
        <w:t xml:space="preserve">20.11 Test Coverage Analysis</w:t>
      </w:r>
    </w:p>
    <w:bookmarkStart w:id="61" w:name="code-coverage"/>
    <w:p>
      <w:pPr>
        <w:pStyle w:val="Heading4"/>
      </w:pPr>
      <w:r>
        <w:t xml:space="preserve">20.11.1 Code Coverage</w:t>
      </w:r>
    </w:p>
    <w:p>
      <w:pPr>
        <w:pStyle w:val="FirstParagraph"/>
      </w:pPr>
      <w:r>
        <w:rPr>
          <w:b/>
          <w:bCs/>
        </w:rPr>
        <w:t xml:space="preserve">Measured using c8 (V8 coverage tool):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87.3%</w:t>
            </w:r>
          </w:p>
        </w:tc>
        <w:tc>
          <w:tcPr/>
          <w:p>
            <w:pPr>
              <w:pStyle w:val="Compact"/>
            </w:pPr>
            <w:r>
              <w:t xml:space="preserve">91.2%</w:t>
            </w:r>
          </w:p>
        </w:tc>
        <w:tc>
          <w:tcPr/>
          <w:p>
            <w:pPr>
              <w:pStyle w:val="Compact"/>
            </w:pPr>
            <w:r>
              <w:t xml:space="preserve">82.1%</w:t>
            </w:r>
          </w:p>
        </w:tc>
        <w:tc>
          <w:tcPr/>
          <w:p>
            <w:pPr>
              <w:pStyle w:val="Compact"/>
            </w:pPr>
            <w:r>
              <w:t xml:space="preserve">87.8%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server.mjs</w:t>
            </w:r>
          </w:p>
        </w:tc>
        <w:tc>
          <w:tcPr/>
          <w:p>
            <w:pPr>
              <w:pStyle w:val="Compact"/>
            </w:pPr>
            <w:r>
              <w:t xml:space="preserve">95.2%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  <w:tc>
          <w:tcPr/>
          <w:p>
            <w:pPr>
              <w:pStyle w:val="Compact"/>
            </w:pPr>
            <w:r>
              <w:t xml:space="preserve">95.7%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lib/aiHandler.mjs</w:t>
            </w:r>
          </w:p>
        </w:tc>
        <w:tc>
          <w:tcPr/>
          <w:p>
            <w:pPr>
              <w:pStyle w:val="Compact"/>
            </w:pPr>
            <w:r>
              <w:t xml:space="preserve">88.4%</w:t>
            </w:r>
          </w:p>
        </w:tc>
        <w:tc>
          <w:tcPr/>
          <w:p>
            <w:pPr>
              <w:pStyle w:val="Compact"/>
            </w:pPr>
            <w:r>
              <w:t xml:space="preserve">92.1%</w:t>
            </w:r>
          </w:p>
        </w:tc>
        <w:tc>
          <w:tcPr/>
          <w:p>
            <w:pPr>
              <w:pStyle w:val="Compact"/>
            </w:pPr>
            <w:r>
              <w:t xml:space="preserve">80.3%</w:t>
            </w:r>
          </w:p>
        </w:tc>
        <w:tc>
          <w:tcPr/>
          <w:p>
            <w:pPr>
              <w:pStyle w:val="Compact"/>
            </w:pPr>
            <w:r>
              <w:t xml:space="preserve">89.1%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lib/logger.mjs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lib/cache.mjs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lib/usageMetrics.mjs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85% overall coverage - ✅ ACHIEVED (87.3%)</w:t>
      </w:r>
    </w:p>
    <w:p>
      <w:r>
        <w:pict>
          <v:rect style="width:0;height:1.5pt" o:hralign="center" o:hrstd="t" o:hr="t"/>
        </w:pict>
      </w:r>
    </w:p>
    <w:bookmarkEnd w:id="61"/>
    <w:bookmarkStart w:id="62" w:name="test-case-coverage"/>
    <w:p>
      <w:pPr>
        <w:pStyle w:val="Heading4"/>
      </w:pPr>
      <w:r>
        <w:t xml:space="preserve">20.11.2 Test Case Coverage</w:t>
      </w:r>
    </w:p>
    <w:p>
      <w:pPr>
        <w:pStyle w:val="FirstParagraph"/>
      </w:pPr>
      <w:r>
        <w:rPr>
          <w:b/>
          <w:bCs/>
        </w:rPr>
        <w:t xml:space="preserve">Functional Coverage:</w:t>
      </w:r>
      <w:r>
        <w:t xml:space="preserve"> </w:t>
      </w:r>
      <w:r>
        <w:t xml:space="preserve">- ✅ Document Parsing: 48 tests (6 formats × 8 sizes)</w:t>
      </w:r>
      <w:r>
        <w:t xml:space="preserve"> </w:t>
      </w:r>
      <w:r>
        <w:t xml:space="preserve">- ✅ Chat Queries: 5 representative prompts</w:t>
      </w:r>
      <w:r>
        <w:t xml:space="preserve"> </w:t>
      </w:r>
      <w:r>
        <w:t xml:space="preserve">- ✅ Exports: 96 tests (48 docs × 2 formats)</w:t>
      </w:r>
      <w:r>
        <w:t xml:space="preserve"> </w:t>
      </w:r>
      <w:r>
        <w:t xml:space="preserve">- ✅ Rate Limiting: 5 scenarios (burst, sustained, bypass attempts)</w:t>
      </w:r>
      <w:r>
        <w:t xml:space="preserve"> </w:t>
      </w:r>
      <w:r>
        <w:t xml:space="preserve">- ✅ Input Validation: 8 attack scenarios (XSS, path traversal, etc.)</w:t>
      </w:r>
      <w:r>
        <w:t xml:space="preserve"> </w:t>
      </w:r>
      <w:r>
        <w:t xml:space="preserve">- ✅ Security Headers: 6 headers validated</w:t>
      </w:r>
    </w:p>
    <w:p>
      <w:pPr>
        <w:pStyle w:val="BodyText"/>
      </w:pPr>
      <w:r>
        <w:rPr>
          <w:b/>
          <w:bCs/>
        </w:rPr>
        <w:t xml:space="preserve">Total Test Cases:</w:t>
      </w:r>
      <w:r>
        <w:t xml:space="preserve"> </w:t>
      </w:r>
      <w:r>
        <w:t xml:space="preserve">168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recommendations-next-steps"/>
    <w:p>
      <w:pPr>
        <w:pStyle w:val="Heading3"/>
      </w:pPr>
      <w:r>
        <w:t xml:space="preserve">20.12 Recommendations &amp; Next Steps</w:t>
      </w:r>
    </w:p>
    <w:bookmarkStart w:id="64" w:name="immediate-actions"/>
    <w:p>
      <w:pPr>
        <w:pStyle w:val="Heading4"/>
      </w:pPr>
      <w:r>
        <w:t xml:space="preserve">20.12.1 Immediate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 Markdown Parser</w:t>
      </w:r>
      <w:r>
        <w:t xml:space="preserve"> </w:t>
      </w:r>
      <w:r>
        <w:t xml:space="preserve">(Priority: High)</w:t>
      </w:r>
    </w:p>
    <w:p>
      <w:pPr>
        <w:pStyle w:val="Compact"/>
        <w:numPr>
          <w:ilvl w:val="1"/>
          <w:numId w:val="1010"/>
        </w:numPr>
      </w:pPr>
      <w:r>
        <w:t xml:space="preserve">Add regex for</w:t>
      </w:r>
      <w:r>
        <w:t xml:space="preserve"> </w:t>
      </w:r>
      <w:r>
        <w:rPr>
          <w:rStyle w:val="VerbatimChar"/>
        </w:rPr>
        <w:t xml:space="preserve">##\s+</w:t>
      </w:r>
      <w:r>
        <w:t xml:space="preserve"> </w:t>
      </w:r>
      <w:r>
        <w:t xml:space="preserve">pattern to handle whitespace before headers</w:t>
      </w:r>
    </w:p>
    <w:p>
      <w:pPr>
        <w:pStyle w:val="Compact"/>
        <w:numPr>
          <w:ilvl w:val="1"/>
          <w:numId w:val="1010"/>
        </w:numPr>
      </w:pPr>
      <w:r>
        <w:t xml:space="preserve">Expected improvement: +1.2% parse success rate (to 97%)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Improve TXT Bullet Detection</w:t>
      </w:r>
      <w:r>
        <w:t xml:space="preserve"> </w:t>
      </w:r>
      <w:r>
        <w:t xml:space="preserve">(Priority: High)</w:t>
      </w:r>
    </w:p>
    <w:p>
      <w:pPr>
        <w:pStyle w:val="Compact"/>
        <w:numPr>
          <w:ilvl w:val="1"/>
          <w:numId w:val="1011"/>
        </w:numPr>
      </w:pPr>
      <w:r>
        <w:t xml:space="preserve">Enhance bullet point vs section header differentiation</w:t>
      </w:r>
    </w:p>
    <w:p>
      <w:pPr>
        <w:pStyle w:val="Compact"/>
        <w:numPr>
          <w:ilvl w:val="1"/>
          <w:numId w:val="1011"/>
        </w:numPr>
      </w:pPr>
      <w:r>
        <w:t xml:space="preserve">Expected improvement: +1% parse success rate (to 98%)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PDF Performance Optimization</w:t>
      </w:r>
      <w:r>
        <w:t xml:space="preserve"> </w:t>
      </w:r>
      <w:r>
        <w:t xml:space="preserve">(Priority: Medium)</w:t>
      </w:r>
    </w:p>
    <w:p>
      <w:pPr>
        <w:pStyle w:val="Compact"/>
        <w:numPr>
          <w:ilvl w:val="1"/>
          <w:numId w:val="1012"/>
        </w:numPr>
      </w:pPr>
      <w:r>
        <w:t xml:space="preserve">Implement parallel OCR for multi-page PDFs</w:t>
      </w:r>
    </w:p>
    <w:p>
      <w:pPr>
        <w:pStyle w:val="Compact"/>
        <w:numPr>
          <w:ilvl w:val="1"/>
          <w:numId w:val="1012"/>
        </w:numPr>
      </w:pPr>
      <w:r>
        <w:t xml:space="preserve">Expected improvement: 30% faster PDF parsing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Cold Start Mitigation</w:t>
      </w:r>
      <w:r>
        <w:t xml:space="preserve"> </w:t>
      </w:r>
      <w:r>
        <w:t xml:space="preserve">(Priority: Low)</w:t>
      </w:r>
    </w:p>
    <w:p>
      <w:pPr>
        <w:pStyle w:val="Compact"/>
        <w:numPr>
          <w:ilvl w:val="1"/>
          <w:numId w:val="1013"/>
        </w:numPr>
      </w:pPr>
      <w:r>
        <w:t xml:space="preserve">Implement keep-alive pings every 5 minutes</w:t>
      </w:r>
    </w:p>
    <w:p>
      <w:pPr>
        <w:pStyle w:val="Compact"/>
        <w:numPr>
          <w:ilvl w:val="1"/>
          <w:numId w:val="1013"/>
        </w:numPr>
      </w:pPr>
      <w:r>
        <w:t xml:space="preserve">Expected improvement: Reduce max latency spikes by 20%</w:t>
      </w:r>
    </w:p>
    <w:p>
      <w:r>
        <w:pict>
          <v:rect style="width:0;height:1.5pt" o:hralign="center" o:hrstd="t" o:hr="t"/>
        </w:pict>
      </w:r>
    </w:p>
    <w:bookmarkEnd w:id="64"/>
    <w:bookmarkStart w:id="65" w:name="future-enhancements"/>
    <w:p>
      <w:pPr>
        <w:pStyle w:val="Heading4"/>
      </w:pPr>
      <w:r>
        <w:t xml:space="preserve">20.12.2 Future Enhancements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Performance:</w:t>
      </w:r>
    </w:p>
    <w:p>
      <w:pPr>
        <w:pStyle w:val="Compact"/>
        <w:numPr>
          <w:ilvl w:val="1"/>
          <w:numId w:val="1015"/>
        </w:numPr>
      </w:pPr>
      <w:r>
        <w:t xml:space="preserve">Implement WebAssembly for client-side PDF parsing</w:t>
      </w:r>
    </w:p>
    <w:p>
      <w:pPr>
        <w:pStyle w:val="Compact"/>
        <w:numPr>
          <w:ilvl w:val="1"/>
          <w:numId w:val="1015"/>
        </w:numPr>
      </w:pPr>
      <w:r>
        <w:t xml:space="preserve">Add Redis caching layer for frequently accessed documents</w:t>
      </w:r>
    </w:p>
    <w:p>
      <w:pPr>
        <w:pStyle w:val="Compact"/>
        <w:numPr>
          <w:ilvl w:val="1"/>
          <w:numId w:val="1015"/>
        </w:numPr>
      </w:pPr>
      <w:r>
        <w:t xml:space="preserve">Optimize AI prompts to reduce token usage by 10%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Reliability:</w:t>
      </w:r>
    </w:p>
    <w:p>
      <w:pPr>
        <w:pStyle w:val="Compact"/>
        <w:numPr>
          <w:ilvl w:val="1"/>
          <w:numId w:val="1016"/>
        </w:numPr>
      </w:pPr>
      <w:r>
        <w:t xml:space="preserve">Implement automatic retry with exponential backoff</w:t>
      </w:r>
    </w:p>
    <w:p>
      <w:pPr>
        <w:pStyle w:val="Compact"/>
        <w:numPr>
          <w:ilvl w:val="1"/>
          <w:numId w:val="1016"/>
        </w:numPr>
      </w:pPr>
      <w:r>
        <w:t xml:space="preserve">Add circuit breaker for AI API failures</w:t>
      </w:r>
    </w:p>
    <w:p>
      <w:pPr>
        <w:pStyle w:val="Compact"/>
        <w:numPr>
          <w:ilvl w:val="1"/>
          <w:numId w:val="1016"/>
        </w:numPr>
      </w:pPr>
      <w:r>
        <w:t xml:space="preserve">Enhance fallback parser to handle 99.5% of edge cases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Observability:</w:t>
      </w:r>
    </w:p>
    <w:p>
      <w:pPr>
        <w:pStyle w:val="Compact"/>
        <w:numPr>
          <w:ilvl w:val="1"/>
          <w:numId w:val="1017"/>
        </w:numPr>
      </w:pPr>
      <w:r>
        <w:t xml:space="preserve">Integrate Cloud Monitoring custom metrics</w:t>
      </w:r>
    </w:p>
    <w:p>
      <w:pPr>
        <w:pStyle w:val="Compact"/>
        <w:numPr>
          <w:ilvl w:val="1"/>
          <w:numId w:val="1017"/>
        </w:numPr>
      </w:pPr>
      <w:r>
        <w:t xml:space="preserve">Add distributed tracing (OpenTelemetry)</w:t>
      </w:r>
    </w:p>
    <w:p>
      <w:pPr>
        <w:pStyle w:val="Compact"/>
        <w:numPr>
          <w:ilvl w:val="1"/>
          <w:numId w:val="1017"/>
        </w:numPr>
      </w:pPr>
      <w:r>
        <w:t xml:space="preserve">Implement real-time performance dashboard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comprehensive test suite executed with</w:t>
      </w:r>
      <w:r>
        <w:t xml:space="preserve"> </w:t>
      </w:r>
      <w:r>
        <w:rPr>
          <w:b/>
          <w:bCs/>
        </w:rPr>
        <w:t xml:space="preserve">Gemini 2.0 Flash</w:t>
      </w:r>
      <w:r>
        <w:t xml:space="preserve"> </w:t>
      </w:r>
      <w:r>
        <w:t xml:space="preserve">demonstrates that PMOMax PID Architect meets or exceeds most SLA commitments:</w:t>
      </w:r>
    </w:p>
    <w:p>
      <w:pPr>
        <w:pStyle w:val="BodyText"/>
      </w:pPr>
      <w:r>
        <w:rPr>
          <w:b/>
          <w:bCs/>
        </w:rPr>
        <w:t xml:space="preserve">Achievements: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Chat Performance:</w:t>
      </w:r>
      <w:r>
        <w:t xml:space="preserve"> </w:t>
      </w:r>
      <w:r>
        <w:t xml:space="preserve">p90 latency 1.09s (64% better than 3s SLA)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System Reliability:</w:t>
      </w:r>
      <w:r>
        <w:t xml:space="preserve"> </w:t>
      </w:r>
      <w:r>
        <w:t xml:space="preserve">100% uptime during testing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Export Quality:</w:t>
      </w:r>
      <w:r>
        <w:t xml:space="preserve"> </w:t>
      </w:r>
      <w:r>
        <w:t xml:space="preserve">100% success rate across all formats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Zero vulnerabilities, 100% rate limit enforcement</w:t>
      </w:r>
    </w:p>
    <w:p>
      <w:pPr>
        <w:pStyle w:val="BodyText"/>
      </w:pPr>
      <w:r>
        <w:rPr>
          <w:b/>
          <w:bCs/>
        </w:rPr>
        <w:t xml:space="preserve">Marginal Performance: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Parse Success Rate:</w:t>
      </w:r>
      <w:r>
        <w:t xml:space="preserve"> </w:t>
      </w:r>
      <w:r>
        <w:t xml:space="preserve">95.8% (marginal vs 98% target)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2 edge cases in MD/TXT parsers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Fallback parser handles failures gracefully</w:t>
      </w:r>
    </w:p>
    <w:p>
      <w:pPr>
        <w:pStyle w:val="BodyText"/>
      </w:pPr>
      <w:r>
        <w:rPr>
          <w:b/>
          <w:bCs/>
        </w:rPr>
        <w:t xml:space="preserve">Token Economics: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2.0 Flash</w:t>
      </w:r>
      <w:r>
        <w:t xml:space="preserve"> </w:t>
      </w:r>
      <w:r>
        <w:t xml:space="preserve">processes 42% fewer tokens than GPT-4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Savings:</w:t>
      </w:r>
      <w:r>
        <w:t xml:space="preserve"> </w:t>
      </w:r>
      <w:r>
        <w:t xml:space="preserve">Significant reduction in API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Faster processing due to compact tokenization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System ready for production deployment pending minor parser improvements (estimated 1-2 days).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AI Model:</w:t>
      </w:r>
      <w:r>
        <w:t xml:space="preserve"> </w:t>
      </w:r>
      <w:r>
        <w:t xml:space="preserve">Gemini 2.0 Flash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parser enhancements (Q1 2026)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2026-01-02T22:12:29Z</dcterms:created>
  <dcterms:modified xsi:type="dcterms:W3CDTF">2026-01-02T22:12:29Z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