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8C7" w:rsidRDefault="00F518C7" w:rsidP="00F518C7">
      <w:pPr>
        <w:jc w:val="center"/>
        <w:rPr>
          <w:sz w:val="28"/>
          <w:szCs w:val="28"/>
        </w:rPr>
      </w:pPr>
      <w:r>
        <w:rPr>
          <w:sz w:val="28"/>
          <w:szCs w:val="28"/>
        </w:rPr>
        <w:t>School Management and Information System:</w:t>
      </w:r>
    </w:p>
    <w:p w:rsidR="00F518C7" w:rsidRDefault="00F518C7" w:rsidP="00F518C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Requirement Gathering: </w:t>
      </w:r>
    </w:p>
    <w:p w:rsidR="00F518C7" w:rsidRDefault="00F518C7" w:rsidP="000F37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0F370F">
        <w:rPr>
          <w:sz w:val="24"/>
          <w:szCs w:val="24"/>
        </w:rPr>
        <w:t>29/12/2020</w:t>
      </w:r>
    </w:p>
    <w:p w:rsidR="00F518C7" w:rsidRDefault="00573A84" w:rsidP="00F518C7">
      <w:pPr>
        <w:jc w:val="both"/>
        <w:rPr>
          <w:sz w:val="24"/>
          <w:szCs w:val="24"/>
        </w:rPr>
      </w:pPr>
      <w:r>
        <w:rPr>
          <w:sz w:val="24"/>
          <w:szCs w:val="24"/>
        </w:rPr>
        <w:t>Mod: 03</w:t>
      </w:r>
    </w:p>
    <w:p w:rsidR="00F518C7" w:rsidRPr="00090D29" w:rsidRDefault="00F518C7" w:rsidP="00F518C7">
      <w:pPr>
        <w:pStyle w:val="ListParagraph"/>
        <w:numPr>
          <w:ilvl w:val="0"/>
          <w:numId w:val="1"/>
        </w:numPr>
        <w:spacing w:after="160" w:line="256" w:lineRule="auto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</w:rPr>
        <w:t>What is the procedure of new comer student to register in school?</w:t>
      </w:r>
    </w:p>
    <w:p w:rsidR="00F518C7" w:rsidRPr="00090D29" w:rsidRDefault="00F518C7" w:rsidP="00F518C7">
      <w:pPr>
        <w:pStyle w:val="ListParagraph"/>
        <w:numPr>
          <w:ilvl w:val="0"/>
          <w:numId w:val="2"/>
        </w:numPr>
        <w:bidi/>
        <w:spacing w:after="160" w:line="256" w:lineRule="auto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  <w:rtl/>
          <w:lang w:bidi="fa-IR"/>
        </w:rPr>
        <w:t>داشتن تذکره تابعیت</w:t>
      </w:r>
    </w:p>
    <w:p w:rsidR="00F518C7" w:rsidRPr="00090D29" w:rsidRDefault="00F518C7" w:rsidP="00F518C7">
      <w:pPr>
        <w:pStyle w:val="ListParagraph"/>
        <w:numPr>
          <w:ilvl w:val="0"/>
          <w:numId w:val="2"/>
        </w:numPr>
        <w:bidi/>
        <w:spacing w:after="160" w:line="256" w:lineRule="auto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  <w:rtl/>
          <w:lang w:bidi="fa-IR"/>
        </w:rPr>
        <w:t xml:space="preserve">فارم صحی </w:t>
      </w:r>
    </w:p>
    <w:p w:rsidR="00F518C7" w:rsidRPr="00090D29" w:rsidRDefault="00F518C7" w:rsidP="00F518C7">
      <w:pPr>
        <w:pStyle w:val="ListParagraph"/>
        <w:numPr>
          <w:ilvl w:val="0"/>
          <w:numId w:val="2"/>
        </w:numPr>
        <w:bidi/>
        <w:spacing w:after="160" w:line="256" w:lineRule="auto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  <w:rtl/>
          <w:lang w:bidi="fa-IR"/>
        </w:rPr>
        <w:t>تکمیل سن شش سالگی</w:t>
      </w:r>
    </w:p>
    <w:p w:rsidR="00F518C7" w:rsidRPr="00090D29" w:rsidRDefault="00F518C7" w:rsidP="00F518C7">
      <w:pPr>
        <w:pStyle w:val="ListParagraph"/>
        <w:numPr>
          <w:ilvl w:val="0"/>
          <w:numId w:val="2"/>
        </w:numPr>
        <w:bidi/>
        <w:spacing w:after="160" w:line="256" w:lineRule="auto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  <w:rtl/>
          <w:lang w:bidi="fa-IR"/>
        </w:rPr>
        <w:t>داشتن یونیفورم</w:t>
      </w:r>
    </w:p>
    <w:p w:rsidR="00F518C7" w:rsidRPr="00090D29" w:rsidRDefault="00F518C7" w:rsidP="00F518C7">
      <w:pPr>
        <w:pStyle w:val="ListParagraph"/>
        <w:numPr>
          <w:ilvl w:val="0"/>
          <w:numId w:val="1"/>
        </w:numPr>
        <w:spacing w:after="160" w:line="256" w:lineRule="auto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</w:rPr>
        <w:t>what factors are asked from students to get register in school system?</w:t>
      </w:r>
    </w:p>
    <w:p w:rsidR="00B835CA" w:rsidRPr="00090D29" w:rsidRDefault="00F518C7" w:rsidP="00B835CA">
      <w:pPr>
        <w:pStyle w:val="ListParagraph"/>
        <w:numPr>
          <w:ilvl w:val="0"/>
          <w:numId w:val="3"/>
        </w:numPr>
        <w:bidi/>
        <w:spacing w:after="160" w:line="256" w:lineRule="auto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  <w:rtl/>
        </w:rPr>
        <w:t xml:space="preserve">بخاطر ثبت هوش و ذکاوت شاگردان </w:t>
      </w:r>
      <w:r w:rsidR="00585C20" w:rsidRPr="00090D29">
        <w:rPr>
          <w:color w:val="002060"/>
          <w:sz w:val="24"/>
          <w:szCs w:val="24"/>
          <w:rtl/>
        </w:rPr>
        <w:t>و پرسش شهرت از شاگرد جدید الشمول</w:t>
      </w:r>
    </w:p>
    <w:p w:rsidR="00B835CA" w:rsidRPr="00090D29" w:rsidRDefault="00B835CA" w:rsidP="00B835CA">
      <w:pPr>
        <w:pStyle w:val="ListParagraph"/>
        <w:numPr>
          <w:ilvl w:val="0"/>
          <w:numId w:val="13"/>
        </w:numPr>
        <w:bidi/>
        <w:spacing w:after="160" w:line="256" w:lineRule="auto"/>
        <w:rPr>
          <w:color w:val="002060"/>
          <w:sz w:val="24"/>
          <w:szCs w:val="24"/>
          <w:rtl/>
        </w:rPr>
      </w:pPr>
      <w:r w:rsidRPr="00090D29">
        <w:rPr>
          <w:rFonts w:hint="cs"/>
          <w:color w:val="002060"/>
          <w:sz w:val="24"/>
          <w:szCs w:val="24"/>
          <w:rtl/>
        </w:rPr>
        <w:t xml:space="preserve">بخاطر تثبیت هوش و ذکاوت شاگردان کسی که او را ثبت نام میکند اول میبیند که طفل معلول و معیوب است یا خیر </w:t>
      </w:r>
      <w:r w:rsidR="00053851" w:rsidRPr="00090D29">
        <w:rPr>
          <w:rFonts w:hint="cs"/>
          <w:color w:val="002060"/>
          <w:sz w:val="24"/>
          <w:szCs w:val="24"/>
          <w:rtl/>
        </w:rPr>
        <w:t xml:space="preserve">عقده مند است و یا مشکل روانی دارد ویا افسرده است یا خیر </w:t>
      </w:r>
      <w:r w:rsidRPr="00090D29">
        <w:rPr>
          <w:rFonts w:hint="cs"/>
          <w:color w:val="002060"/>
          <w:sz w:val="24"/>
          <w:szCs w:val="24"/>
          <w:rtl/>
        </w:rPr>
        <w:t xml:space="preserve">بعدا" </w:t>
      </w:r>
      <w:r w:rsidR="00053851" w:rsidRPr="00090D29">
        <w:rPr>
          <w:rFonts w:hint="cs"/>
          <w:color w:val="002060"/>
          <w:sz w:val="24"/>
          <w:szCs w:val="24"/>
          <w:rtl/>
        </w:rPr>
        <w:t>از خود شاگرد در باره نام و نام پدرش میپرسد ادرس خانه شان را میپرسد که ایا طفل در جواب دادن به سوالات که از وی پرسیده میشود تحت تاثیر قرار میگیرد و یا خیر به سوالات که از وی میشود درست جواب میدهد و یا از جواب دادن به سوالات طفره میرود ایا مستقل جواب میدهد یا به کمک والدینی که همرایش هستند جواب میدهد و اصلا" جواب نمیدهد</w:t>
      </w:r>
    </w:p>
    <w:p w:rsidR="00F518C7" w:rsidRPr="00090D29" w:rsidRDefault="00F518C7" w:rsidP="00F518C7">
      <w:pPr>
        <w:pStyle w:val="ListParagraph"/>
        <w:numPr>
          <w:ilvl w:val="0"/>
          <w:numId w:val="3"/>
        </w:numPr>
        <w:bidi/>
        <w:spacing w:after="160" w:line="256" w:lineRule="auto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  <w:rtl/>
        </w:rPr>
        <w:t>طرز قلم گرقتن</w:t>
      </w:r>
    </w:p>
    <w:p w:rsidR="00053851" w:rsidRPr="00090D29" w:rsidRDefault="00053851" w:rsidP="00053851">
      <w:pPr>
        <w:pStyle w:val="ListParagraph"/>
        <w:numPr>
          <w:ilvl w:val="0"/>
          <w:numId w:val="13"/>
        </w:numPr>
        <w:bidi/>
        <w:spacing w:after="160" w:line="256" w:lineRule="auto"/>
        <w:rPr>
          <w:color w:val="002060"/>
          <w:sz w:val="24"/>
          <w:szCs w:val="24"/>
        </w:rPr>
      </w:pPr>
      <w:r w:rsidRPr="00090D29">
        <w:rPr>
          <w:rFonts w:hint="cs"/>
          <w:color w:val="002060"/>
          <w:sz w:val="24"/>
          <w:szCs w:val="24"/>
          <w:rtl/>
        </w:rPr>
        <w:t>بعد از تکمیل مرحله اول به شاگرد جدیدالشمول قلم و کاغذ داده میشود که دیده شود که شاگرد طرز درست قلم گرفتن را میداند یا خیر و یا قلم را با دست چپ میگیرد و یا راست که در قسمت جابجایی شاگرد در صنف و چوکی تصمیم گرفته شود</w:t>
      </w:r>
    </w:p>
    <w:p w:rsidR="00F518C7" w:rsidRPr="00090D29" w:rsidRDefault="00F518C7" w:rsidP="00585C20">
      <w:pPr>
        <w:pStyle w:val="ListParagraph"/>
        <w:numPr>
          <w:ilvl w:val="0"/>
          <w:numId w:val="3"/>
        </w:numPr>
        <w:bidi/>
        <w:spacing w:after="160" w:line="256" w:lineRule="auto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  <w:rtl/>
        </w:rPr>
        <w:t xml:space="preserve">رسامی </w:t>
      </w:r>
    </w:p>
    <w:p w:rsidR="00585C20" w:rsidRPr="00090D29" w:rsidRDefault="00585C20" w:rsidP="00585C20">
      <w:pPr>
        <w:pStyle w:val="ListParagraph"/>
        <w:numPr>
          <w:ilvl w:val="0"/>
          <w:numId w:val="13"/>
        </w:numPr>
        <w:bidi/>
        <w:spacing w:after="160" w:line="256" w:lineRule="auto"/>
        <w:rPr>
          <w:color w:val="002060"/>
          <w:sz w:val="24"/>
          <w:szCs w:val="24"/>
        </w:rPr>
      </w:pPr>
      <w:r w:rsidRPr="00090D29">
        <w:rPr>
          <w:rFonts w:hint="cs"/>
          <w:color w:val="002060"/>
          <w:sz w:val="24"/>
          <w:szCs w:val="24"/>
          <w:rtl/>
        </w:rPr>
        <w:t>در قدم بعدی بخاطری که از نگاه روانشناسی دیده شود که طفل عقده مند است و یا مشکل روانی و یا کدام مشکل دیگر دارد و یا خیر به وی قلم و کاغذ سفید معمولا" قلم پنسل داده میشود تا یک رسم دلخواه رسم کند از نظر رسامی که طفل میکند توسط شخص مسلکی فهمیده میشود که مشکلی دارد و یا خیر</w:t>
      </w:r>
    </w:p>
    <w:p w:rsidR="00F518C7" w:rsidRPr="00090D29" w:rsidRDefault="00F518C7" w:rsidP="00F518C7">
      <w:pPr>
        <w:pStyle w:val="ListParagraph"/>
        <w:numPr>
          <w:ilvl w:val="0"/>
          <w:numId w:val="3"/>
        </w:numPr>
        <w:bidi/>
        <w:spacing w:after="160" w:line="256" w:lineRule="auto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  <w:rtl/>
        </w:rPr>
        <w:t>آدرس</w:t>
      </w:r>
    </w:p>
    <w:p w:rsidR="00585C20" w:rsidRPr="00090D29" w:rsidRDefault="00585C20" w:rsidP="00585C20">
      <w:pPr>
        <w:pStyle w:val="ListParagraph"/>
        <w:numPr>
          <w:ilvl w:val="0"/>
          <w:numId w:val="13"/>
        </w:numPr>
        <w:bidi/>
        <w:spacing w:after="160" w:line="256" w:lineRule="auto"/>
        <w:rPr>
          <w:color w:val="002060"/>
          <w:sz w:val="24"/>
          <w:szCs w:val="24"/>
        </w:rPr>
      </w:pPr>
      <w:r w:rsidRPr="00090D29">
        <w:rPr>
          <w:rFonts w:hint="cs"/>
          <w:color w:val="002060"/>
          <w:sz w:val="24"/>
          <w:szCs w:val="24"/>
          <w:rtl/>
        </w:rPr>
        <w:t xml:space="preserve">درین مرحله نیز از طفل پرسیده میشود که آیا برایش گفته شده که در وقت مشکل به چی اشخاصی آدرس خانه شان را بگوید و </w:t>
      </w:r>
      <w:r w:rsidR="000435D2" w:rsidRPr="00090D29">
        <w:rPr>
          <w:rFonts w:hint="cs"/>
          <w:color w:val="002060"/>
          <w:sz w:val="24"/>
          <w:szCs w:val="24"/>
          <w:rtl/>
        </w:rPr>
        <w:t>آ</w:t>
      </w:r>
      <w:r w:rsidRPr="00090D29">
        <w:rPr>
          <w:rFonts w:hint="cs"/>
          <w:color w:val="002060"/>
          <w:sz w:val="24"/>
          <w:szCs w:val="24"/>
          <w:rtl/>
        </w:rPr>
        <w:t xml:space="preserve">یا شماره </w:t>
      </w:r>
      <w:r w:rsidR="000435D2" w:rsidRPr="00090D29">
        <w:rPr>
          <w:rFonts w:hint="cs"/>
          <w:color w:val="002060"/>
          <w:sz w:val="24"/>
          <w:szCs w:val="24"/>
          <w:rtl/>
        </w:rPr>
        <w:t xml:space="preserve">مبایل </w:t>
      </w:r>
      <w:r w:rsidRPr="00090D29">
        <w:rPr>
          <w:rFonts w:hint="cs"/>
          <w:color w:val="002060"/>
          <w:sz w:val="24"/>
          <w:szCs w:val="24"/>
          <w:rtl/>
        </w:rPr>
        <w:t>والدینش</w:t>
      </w:r>
      <w:r w:rsidR="000435D2" w:rsidRPr="00090D29">
        <w:rPr>
          <w:rFonts w:hint="cs"/>
          <w:color w:val="002060"/>
          <w:sz w:val="24"/>
          <w:szCs w:val="24"/>
          <w:rtl/>
        </w:rPr>
        <w:t xml:space="preserve"> را میداند یا چطور و یا اینکه در صورتی که به مشکلی برخورد نماید چطور از آدرس و شماره والدینش استفاده کند</w:t>
      </w:r>
    </w:p>
    <w:p w:rsidR="00B835CA" w:rsidRPr="00090D29" w:rsidRDefault="00B835CA" w:rsidP="00B835CA">
      <w:pPr>
        <w:pStyle w:val="ListParagraph"/>
        <w:bidi/>
        <w:spacing w:after="160" w:line="256" w:lineRule="auto"/>
        <w:ind w:left="2160"/>
        <w:rPr>
          <w:color w:val="002060"/>
          <w:sz w:val="24"/>
          <w:szCs w:val="24"/>
        </w:rPr>
      </w:pPr>
    </w:p>
    <w:p w:rsidR="00F518C7" w:rsidRPr="00090D29" w:rsidRDefault="00F518C7" w:rsidP="00F518C7">
      <w:pPr>
        <w:pStyle w:val="ListParagraph"/>
        <w:bidi/>
        <w:spacing w:after="160" w:line="256" w:lineRule="auto"/>
        <w:ind w:left="2160"/>
        <w:jc w:val="right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</w:rPr>
        <w:t>*******EXPLAIN the above items?:</w:t>
      </w:r>
    </w:p>
    <w:p w:rsidR="00F518C7" w:rsidRPr="00090D29" w:rsidRDefault="00F518C7" w:rsidP="00F518C7">
      <w:pPr>
        <w:pStyle w:val="ListParagraph"/>
        <w:bidi/>
        <w:spacing w:after="160" w:line="256" w:lineRule="auto"/>
        <w:ind w:left="2160"/>
        <w:jc w:val="right"/>
        <w:rPr>
          <w:color w:val="002060"/>
          <w:sz w:val="24"/>
          <w:szCs w:val="24"/>
          <w:rtl/>
          <w:lang w:bidi="fa-IR"/>
        </w:rPr>
      </w:pPr>
    </w:p>
    <w:p w:rsidR="000435D2" w:rsidRPr="00090D29" w:rsidRDefault="000435D2" w:rsidP="000435D2">
      <w:pPr>
        <w:pStyle w:val="ListParagraph"/>
        <w:bidi/>
        <w:spacing w:after="160" w:line="256" w:lineRule="auto"/>
        <w:ind w:left="2160"/>
        <w:jc w:val="right"/>
        <w:rPr>
          <w:color w:val="002060"/>
          <w:sz w:val="24"/>
          <w:szCs w:val="24"/>
          <w:rtl/>
          <w:lang w:bidi="fa-IR"/>
        </w:rPr>
      </w:pPr>
    </w:p>
    <w:p w:rsidR="000435D2" w:rsidRPr="00090D29" w:rsidRDefault="000435D2" w:rsidP="000435D2">
      <w:pPr>
        <w:pStyle w:val="ListParagraph"/>
        <w:bidi/>
        <w:spacing w:after="160" w:line="256" w:lineRule="auto"/>
        <w:ind w:left="2160"/>
        <w:jc w:val="right"/>
        <w:rPr>
          <w:color w:val="002060"/>
          <w:sz w:val="24"/>
          <w:szCs w:val="24"/>
          <w:rtl/>
          <w:lang w:bidi="fa-IR"/>
        </w:rPr>
      </w:pPr>
    </w:p>
    <w:p w:rsidR="000435D2" w:rsidRPr="00090D29" w:rsidRDefault="000435D2" w:rsidP="000435D2">
      <w:pPr>
        <w:pStyle w:val="ListParagraph"/>
        <w:bidi/>
        <w:spacing w:after="160" w:line="256" w:lineRule="auto"/>
        <w:ind w:left="2160"/>
        <w:jc w:val="right"/>
        <w:rPr>
          <w:color w:val="002060"/>
          <w:sz w:val="24"/>
          <w:szCs w:val="24"/>
          <w:rtl/>
          <w:lang w:bidi="fa-IR"/>
        </w:rPr>
      </w:pPr>
    </w:p>
    <w:p w:rsidR="000435D2" w:rsidRPr="00090D29" w:rsidRDefault="000435D2" w:rsidP="000435D2">
      <w:pPr>
        <w:pStyle w:val="ListParagraph"/>
        <w:bidi/>
        <w:spacing w:after="160" w:line="256" w:lineRule="auto"/>
        <w:ind w:left="2160"/>
        <w:jc w:val="right"/>
        <w:rPr>
          <w:color w:val="002060"/>
          <w:sz w:val="24"/>
          <w:szCs w:val="24"/>
          <w:lang w:bidi="fa-IR"/>
        </w:rPr>
      </w:pPr>
    </w:p>
    <w:p w:rsidR="00F518C7" w:rsidRPr="00090D29" w:rsidRDefault="00F518C7" w:rsidP="00F518C7">
      <w:pPr>
        <w:pStyle w:val="ListParagraph"/>
        <w:numPr>
          <w:ilvl w:val="0"/>
          <w:numId w:val="1"/>
        </w:numPr>
        <w:spacing w:after="160" w:line="256" w:lineRule="auto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</w:rPr>
        <w:lastRenderedPageBreak/>
        <w:t>what documents school provide for a registered student?</w:t>
      </w:r>
    </w:p>
    <w:p w:rsidR="00F518C7" w:rsidRPr="00090D29" w:rsidRDefault="00F518C7" w:rsidP="00F518C7">
      <w:pPr>
        <w:pStyle w:val="ListParagraph"/>
        <w:rPr>
          <w:color w:val="002060"/>
          <w:sz w:val="24"/>
          <w:szCs w:val="24"/>
          <w:rtl/>
          <w:lang w:bidi="fa-IR"/>
        </w:rPr>
      </w:pPr>
      <w:r w:rsidRPr="00090D29">
        <w:rPr>
          <w:color w:val="002060"/>
          <w:sz w:val="24"/>
          <w:szCs w:val="24"/>
          <w:rtl/>
          <w:lang w:bidi="fa-IR"/>
        </w:rPr>
        <w:t>مکتب چه اسناد برای دانشجو آماده می سازد بعد از اینکه دانشجو را واجد شرایط اموزشی قرار داد؟</w:t>
      </w:r>
    </w:p>
    <w:p w:rsidR="000435D2" w:rsidRPr="00090D29" w:rsidRDefault="000435D2" w:rsidP="000435D2">
      <w:pPr>
        <w:pStyle w:val="ListParagraph"/>
        <w:numPr>
          <w:ilvl w:val="0"/>
          <w:numId w:val="3"/>
        </w:numPr>
        <w:bidi/>
        <w:rPr>
          <w:color w:val="002060"/>
          <w:sz w:val="24"/>
          <w:szCs w:val="24"/>
          <w:lang w:bidi="fa-IR"/>
        </w:rPr>
      </w:pPr>
      <w:r w:rsidRPr="00090D29">
        <w:rPr>
          <w:rFonts w:hint="cs"/>
          <w:color w:val="002060"/>
          <w:sz w:val="24"/>
          <w:szCs w:val="24"/>
          <w:rtl/>
          <w:lang w:bidi="fa-IR"/>
        </w:rPr>
        <w:t xml:space="preserve">فورم تثبیت هویت </w:t>
      </w:r>
    </w:p>
    <w:p w:rsidR="000435D2" w:rsidRPr="00090D29" w:rsidRDefault="000435D2" w:rsidP="000435D2">
      <w:pPr>
        <w:pStyle w:val="ListParagraph"/>
        <w:numPr>
          <w:ilvl w:val="0"/>
          <w:numId w:val="3"/>
        </w:numPr>
        <w:bidi/>
        <w:rPr>
          <w:color w:val="002060"/>
          <w:sz w:val="24"/>
          <w:szCs w:val="24"/>
          <w:rtl/>
          <w:lang w:bidi="fa-IR"/>
        </w:rPr>
      </w:pPr>
      <w:r w:rsidRPr="00090D29">
        <w:rPr>
          <w:rFonts w:hint="cs"/>
          <w:color w:val="002060"/>
          <w:sz w:val="24"/>
          <w:szCs w:val="24"/>
          <w:rtl/>
          <w:lang w:bidi="fa-IR"/>
        </w:rPr>
        <w:t>کارت سوانخ</w:t>
      </w:r>
    </w:p>
    <w:p w:rsidR="000435D2" w:rsidRPr="00090D29" w:rsidRDefault="000435D2" w:rsidP="000435D2">
      <w:pPr>
        <w:bidi/>
        <w:rPr>
          <w:color w:val="002060"/>
          <w:sz w:val="24"/>
          <w:szCs w:val="24"/>
          <w:lang w:bidi="fa-IR"/>
        </w:rPr>
      </w:pPr>
    </w:p>
    <w:p w:rsidR="00F518C7" w:rsidRPr="00090D29" w:rsidRDefault="00F518C7" w:rsidP="00F518C7">
      <w:pPr>
        <w:pStyle w:val="ListParagraph"/>
        <w:numPr>
          <w:ilvl w:val="0"/>
          <w:numId w:val="4"/>
        </w:numPr>
        <w:bidi/>
        <w:spacing w:after="160" w:line="256" w:lineRule="auto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توضیح داده شود</w:t>
      </w:r>
    </w:p>
    <w:p w:rsidR="00F518C7" w:rsidRPr="00090D29" w:rsidRDefault="00F518C7" w:rsidP="00F518C7">
      <w:pPr>
        <w:pStyle w:val="ListParagraph"/>
        <w:numPr>
          <w:ilvl w:val="0"/>
          <w:numId w:val="1"/>
        </w:numPr>
        <w:spacing w:after="160" w:line="256" w:lineRule="auto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</w:rPr>
        <w:t>what is (3 parrcha documentation) process?</w:t>
      </w:r>
    </w:p>
    <w:p w:rsidR="00F518C7" w:rsidRPr="00090D29" w:rsidRDefault="00F518C7" w:rsidP="00F518C7">
      <w:pPr>
        <w:pStyle w:val="ListParagraph"/>
        <w:numPr>
          <w:ilvl w:val="0"/>
          <w:numId w:val="4"/>
        </w:numPr>
        <w:bidi/>
        <w:spacing w:after="160" w:line="256" w:lineRule="auto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  <w:rtl/>
          <w:lang w:bidi="fa-IR"/>
        </w:rPr>
        <w:t>اخذ موافقه از مکتب جدید</w:t>
      </w:r>
    </w:p>
    <w:p w:rsidR="00F518C7" w:rsidRPr="00090D29" w:rsidRDefault="00F518C7" w:rsidP="00F518C7">
      <w:pPr>
        <w:pStyle w:val="ListParagraph"/>
        <w:numPr>
          <w:ilvl w:val="0"/>
          <w:numId w:val="4"/>
        </w:numPr>
        <w:bidi/>
        <w:spacing w:after="160" w:line="256" w:lineRule="auto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  <w:rtl/>
          <w:lang w:bidi="fa-IR"/>
        </w:rPr>
        <w:t>داشتن سه قطعه عکس</w:t>
      </w:r>
    </w:p>
    <w:p w:rsidR="00F518C7" w:rsidRPr="00090D29" w:rsidRDefault="00F518C7" w:rsidP="00F518C7">
      <w:pPr>
        <w:pStyle w:val="ListParagraph"/>
        <w:numPr>
          <w:ilvl w:val="0"/>
          <w:numId w:val="4"/>
        </w:numPr>
        <w:bidi/>
        <w:spacing w:after="160" w:line="256" w:lineRule="auto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  <w:rtl/>
          <w:lang w:bidi="fa-IR"/>
        </w:rPr>
        <w:t>داشتن تذکره</w:t>
      </w:r>
    </w:p>
    <w:p w:rsidR="00F518C7" w:rsidRPr="00090D29" w:rsidRDefault="00F518C7" w:rsidP="00F518C7">
      <w:pPr>
        <w:pStyle w:val="ListParagraph"/>
        <w:numPr>
          <w:ilvl w:val="0"/>
          <w:numId w:val="4"/>
        </w:numPr>
        <w:bidi/>
        <w:spacing w:after="160" w:line="256" w:lineRule="auto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  <w:rtl/>
          <w:lang w:bidi="fa-IR"/>
        </w:rPr>
        <w:t>کاپی کارت سوانح شاگرد</w:t>
      </w:r>
    </w:p>
    <w:p w:rsidR="00F518C7" w:rsidRPr="00090D29" w:rsidRDefault="00F518C7" w:rsidP="00F518C7">
      <w:pPr>
        <w:pStyle w:val="ListParagraph"/>
        <w:numPr>
          <w:ilvl w:val="0"/>
          <w:numId w:val="1"/>
        </w:numPr>
        <w:spacing w:after="160" w:line="256" w:lineRule="auto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</w:rPr>
        <w:t>what are the subjects lists for all class grades?</w:t>
      </w:r>
    </w:p>
    <w:p w:rsidR="00F518C7" w:rsidRPr="00090D29" w:rsidRDefault="00F518C7" w:rsidP="00F518C7">
      <w:pPr>
        <w:pStyle w:val="ListParagraph"/>
        <w:numPr>
          <w:ilvl w:val="0"/>
          <w:numId w:val="5"/>
        </w:numPr>
        <w:bidi/>
        <w:spacing w:after="160" w:line="256" w:lineRule="auto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صنف اول دوم و سوم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  <w:rtl/>
        </w:rPr>
        <w:t xml:space="preserve">قران کریم 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تعلیمات دینی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دری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آداب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ریاضی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سپورت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حسن خط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رسم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تهذیب</w:t>
      </w:r>
    </w:p>
    <w:p w:rsidR="00F518C7" w:rsidRPr="00090D29" w:rsidRDefault="00F518C7" w:rsidP="00F518C7">
      <w:pPr>
        <w:pStyle w:val="ListParagraph"/>
        <w:numPr>
          <w:ilvl w:val="0"/>
          <w:numId w:val="5"/>
        </w:numPr>
        <w:bidi/>
        <w:spacing w:after="160" w:line="256" w:lineRule="auto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صنف چهارم پنجم و ششم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  <w:rtl/>
        </w:rPr>
        <w:t>قرانکریم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تعلیمات دینی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دری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پشتو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لسان خارجی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ریاضی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ساینس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اجتماعیات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حسن خط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هنر رسامی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سپورت تهذیب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</w:p>
    <w:p w:rsidR="00F518C7" w:rsidRPr="00090D29" w:rsidRDefault="00F518C7" w:rsidP="00F518C7">
      <w:pPr>
        <w:pStyle w:val="ListParagraph"/>
        <w:numPr>
          <w:ilvl w:val="0"/>
          <w:numId w:val="5"/>
        </w:numPr>
        <w:bidi/>
        <w:spacing w:after="160" w:line="256" w:lineRule="auto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صنف هفتم هشتم نهم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  <w:rtl/>
        </w:rPr>
        <w:t>قرانکریم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تعلیمات دینی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lastRenderedPageBreak/>
        <w:t xml:space="preserve">دری 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پشتو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ریاضی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لسان خارجی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عربی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کیمیا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بیولوژی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فزیک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تاریخ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جغرافیه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وطندوستی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حرفه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هنر رسامی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 xml:space="preserve">سپورت 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تهذیب</w:t>
      </w:r>
    </w:p>
    <w:p w:rsidR="00F518C7" w:rsidRPr="00090D29" w:rsidRDefault="00F518C7" w:rsidP="00F518C7">
      <w:pPr>
        <w:pStyle w:val="ListParagraph"/>
        <w:numPr>
          <w:ilvl w:val="0"/>
          <w:numId w:val="5"/>
        </w:numPr>
        <w:bidi/>
        <w:spacing w:after="160" w:line="256" w:lineRule="auto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صنف دهم یازدهم دوازدهم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  <w:rtl/>
        </w:rPr>
        <w:t>تفسیر شریف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عقاید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تعلیمات دینی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 xml:space="preserve">دری 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پشتو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لسان خارجی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ریاضی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فزیک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کیمیا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بیولوژی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جیولوژی(دهم)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 xml:space="preserve">تاریخ 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جغرافیه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تعلیمات مدنی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کمپیوتر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وطندوستی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تشبث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فرهنگ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سپورت</w:t>
      </w:r>
    </w:p>
    <w:p w:rsidR="00F518C7" w:rsidRPr="00090D29" w:rsidRDefault="00F518C7" w:rsidP="00F518C7">
      <w:pPr>
        <w:pStyle w:val="ListParagraph"/>
        <w:bidi/>
        <w:ind w:left="1440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تهذیب</w:t>
      </w:r>
    </w:p>
    <w:p w:rsidR="006E710E" w:rsidRPr="00090D29" w:rsidRDefault="006E710E" w:rsidP="006E710E">
      <w:pPr>
        <w:pStyle w:val="ListParagraph"/>
        <w:bidi/>
        <w:ind w:left="1440"/>
        <w:rPr>
          <w:color w:val="002060"/>
          <w:sz w:val="24"/>
          <w:szCs w:val="24"/>
          <w:rtl/>
        </w:rPr>
      </w:pPr>
    </w:p>
    <w:p w:rsidR="006E710E" w:rsidRPr="00090D29" w:rsidRDefault="006E710E" w:rsidP="006E710E">
      <w:pPr>
        <w:pStyle w:val="ListParagraph"/>
        <w:bidi/>
        <w:ind w:left="1440"/>
        <w:rPr>
          <w:color w:val="002060"/>
          <w:sz w:val="24"/>
          <w:szCs w:val="24"/>
          <w:rtl/>
        </w:rPr>
      </w:pPr>
    </w:p>
    <w:p w:rsidR="006E710E" w:rsidRPr="00090D29" w:rsidRDefault="006E710E" w:rsidP="006E710E">
      <w:pPr>
        <w:pStyle w:val="ListParagraph"/>
        <w:bidi/>
        <w:ind w:left="1440"/>
        <w:rPr>
          <w:color w:val="002060"/>
          <w:sz w:val="24"/>
          <w:szCs w:val="24"/>
          <w:rtl/>
        </w:rPr>
      </w:pPr>
    </w:p>
    <w:p w:rsidR="006E710E" w:rsidRPr="00090D29" w:rsidRDefault="006E710E" w:rsidP="006E710E">
      <w:pPr>
        <w:pStyle w:val="ListParagraph"/>
        <w:bidi/>
        <w:ind w:left="1440"/>
        <w:rPr>
          <w:color w:val="002060"/>
          <w:sz w:val="24"/>
          <w:szCs w:val="24"/>
          <w:rtl/>
        </w:rPr>
      </w:pPr>
    </w:p>
    <w:p w:rsidR="00F518C7" w:rsidRPr="00090D29" w:rsidRDefault="00F518C7" w:rsidP="00F518C7">
      <w:pPr>
        <w:pStyle w:val="ListParagraph"/>
        <w:numPr>
          <w:ilvl w:val="0"/>
          <w:numId w:val="1"/>
        </w:numPr>
        <w:spacing w:after="160" w:line="256" w:lineRule="auto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</w:rPr>
        <w:lastRenderedPageBreak/>
        <w:t>what is the Lessons Progress term documentation system?</w:t>
      </w:r>
    </w:p>
    <w:p w:rsidR="00F518C7" w:rsidRPr="00090D29" w:rsidRDefault="006E710E" w:rsidP="006E710E">
      <w:pPr>
        <w:pStyle w:val="ListParagraph"/>
        <w:bidi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ترقی تعلیم چ</w:t>
      </w:r>
      <w:r w:rsidRPr="00090D29">
        <w:rPr>
          <w:rFonts w:hint="cs"/>
          <w:color w:val="002060"/>
          <w:sz w:val="24"/>
          <w:szCs w:val="24"/>
          <w:rtl/>
        </w:rPr>
        <w:t>ی</w:t>
      </w:r>
      <w:r w:rsidR="00F518C7" w:rsidRPr="00090D29">
        <w:rPr>
          <w:color w:val="002060"/>
          <w:sz w:val="24"/>
          <w:szCs w:val="24"/>
          <w:rtl/>
        </w:rPr>
        <w:t xml:space="preserve"> است و چه فاکتور ها در ترقی تعلیم درج می باشد که توسط معلم خانه پری می شود؟</w:t>
      </w:r>
    </w:p>
    <w:p w:rsidR="006E710E" w:rsidRPr="00090D29" w:rsidRDefault="006E710E" w:rsidP="006E710E">
      <w:pPr>
        <w:pStyle w:val="ListParagraph"/>
        <w:numPr>
          <w:ilvl w:val="0"/>
          <w:numId w:val="5"/>
        </w:numPr>
        <w:bidi/>
        <w:rPr>
          <w:color w:val="002060"/>
          <w:sz w:val="24"/>
          <w:szCs w:val="24"/>
        </w:rPr>
      </w:pPr>
      <w:r w:rsidRPr="00090D29">
        <w:rPr>
          <w:rFonts w:hint="cs"/>
          <w:color w:val="002060"/>
          <w:sz w:val="24"/>
          <w:szCs w:val="24"/>
          <w:rtl/>
        </w:rPr>
        <w:t>ترقی تعلیم کتابی است که توسط اداره تنظیم شده و نمایدگی از تطبیق پلان روزانه معلم میکند</w:t>
      </w:r>
    </w:p>
    <w:p w:rsidR="006E710E" w:rsidRPr="00090D29" w:rsidRDefault="006E710E" w:rsidP="006E710E">
      <w:pPr>
        <w:pStyle w:val="ListParagraph"/>
        <w:numPr>
          <w:ilvl w:val="0"/>
          <w:numId w:val="5"/>
        </w:numPr>
        <w:bidi/>
        <w:rPr>
          <w:color w:val="002060"/>
          <w:sz w:val="24"/>
          <w:szCs w:val="24"/>
        </w:rPr>
      </w:pPr>
      <w:r w:rsidRPr="00090D29">
        <w:rPr>
          <w:rFonts w:hint="cs"/>
          <w:color w:val="002060"/>
          <w:sz w:val="24"/>
          <w:szCs w:val="24"/>
          <w:rtl/>
        </w:rPr>
        <w:t xml:space="preserve">مواردی که در کتاب ترقی تعلیم توسط استادان درج میشود </w:t>
      </w:r>
    </w:p>
    <w:p w:rsidR="006E710E" w:rsidRPr="00090D29" w:rsidRDefault="006E710E" w:rsidP="006E710E">
      <w:pPr>
        <w:pStyle w:val="ListParagraph"/>
        <w:numPr>
          <w:ilvl w:val="0"/>
          <w:numId w:val="13"/>
        </w:numPr>
        <w:bidi/>
        <w:rPr>
          <w:color w:val="002060"/>
          <w:sz w:val="24"/>
          <w:szCs w:val="24"/>
        </w:rPr>
      </w:pPr>
      <w:r w:rsidRPr="00090D29">
        <w:rPr>
          <w:rFonts w:hint="cs"/>
          <w:color w:val="002060"/>
          <w:sz w:val="24"/>
          <w:szCs w:val="24"/>
          <w:rtl/>
        </w:rPr>
        <w:t>عنوان و صفحه درس همان روز</w:t>
      </w:r>
    </w:p>
    <w:p w:rsidR="006E710E" w:rsidRPr="00090D29" w:rsidRDefault="006E710E" w:rsidP="006E710E">
      <w:pPr>
        <w:pStyle w:val="ListParagraph"/>
        <w:numPr>
          <w:ilvl w:val="0"/>
          <w:numId w:val="13"/>
        </w:numPr>
        <w:bidi/>
        <w:rPr>
          <w:color w:val="002060"/>
          <w:sz w:val="24"/>
          <w:szCs w:val="24"/>
        </w:rPr>
      </w:pPr>
      <w:r w:rsidRPr="00090D29">
        <w:rPr>
          <w:rFonts w:hint="cs"/>
          <w:color w:val="002060"/>
          <w:sz w:val="24"/>
          <w:szCs w:val="24"/>
          <w:rtl/>
        </w:rPr>
        <w:t>تعداد شاگردان حاضر در صنف</w:t>
      </w:r>
    </w:p>
    <w:p w:rsidR="006E710E" w:rsidRPr="00090D29" w:rsidRDefault="006E710E" w:rsidP="006E710E">
      <w:pPr>
        <w:pStyle w:val="ListParagraph"/>
        <w:numPr>
          <w:ilvl w:val="0"/>
          <w:numId w:val="13"/>
        </w:numPr>
        <w:bidi/>
        <w:rPr>
          <w:color w:val="002060"/>
          <w:sz w:val="24"/>
          <w:szCs w:val="24"/>
          <w:rtl/>
        </w:rPr>
      </w:pPr>
      <w:r w:rsidRPr="00090D29">
        <w:rPr>
          <w:rFonts w:hint="cs"/>
          <w:color w:val="002060"/>
          <w:sz w:val="24"/>
          <w:szCs w:val="24"/>
          <w:rtl/>
        </w:rPr>
        <w:t>سپردن کارخانگی مطابق تقسیم اوقات یومیه</w:t>
      </w:r>
    </w:p>
    <w:p w:rsidR="006E710E" w:rsidRPr="00090D29" w:rsidRDefault="006E710E" w:rsidP="00F518C7">
      <w:pPr>
        <w:pStyle w:val="ListParagraph"/>
        <w:rPr>
          <w:color w:val="002060"/>
          <w:sz w:val="24"/>
          <w:szCs w:val="24"/>
          <w:rtl/>
        </w:rPr>
      </w:pPr>
    </w:p>
    <w:p w:rsidR="00F518C7" w:rsidRPr="00090D29" w:rsidRDefault="00F518C7" w:rsidP="00F518C7">
      <w:pPr>
        <w:pStyle w:val="ListParagraph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توضیح داده شود</w:t>
      </w:r>
    </w:p>
    <w:p w:rsidR="00F518C7" w:rsidRPr="00090D29" w:rsidRDefault="00F518C7" w:rsidP="00F518C7">
      <w:pPr>
        <w:pStyle w:val="ListParagraph"/>
        <w:numPr>
          <w:ilvl w:val="0"/>
          <w:numId w:val="1"/>
        </w:numPr>
        <w:spacing w:after="160" w:line="256" w:lineRule="auto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</w:rPr>
        <w:t>what is the attendance system for students?</w:t>
      </w:r>
    </w:p>
    <w:p w:rsidR="00F518C7" w:rsidRPr="00090D29" w:rsidRDefault="00F518C7" w:rsidP="00F518C7">
      <w:pPr>
        <w:pStyle w:val="ListParagraph"/>
        <w:numPr>
          <w:ilvl w:val="0"/>
          <w:numId w:val="5"/>
        </w:numPr>
        <w:bidi/>
        <w:spacing w:after="160" w:line="256" w:lineRule="auto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اصول صنفی (صنف اول دوم و سوم)– سه ساعت نجومی چهار ساعت درسی</w:t>
      </w:r>
    </w:p>
    <w:p w:rsidR="00F518C7" w:rsidRPr="00090D29" w:rsidRDefault="00F518C7" w:rsidP="00F518C7">
      <w:pPr>
        <w:pStyle w:val="ListParagraph"/>
        <w:numPr>
          <w:ilvl w:val="0"/>
          <w:numId w:val="5"/>
        </w:numPr>
        <w:bidi/>
        <w:spacing w:after="160" w:line="256" w:lineRule="auto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  <w:rtl/>
        </w:rPr>
        <w:t>صنف چهارم پنجم و ششم – سه ساعت و سی دقیقه نجومی که پنج ساعت درسی میشود</w:t>
      </w:r>
    </w:p>
    <w:p w:rsidR="00F518C7" w:rsidRPr="00090D29" w:rsidRDefault="00F518C7" w:rsidP="00F518C7">
      <w:pPr>
        <w:pStyle w:val="ListParagraph"/>
        <w:numPr>
          <w:ilvl w:val="0"/>
          <w:numId w:val="5"/>
        </w:numPr>
        <w:bidi/>
        <w:spacing w:after="160" w:line="256" w:lineRule="auto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  <w:rtl/>
        </w:rPr>
        <w:t>صنف هفتم الی دوازدهم – چهار ساعت و سی دقیقه نجومی که شش ساعت درسی میشود</w:t>
      </w:r>
    </w:p>
    <w:p w:rsidR="00F518C7" w:rsidRPr="00090D29" w:rsidRDefault="00F518C7" w:rsidP="00F518C7">
      <w:pPr>
        <w:pStyle w:val="ListParagraph"/>
        <w:numPr>
          <w:ilvl w:val="0"/>
          <w:numId w:val="5"/>
        </w:numPr>
        <w:bidi/>
        <w:spacing w:after="160" w:line="256" w:lineRule="auto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  <w:rtl/>
        </w:rPr>
        <w:t>تنظیم حاضری شاگردان نظر به مکاتب فرق میکند و تفریح ندارند</w:t>
      </w:r>
    </w:p>
    <w:p w:rsidR="00F518C7" w:rsidRPr="00090D29" w:rsidRDefault="00F518C7" w:rsidP="00F518C7">
      <w:pPr>
        <w:bidi/>
        <w:rPr>
          <w:color w:val="002060"/>
          <w:sz w:val="24"/>
          <w:szCs w:val="24"/>
        </w:rPr>
      </w:pPr>
    </w:p>
    <w:p w:rsidR="00F518C7" w:rsidRPr="00090D29" w:rsidRDefault="00F518C7" w:rsidP="00F518C7">
      <w:pPr>
        <w:pStyle w:val="ListParagraph"/>
        <w:numPr>
          <w:ilvl w:val="0"/>
          <w:numId w:val="1"/>
        </w:numPr>
        <w:spacing w:after="160" w:line="256" w:lineRule="auto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</w:rPr>
        <w:t>what is the attendance system for the Teachers and Personal?</w:t>
      </w:r>
    </w:p>
    <w:p w:rsidR="00F518C7" w:rsidRPr="00090D29" w:rsidRDefault="00F518C7" w:rsidP="00F518C7">
      <w:pPr>
        <w:pStyle w:val="ListParagraph"/>
        <w:numPr>
          <w:ilvl w:val="0"/>
          <w:numId w:val="6"/>
        </w:numPr>
        <w:bidi/>
        <w:spacing w:after="160" w:line="256" w:lineRule="auto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پرسونل مکتب نیم ساعت قبل از شروع تایم در مکتب حاضر باشند و حاضری بصورت عادی میباشد که دو خانه را در کتاب حاضری امضا میکنند یکی در وقت ورود به مکتب و دیگر در وقت خروج یعنی فنگر نیست</w:t>
      </w:r>
    </w:p>
    <w:p w:rsidR="00F518C7" w:rsidRPr="00090D29" w:rsidRDefault="00F518C7" w:rsidP="00F518C7">
      <w:pPr>
        <w:pStyle w:val="ListParagraph"/>
        <w:numPr>
          <w:ilvl w:val="0"/>
          <w:numId w:val="1"/>
        </w:numPr>
        <w:spacing w:after="160" w:line="256" w:lineRule="auto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</w:rPr>
        <w:t>what is the finance system of the school?</w:t>
      </w:r>
    </w:p>
    <w:p w:rsidR="00F518C7" w:rsidRPr="00090D29" w:rsidRDefault="00F518C7" w:rsidP="00F518C7">
      <w:pPr>
        <w:pStyle w:val="ListParagraph"/>
        <w:numPr>
          <w:ilvl w:val="0"/>
          <w:numId w:val="6"/>
        </w:numPr>
        <w:bidi/>
        <w:spacing w:after="160" w:line="256" w:lineRule="auto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در مکاتب دولتی برای شاگردان سیستم مالی وجود ندارد اما راپور معاشات استادان و پرسونل خدماتی مکاتب توسط مدیریت اجراییه ترتیب و به مرجع مربوطه آن فرستاده میشود</w:t>
      </w:r>
    </w:p>
    <w:p w:rsidR="00F518C7" w:rsidRPr="00090D29" w:rsidRDefault="00F518C7" w:rsidP="00F518C7">
      <w:pPr>
        <w:pStyle w:val="ListParagraph"/>
        <w:numPr>
          <w:ilvl w:val="0"/>
          <w:numId w:val="1"/>
        </w:numPr>
        <w:spacing w:after="160" w:line="256" w:lineRule="auto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</w:rPr>
        <w:t>what is the basis of joining Teacher to the school? Which kind of document is needed?</w:t>
      </w:r>
    </w:p>
    <w:p w:rsidR="00F518C7" w:rsidRPr="00090D29" w:rsidRDefault="00F518C7" w:rsidP="00F518C7">
      <w:pPr>
        <w:pStyle w:val="ListParagraph"/>
        <w:numPr>
          <w:ilvl w:val="0"/>
          <w:numId w:val="6"/>
        </w:numPr>
        <w:bidi/>
        <w:spacing w:after="160" w:line="256" w:lineRule="auto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فراغت از صنف چهاردهم و یا داشتن سند لیسانس و یا بالاتر از آن</w:t>
      </w:r>
    </w:p>
    <w:p w:rsidR="00F518C7" w:rsidRPr="00090D29" w:rsidRDefault="00F518C7" w:rsidP="00F518C7">
      <w:pPr>
        <w:pStyle w:val="ListParagraph"/>
        <w:numPr>
          <w:ilvl w:val="0"/>
          <w:numId w:val="6"/>
        </w:numPr>
        <w:bidi/>
        <w:spacing w:after="160" w:line="256" w:lineRule="auto"/>
        <w:rPr>
          <w:color w:val="002060"/>
          <w:sz w:val="24"/>
          <w:szCs w:val="24"/>
          <w:rtl/>
        </w:rPr>
      </w:pPr>
      <w:r w:rsidRPr="00090D29">
        <w:rPr>
          <w:color w:val="002060"/>
          <w:sz w:val="24"/>
          <w:szCs w:val="24"/>
          <w:rtl/>
        </w:rPr>
        <w:t>اشتراک و سپری کردن امتحان رقابت آزاد معلمین</w:t>
      </w:r>
    </w:p>
    <w:p w:rsidR="00F518C7" w:rsidRPr="00090D29" w:rsidRDefault="00F518C7" w:rsidP="00F518C7">
      <w:pPr>
        <w:bidi/>
        <w:ind w:left="720"/>
        <w:rPr>
          <w:color w:val="002060"/>
          <w:sz w:val="24"/>
          <w:szCs w:val="24"/>
          <w:rtl/>
        </w:rPr>
      </w:pPr>
    </w:p>
    <w:p w:rsidR="00F518C7" w:rsidRPr="00090D29" w:rsidRDefault="00F518C7" w:rsidP="00F518C7">
      <w:pPr>
        <w:pStyle w:val="ListParagraph"/>
        <w:numPr>
          <w:ilvl w:val="0"/>
          <w:numId w:val="1"/>
        </w:numPr>
        <w:spacing w:after="160" w:line="256" w:lineRule="auto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</w:rPr>
        <w:t>what information is requested from teachers to full fill the documents in the system?</w:t>
      </w:r>
    </w:p>
    <w:p w:rsidR="00F518C7" w:rsidRPr="00090D29" w:rsidRDefault="00F518C7" w:rsidP="00F518C7">
      <w:pPr>
        <w:pStyle w:val="ListParagraph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  <w:rtl/>
        </w:rPr>
        <w:t>برای معلم که شامل درس می شود و شاغل در مکتب می شود چه اسناد لازم دارد؟</w:t>
      </w:r>
    </w:p>
    <w:p w:rsidR="00F518C7" w:rsidRPr="00090D29" w:rsidRDefault="00F518C7" w:rsidP="00F518C7">
      <w:pPr>
        <w:pStyle w:val="ListParagraph"/>
        <w:numPr>
          <w:ilvl w:val="0"/>
          <w:numId w:val="7"/>
        </w:numPr>
        <w:bidi/>
        <w:spacing w:after="160" w:line="256" w:lineRule="auto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  <w:rtl/>
        </w:rPr>
        <w:t>توضیح داده شود</w:t>
      </w:r>
    </w:p>
    <w:p w:rsidR="00F518C7" w:rsidRPr="00090D29" w:rsidRDefault="00F518C7" w:rsidP="00F518C7">
      <w:pPr>
        <w:pStyle w:val="ListParagraph"/>
        <w:numPr>
          <w:ilvl w:val="0"/>
          <w:numId w:val="7"/>
        </w:numPr>
        <w:bidi/>
        <w:spacing w:after="160" w:line="256" w:lineRule="auto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  <w:rtl/>
        </w:rPr>
        <w:t>فراغت از صنف چهاردهم و یا داشتن سند لیسانس و یا بالاتر از آن</w:t>
      </w:r>
    </w:p>
    <w:p w:rsidR="00F518C7" w:rsidRPr="00090D29" w:rsidRDefault="00F518C7" w:rsidP="00F518C7">
      <w:pPr>
        <w:pStyle w:val="ListParagraph"/>
        <w:numPr>
          <w:ilvl w:val="0"/>
          <w:numId w:val="7"/>
        </w:numPr>
        <w:bidi/>
        <w:spacing w:after="160" w:line="256" w:lineRule="auto"/>
        <w:rPr>
          <w:color w:val="002060"/>
          <w:sz w:val="24"/>
          <w:szCs w:val="24"/>
        </w:rPr>
      </w:pPr>
      <w:r w:rsidRPr="00090D29">
        <w:rPr>
          <w:rFonts w:hint="cs"/>
          <w:color w:val="002060"/>
          <w:sz w:val="24"/>
          <w:szCs w:val="24"/>
          <w:rtl/>
        </w:rPr>
        <w:t>ترانسکرپت نمرات</w:t>
      </w:r>
    </w:p>
    <w:p w:rsidR="00F518C7" w:rsidRPr="00090D29" w:rsidRDefault="00F518C7" w:rsidP="00F518C7">
      <w:pPr>
        <w:pStyle w:val="ListParagraph"/>
        <w:numPr>
          <w:ilvl w:val="0"/>
          <w:numId w:val="7"/>
        </w:numPr>
        <w:bidi/>
        <w:spacing w:after="160" w:line="256" w:lineRule="auto"/>
        <w:rPr>
          <w:color w:val="002060"/>
          <w:sz w:val="24"/>
          <w:szCs w:val="24"/>
        </w:rPr>
      </w:pPr>
      <w:r w:rsidRPr="00090D29">
        <w:rPr>
          <w:rFonts w:hint="cs"/>
          <w:color w:val="002060"/>
          <w:sz w:val="24"/>
          <w:szCs w:val="24"/>
          <w:rtl/>
        </w:rPr>
        <w:t>تذکره</w:t>
      </w:r>
    </w:p>
    <w:p w:rsidR="00F518C7" w:rsidRPr="00090D29" w:rsidRDefault="00F518C7" w:rsidP="00F518C7">
      <w:pPr>
        <w:pStyle w:val="ListParagraph"/>
        <w:numPr>
          <w:ilvl w:val="0"/>
          <w:numId w:val="7"/>
        </w:numPr>
        <w:bidi/>
        <w:spacing w:after="160" w:line="256" w:lineRule="auto"/>
        <w:rPr>
          <w:color w:val="002060"/>
          <w:sz w:val="24"/>
          <w:szCs w:val="24"/>
        </w:rPr>
      </w:pPr>
      <w:r w:rsidRPr="00090D29">
        <w:rPr>
          <w:rFonts w:hint="cs"/>
          <w:color w:val="002060"/>
          <w:sz w:val="24"/>
          <w:szCs w:val="24"/>
          <w:rtl/>
        </w:rPr>
        <w:t>عکس</w:t>
      </w:r>
    </w:p>
    <w:p w:rsidR="00F518C7" w:rsidRPr="00090D29" w:rsidRDefault="00F518C7" w:rsidP="00F518C7">
      <w:pPr>
        <w:pStyle w:val="ListParagraph"/>
        <w:bidi/>
        <w:spacing w:after="160" w:line="256" w:lineRule="auto"/>
        <w:ind w:left="1440"/>
        <w:rPr>
          <w:color w:val="002060"/>
          <w:sz w:val="24"/>
          <w:szCs w:val="24"/>
          <w:rtl/>
        </w:rPr>
      </w:pPr>
    </w:p>
    <w:p w:rsidR="006E710E" w:rsidRPr="00090D29" w:rsidRDefault="006E710E" w:rsidP="006E710E">
      <w:pPr>
        <w:pStyle w:val="ListParagraph"/>
        <w:bidi/>
        <w:spacing w:after="160" w:line="256" w:lineRule="auto"/>
        <w:ind w:left="1440"/>
        <w:rPr>
          <w:color w:val="002060"/>
          <w:sz w:val="24"/>
          <w:szCs w:val="24"/>
          <w:rtl/>
        </w:rPr>
      </w:pPr>
    </w:p>
    <w:p w:rsidR="006E710E" w:rsidRPr="00090D29" w:rsidRDefault="006E710E" w:rsidP="006E710E">
      <w:pPr>
        <w:pStyle w:val="ListParagraph"/>
        <w:bidi/>
        <w:spacing w:after="160" w:line="256" w:lineRule="auto"/>
        <w:ind w:left="1440"/>
        <w:rPr>
          <w:color w:val="002060"/>
          <w:sz w:val="24"/>
          <w:szCs w:val="24"/>
          <w:rtl/>
        </w:rPr>
      </w:pPr>
    </w:p>
    <w:p w:rsidR="006E710E" w:rsidRPr="00090D29" w:rsidRDefault="006E710E" w:rsidP="006E710E">
      <w:pPr>
        <w:pStyle w:val="ListParagraph"/>
        <w:bidi/>
        <w:spacing w:after="160" w:line="256" w:lineRule="auto"/>
        <w:ind w:left="1440"/>
        <w:rPr>
          <w:color w:val="002060"/>
          <w:sz w:val="24"/>
          <w:szCs w:val="24"/>
          <w:rtl/>
        </w:rPr>
      </w:pPr>
    </w:p>
    <w:p w:rsidR="00F518C7" w:rsidRPr="00090D29" w:rsidRDefault="00F518C7" w:rsidP="00F518C7">
      <w:pPr>
        <w:pStyle w:val="ListParagraph"/>
        <w:bidi/>
        <w:spacing w:after="160" w:line="256" w:lineRule="auto"/>
        <w:ind w:left="1440"/>
        <w:rPr>
          <w:color w:val="002060"/>
          <w:sz w:val="24"/>
          <w:szCs w:val="24"/>
          <w:rtl/>
        </w:rPr>
      </w:pPr>
    </w:p>
    <w:p w:rsidR="00F518C7" w:rsidRPr="00090D29" w:rsidRDefault="00F518C7" w:rsidP="00F518C7">
      <w:pPr>
        <w:pStyle w:val="ListParagraph"/>
        <w:spacing w:after="160" w:line="256" w:lineRule="auto"/>
        <w:rPr>
          <w:color w:val="002060"/>
          <w:sz w:val="24"/>
          <w:szCs w:val="24"/>
        </w:rPr>
      </w:pPr>
    </w:p>
    <w:p w:rsidR="00F518C7" w:rsidRPr="00090D29" w:rsidRDefault="00F518C7" w:rsidP="00F518C7">
      <w:pPr>
        <w:pStyle w:val="ListParagraph"/>
        <w:numPr>
          <w:ilvl w:val="0"/>
          <w:numId w:val="1"/>
        </w:numPr>
        <w:spacing w:after="160" w:line="256" w:lineRule="auto"/>
        <w:rPr>
          <w:color w:val="002060"/>
          <w:sz w:val="24"/>
          <w:szCs w:val="24"/>
        </w:rPr>
      </w:pPr>
      <w:r w:rsidRPr="00090D29">
        <w:rPr>
          <w:color w:val="002060"/>
          <w:sz w:val="24"/>
          <w:szCs w:val="24"/>
        </w:rPr>
        <w:lastRenderedPageBreak/>
        <w:t>What is KART-E-SAWANEH and How it is created?</w:t>
      </w:r>
    </w:p>
    <w:p w:rsidR="006E710E" w:rsidRPr="00090D29" w:rsidRDefault="006E710E" w:rsidP="006E710E">
      <w:pPr>
        <w:pStyle w:val="ListParagraph"/>
        <w:bidi/>
        <w:spacing w:after="160" w:line="256" w:lineRule="auto"/>
        <w:rPr>
          <w:color w:val="002060"/>
          <w:sz w:val="24"/>
          <w:szCs w:val="24"/>
        </w:rPr>
      </w:pPr>
      <w:r w:rsidRPr="00090D29">
        <w:rPr>
          <w:rFonts w:hint="cs"/>
          <w:color w:val="002060"/>
          <w:sz w:val="24"/>
          <w:szCs w:val="24"/>
          <w:rtl/>
        </w:rPr>
        <w:t xml:space="preserve">کارت سوانح به اصطلاح دوسیه است که در آن سوانح و نمرات دوازده ساله شاگرد درج میگردد </w:t>
      </w:r>
    </w:p>
    <w:p w:rsidR="00F518C7" w:rsidRDefault="00F518C7" w:rsidP="00F518C7">
      <w:pPr>
        <w:pStyle w:val="ListParagraph"/>
        <w:spacing w:after="160" w:line="256" w:lineRule="auto"/>
        <w:rPr>
          <w:sz w:val="24"/>
          <w:szCs w:val="24"/>
          <w:highlight w:val="yellow"/>
        </w:rPr>
      </w:pPr>
    </w:p>
    <w:p w:rsidR="00F518C7" w:rsidRDefault="004374EA" w:rsidP="00F518C7">
      <w:pPr>
        <w:jc w:val="both"/>
        <w:rPr>
          <w:sz w:val="24"/>
          <w:szCs w:val="24"/>
        </w:rPr>
      </w:pPr>
      <w:r>
        <w:rPr>
          <w:sz w:val="24"/>
          <w:szCs w:val="24"/>
        </w:rPr>
        <w:t>Date 29/12/2020</w:t>
      </w:r>
      <w:bookmarkStart w:id="0" w:name="_GoBack"/>
      <w:bookmarkEnd w:id="0"/>
    </w:p>
    <w:p w:rsidR="005D7F1A" w:rsidRPr="004374EA" w:rsidRDefault="003066C6">
      <w:pPr>
        <w:rPr>
          <w:b/>
          <w:bCs/>
        </w:rPr>
      </w:pPr>
      <w:r w:rsidRPr="004374EA">
        <w:rPr>
          <w:b/>
          <w:bCs/>
          <w:highlight w:val="cyan"/>
        </w:rPr>
        <w:t>13- Explain the scoring / mark procedure for each Subjects (Oral score/ Written score/ Homeworks/ Class presence?</w:t>
      </w:r>
    </w:p>
    <w:sectPr w:rsidR="005D7F1A" w:rsidRPr="00437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F7329"/>
    <w:multiLevelType w:val="hybridMultilevel"/>
    <w:tmpl w:val="12325F1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7940A6B"/>
    <w:multiLevelType w:val="hybridMultilevel"/>
    <w:tmpl w:val="EBB62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E80012"/>
    <w:multiLevelType w:val="hybridMultilevel"/>
    <w:tmpl w:val="2AB26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2A1DAF"/>
    <w:multiLevelType w:val="hybridMultilevel"/>
    <w:tmpl w:val="2B2A4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B6363A"/>
    <w:multiLevelType w:val="multilevel"/>
    <w:tmpl w:val="2170192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322285B"/>
    <w:multiLevelType w:val="hybridMultilevel"/>
    <w:tmpl w:val="D80C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C4D3B"/>
    <w:multiLevelType w:val="hybridMultilevel"/>
    <w:tmpl w:val="B896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7F7431"/>
    <w:multiLevelType w:val="hybridMultilevel"/>
    <w:tmpl w:val="74263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9C5585"/>
    <w:multiLevelType w:val="hybridMultilevel"/>
    <w:tmpl w:val="F5DA4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9F244E"/>
    <w:multiLevelType w:val="hybridMultilevel"/>
    <w:tmpl w:val="1E1C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4353E8"/>
    <w:multiLevelType w:val="hybridMultilevel"/>
    <w:tmpl w:val="7D28C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E542B11"/>
    <w:multiLevelType w:val="hybridMultilevel"/>
    <w:tmpl w:val="D1482D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1"/>
  </w:num>
  <w:num w:numId="4">
    <w:abstractNumId w:val="1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C7"/>
    <w:rsid w:val="000435D2"/>
    <w:rsid w:val="00053851"/>
    <w:rsid w:val="00090D29"/>
    <w:rsid w:val="000F370F"/>
    <w:rsid w:val="003066C6"/>
    <w:rsid w:val="003B53CD"/>
    <w:rsid w:val="004374EA"/>
    <w:rsid w:val="00573A84"/>
    <w:rsid w:val="00585C20"/>
    <w:rsid w:val="005D7F1A"/>
    <w:rsid w:val="00621F0C"/>
    <w:rsid w:val="006E710E"/>
    <w:rsid w:val="00B835CA"/>
    <w:rsid w:val="00E56818"/>
    <w:rsid w:val="00F5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6249F-4071-4159-9063-E8B408F3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8C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Tamana Shah</dc:creator>
  <cp:keywords/>
  <dc:description/>
  <cp:lastModifiedBy>MRT www.Win2Farsi.com</cp:lastModifiedBy>
  <cp:revision>10</cp:revision>
  <dcterms:created xsi:type="dcterms:W3CDTF">2020-12-22T18:22:00Z</dcterms:created>
  <dcterms:modified xsi:type="dcterms:W3CDTF">2020-12-29T17:37:00Z</dcterms:modified>
</cp:coreProperties>
</file>