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B32F8" w:rsidRPr="00514D19" w:rsidRDefault="009B32F8" w:rsidP="009B32F8">
      <w:pPr>
        <w:pStyle w:val="OutlineTitle"/>
      </w:pPr>
      <w:bookmarkStart w:id="0" w:name="_GoBack"/>
      <w:bookmarkEnd w:id="0"/>
    </w:p>
    <w:sectPr w:rsidR="009B32F8" w:rsidRPr="00514D19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5286" w:rsidRDefault="00225286" w:rsidP="00A83AD8">
      <w:r>
        <w:separator/>
      </w:r>
    </w:p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</w:endnote>
  <w:endnote w:type="continuationSeparator" w:id="0">
    <w:p w:rsidR="00225286" w:rsidRDefault="00225286" w:rsidP="00A83AD8">
      <w:r>
        <w:continuationSeparator/>
      </w:r>
    </w:p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Calibri (Body)">
    <w:altName w:val="Calibri"/>
    <w:panose1 w:val="020B0604020202020204"/>
    <w:charset w:val="00"/>
    <w:family w:val="roman"/>
    <w:pitch w:val="default"/>
  </w:font>
  <w:font w:name="Source Sans Pro"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5286" w:rsidRDefault="00225286" w:rsidP="00A83AD8">
      <w:r>
        <w:separator/>
      </w:r>
    </w:p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</w:footnote>
  <w:footnote w:type="continuationSeparator" w:id="0">
    <w:p w:rsidR="00225286" w:rsidRDefault="00225286" w:rsidP="00A83AD8">
      <w:r>
        <w:continuationSeparator/>
      </w:r>
    </w:p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  <w:p w:rsidR="00225286" w:rsidRDefault="00225286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264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D1AE0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EE0264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Lato" w:eastAsia="Times New Roman" w:hAnsi="Lato"/>
      <w:b/>
      <w:bCs/>
      <w:color w:val="134D13"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912F39"/>
    <w:pPr>
      <w:numPr>
        <w:ilvl w:val="1"/>
      </w:numPr>
      <w:spacing w:after="120"/>
      <w:contextualSpacing/>
      <w:outlineLvl w:val="1"/>
    </w:pPr>
    <w:rPr>
      <w:rFonts w:cs="Calibri (Body)"/>
      <w:color w:val="400706"/>
    </w:rPr>
  </w:style>
  <w:style w:type="paragraph" w:styleId="Heading3">
    <w:name w:val="heading 3"/>
    <w:basedOn w:val="Normal"/>
    <w:link w:val="Heading3Char"/>
    <w:autoRedefine/>
    <w:qFormat/>
    <w:rsid w:val="00912F39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E25335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color w:val="5F3917"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qFormat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qFormat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12F39"/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EE0264"/>
    <w:rPr>
      <w:rFonts w:ascii="Lato" w:eastAsia="Times New Roman" w:hAnsi="Lato" w:cstheme="minorHAnsi"/>
      <w:b/>
      <w:bCs/>
      <w:color w:val="134D13"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E25335"/>
    <w:rPr>
      <w:rFonts w:ascii="Lato" w:eastAsiaTheme="majorEastAsia" w:hAnsi="Lato" w:cstheme="majorBidi"/>
      <w:iCs/>
      <w:color w:val="5F3917"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4D6B3E"/>
    <w:rPr>
      <w:rFonts w:ascii="Source Sans Pro" w:eastAsia="Times New Roman" w:hAnsi="Source Sans Pro" w:cs="Calibri (Body)"/>
      <w:b/>
      <w:bCs/>
      <w:color w:val="400706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EE0264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5.xml><?xml version="1.0" encoding="utf-8"?>
<ds:datastoreItem xmlns:ds="http://schemas.openxmlformats.org/officeDocument/2006/customXml" ds:itemID="{0ACA10AE-681B-7C41-B856-78418DF21F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[cascadia.style]</dc:description>
  <cp:lastModifiedBy>Chase Nordengren</cp:lastModifiedBy>
  <cp:revision>1</cp:revision>
  <cp:lastPrinted>2018-09-12T17:18:00Z</cp:lastPrinted>
  <dcterms:created xsi:type="dcterms:W3CDTF">2019-09-22T15:16:00Z</dcterms:created>
  <dcterms:modified xsi:type="dcterms:W3CDTF">2019-09-22T15:17:00Z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