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E541" w14:textId="3576F0BF" w:rsidR="00B363CC" w:rsidRDefault="00C91381" w:rsidP="00C91381">
      <w:pPr>
        <w:jc w:val="center"/>
        <w:rPr>
          <w:b/>
          <w:bCs/>
        </w:rPr>
      </w:pPr>
      <w:r w:rsidRPr="00C91381">
        <w:rPr>
          <w:b/>
          <w:bCs/>
        </w:rPr>
        <w:t>HOW TO TEST SEERSNIFF</w:t>
      </w:r>
    </w:p>
    <w:p w14:paraId="726475B9" w14:textId="77777777" w:rsidR="00C91381" w:rsidRPr="00C91381" w:rsidRDefault="00C91381" w:rsidP="00C91381">
      <w:r w:rsidRPr="00C91381">
        <w:t xml:space="preserve">To test </w:t>
      </w:r>
      <w:proofErr w:type="spellStart"/>
      <w:r w:rsidRPr="00C91381">
        <w:t>SeerSniff</w:t>
      </w:r>
      <w:proofErr w:type="spellEnd"/>
      <w:r w:rsidRPr="00C91381">
        <w:t xml:space="preserve">, first launch the application and select your active network interface, typically the one labeled Wi-Fi, Wireless, or showing active traffic. Click </w:t>
      </w:r>
      <w:r w:rsidRPr="00C91381">
        <w:rPr>
          <w:b/>
          <w:bCs/>
        </w:rPr>
        <w:t>Start Capturing</w:t>
      </w:r>
      <w:r w:rsidRPr="00C91381">
        <w:t xml:space="preserve"> and confirm that packets begin appearing in the packet list.</w:t>
      </w:r>
    </w:p>
    <w:p w14:paraId="13052FEC" w14:textId="77777777" w:rsidR="00C91381" w:rsidRPr="00C91381" w:rsidRDefault="00C91381" w:rsidP="00C91381">
      <w:r w:rsidRPr="00C91381">
        <w:t>Next, open PowerShell and run the following command to generate rapid ICMP traffic:</w:t>
      </w:r>
    </w:p>
    <w:p w14:paraId="490C31FF" w14:textId="77777777" w:rsidR="00C91381" w:rsidRPr="00C91381" w:rsidRDefault="00C91381" w:rsidP="00C91381">
      <w:pPr>
        <w:rPr>
          <w:b/>
          <w:bCs/>
        </w:rPr>
      </w:pPr>
      <w:r w:rsidRPr="00C91381">
        <w:rPr>
          <w:b/>
          <w:bCs/>
        </w:rPr>
        <w:t>for ($</w:t>
      </w:r>
      <w:proofErr w:type="spellStart"/>
      <w:r w:rsidRPr="00C91381">
        <w:rPr>
          <w:b/>
          <w:bCs/>
        </w:rPr>
        <w:t>i</w:t>
      </w:r>
      <w:proofErr w:type="spellEnd"/>
      <w:r w:rsidRPr="00C91381">
        <w:rPr>
          <w:b/>
          <w:bCs/>
        </w:rPr>
        <w:t>=0; $</w:t>
      </w:r>
      <w:proofErr w:type="spellStart"/>
      <w:r w:rsidRPr="00C91381">
        <w:rPr>
          <w:b/>
          <w:bCs/>
        </w:rPr>
        <w:t>i</w:t>
      </w:r>
      <w:proofErr w:type="spellEnd"/>
      <w:r w:rsidRPr="00C91381">
        <w:rPr>
          <w:b/>
          <w:bCs/>
        </w:rPr>
        <w:t xml:space="preserve"> -</w:t>
      </w:r>
      <w:proofErr w:type="spellStart"/>
      <w:r w:rsidRPr="00C91381">
        <w:rPr>
          <w:b/>
          <w:bCs/>
        </w:rPr>
        <w:t>lt</w:t>
      </w:r>
      <w:proofErr w:type="spellEnd"/>
      <w:r w:rsidRPr="00C91381">
        <w:rPr>
          <w:b/>
          <w:bCs/>
        </w:rPr>
        <w:t xml:space="preserve"> 30; $</w:t>
      </w:r>
      <w:proofErr w:type="spellStart"/>
      <w:r w:rsidRPr="00C91381">
        <w:rPr>
          <w:b/>
          <w:bCs/>
        </w:rPr>
        <w:t>i</w:t>
      </w:r>
      <w:proofErr w:type="spellEnd"/>
      <w:r w:rsidRPr="00C91381">
        <w:rPr>
          <w:b/>
          <w:bCs/>
        </w:rPr>
        <w:t xml:space="preserve">++) </w:t>
      </w:r>
      <w:proofErr w:type="gramStart"/>
      <w:r w:rsidRPr="00C91381">
        <w:rPr>
          <w:b/>
          <w:bCs/>
        </w:rPr>
        <w:t>{ ping</w:t>
      </w:r>
      <w:proofErr w:type="gramEnd"/>
      <w:r w:rsidRPr="00C91381">
        <w:rPr>
          <w:b/>
          <w:bCs/>
        </w:rPr>
        <w:t xml:space="preserve"> -n 1 8.8.8.8 | Out-</w:t>
      </w:r>
      <w:proofErr w:type="gramStart"/>
      <w:r w:rsidRPr="00C91381">
        <w:rPr>
          <w:b/>
          <w:bCs/>
        </w:rPr>
        <w:t>Null }</w:t>
      </w:r>
      <w:proofErr w:type="gramEnd"/>
    </w:p>
    <w:p w14:paraId="73E6E57D" w14:textId="77777777" w:rsidR="00C91381" w:rsidRPr="00C91381" w:rsidRDefault="00C91381" w:rsidP="00C91381">
      <w:r w:rsidRPr="00C91381">
        <w:t xml:space="preserve">This sends 30 quick ping requests to simulate an ICMP burst. </w:t>
      </w:r>
      <w:proofErr w:type="spellStart"/>
      <w:r w:rsidRPr="00C91381">
        <w:t>SeerSniff’s</w:t>
      </w:r>
      <w:proofErr w:type="spellEnd"/>
      <w:r w:rsidRPr="00C91381">
        <w:t xml:space="preserve"> analyzer should detect this pattern and flag the packets as MEDIUM or HIGH alerts depending on the score. Flagged packets will appear highlighted in orange or red in the packet list.</w:t>
      </w:r>
    </w:p>
    <w:p w14:paraId="7BFEF527" w14:textId="77777777" w:rsidR="00C91381" w:rsidRPr="00C91381" w:rsidRDefault="00C91381" w:rsidP="00C91381">
      <w:r w:rsidRPr="00C91381">
        <w:t xml:space="preserve">To verify the alert logic, click on a flagged packet and select </w:t>
      </w:r>
      <w:r w:rsidRPr="00C91381">
        <w:rPr>
          <w:b/>
          <w:bCs/>
        </w:rPr>
        <w:t>Detailed View</w:t>
      </w:r>
      <w:r w:rsidRPr="00C91381">
        <w:t>. The bottom section will display the severity level, suspicion score, and specific rule-based reasons for the alert. This confirms that live capture, rule evaluation, scoring, and UI integration are functioning correctly.</w:t>
      </w:r>
    </w:p>
    <w:p w14:paraId="770E7183" w14:textId="77777777" w:rsidR="00C91381" w:rsidRPr="00C91381" w:rsidRDefault="00C91381" w:rsidP="00C91381"/>
    <w:sectPr w:rsidR="00C91381" w:rsidRPr="00C9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81"/>
    <w:rsid w:val="003D20C0"/>
    <w:rsid w:val="00846BBA"/>
    <w:rsid w:val="009613DB"/>
    <w:rsid w:val="00964D5C"/>
    <w:rsid w:val="009725A2"/>
    <w:rsid w:val="00A24A8A"/>
    <w:rsid w:val="00B363CC"/>
    <w:rsid w:val="00C91381"/>
    <w:rsid w:val="00D33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DD72"/>
  <w15:chartTrackingRefBased/>
  <w15:docId w15:val="{16506571-58D6-418F-ABC6-D91269FC6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LA">
    <w:name w:val="MLA"/>
    <w:basedOn w:val="Normal"/>
    <w:link w:val="MLAChar"/>
    <w:autoRedefine/>
    <w:qFormat/>
    <w:rsid w:val="009725A2"/>
    <w:pPr>
      <w:spacing w:after="0" w:line="480" w:lineRule="auto"/>
      <w:ind w:firstLine="720"/>
    </w:pPr>
    <w:rPr>
      <w:rFonts w:ascii="Times New Roman" w:hAnsi="Times New Roman"/>
    </w:rPr>
  </w:style>
  <w:style w:type="character" w:customStyle="1" w:styleId="MLAChar">
    <w:name w:val="MLA Char"/>
    <w:basedOn w:val="DefaultParagraphFont"/>
    <w:link w:val="MLA"/>
    <w:rsid w:val="009725A2"/>
    <w:rPr>
      <w:rFonts w:ascii="Times New Roman" w:hAnsi="Times New Roman"/>
    </w:rPr>
  </w:style>
  <w:style w:type="character" w:customStyle="1" w:styleId="Heading1Char">
    <w:name w:val="Heading 1 Char"/>
    <w:basedOn w:val="DefaultParagraphFont"/>
    <w:link w:val="Heading1"/>
    <w:uiPriority w:val="9"/>
    <w:rsid w:val="00C91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81"/>
    <w:rPr>
      <w:rFonts w:eastAsiaTheme="majorEastAsia" w:cstheme="majorBidi"/>
      <w:color w:val="272727" w:themeColor="text1" w:themeTint="D8"/>
    </w:rPr>
  </w:style>
  <w:style w:type="paragraph" w:styleId="Title">
    <w:name w:val="Title"/>
    <w:basedOn w:val="Normal"/>
    <w:next w:val="Normal"/>
    <w:link w:val="TitleChar"/>
    <w:uiPriority w:val="10"/>
    <w:qFormat/>
    <w:rsid w:val="00C91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81"/>
    <w:pPr>
      <w:spacing w:before="160"/>
      <w:jc w:val="center"/>
    </w:pPr>
    <w:rPr>
      <w:i/>
      <w:iCs/>
      <w:color w:val="404040" w:themeColor="text1" w:themeTint="BF"/>
    </w:rPr>
  </w:style>
  <w:style w:type="character" w:customStyle="1" w:styleId="QuoteChar">
    <w:name w:val="Quote Char"/>
    <w:basedOn w:val="DefaultParagraphFont"/>
    <w:link w:val="Quote"/>
    <w:uiPriority w:val="29"/>
    <w:rsid w:val="00C91381"/>
    <w:rPr>
      <w:i/>
      <w:iCs/>
      <w:color w:val="404040" w:themeColor="text1" w:themeTint="BF"/>
    </w:rPr>
  </w:style>
  <w:style w:type="paragraph" w:styleId="ListParagraph">
    <w:name w:val="List Paragraph"/>
    <w:basedOn w:val="Normal"/>
    <w:uiPriority w:val="34"/>
    <w:qFormat/>
    <w:rsid w:val="00C91381"/>
    <w:pPr>
      <w:ind w:left="720"/>
      <w:contextualSpacing/>
    </w:pPr>
  </w:style>
  <w:style w:type="character" w:styleId="IntenseEmphasis">
    <w:name w:val="Intense Emphasis"/>
    <w:basedOn w:val="DefaultParagraphFont"/>
    <w:uiPriority w:val="21"/>
    <w:qFormat/>
    <w:rsid w:val="00C91381"/>
    <w:rPr>
      <w:i/>
      <w:iCs/>
      <w:color w:val="0F4761" w:themeColor="accent1" w:themeShade="BF"/>
    </w:rPr>
  </w:style>
  <w:style w:type="paragraph" w:styleId="IntenseQuote">
    <w:name w:val="Intense Quote"/>
    <w:basedOn w:val="Normal"/>
    <w:next w:val="Normal"/>
    <w:link w:val="IntenseQuoteChar"/>
    <w:uiPriority w:val="30"/>
    <w:qFormat/>
    <w:rsid w:val="00C91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381"/>
    <w:rPr>
      <w:i/>
      <w:iCs/>
      <w:color w:val="0F4761" w:themeColor="accent1" w:themeShade="BF"/>
    </w:rPr>
  </w:style>
  <w:style w:type="character" w:styleId="IntenseReference">
    <w:name w:val="Intense Reference"/>
    <w:basedOn w:val="DefaultParagraphFont"/>
    <w:uiPriority w:val="32"/>
    <w:qFormat/>
    <w:rsid w:val="00C913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Juan</dc:creator>
  <cp:keywords/>
  <dc:description/>
  <cp:lastModifiedBy>Reagan Juan</cp:lastModifiedBy>
  <cp:revision>1</cp:revision>
  <dcterms:created xsi:type="dcterms:W3CDTF">2026-02-23T04:30:00Z</dcterms:created>
  <dcterms:modified xsi:type="dcterms:W3CDTF">2026-02-23T04:31:00Z</dcterms:modified>
</cp:coreProperties>
</file>