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"/>
        <w:jc w:val="both"/>
      </w:pPr>
      <w:r>
        <w:t>--------------------------------------------------------------------------------------------------------------------</w:t>
        <w:br/>
        <w:t>Esta transcripción es producto de los desarrollos del equipo de la Linea</w:t>
        <w:br/>
        <w:t>de investigación aplicada en Territorios Inteligentes, que hace parte del</w:t>
        <w:br/>
        <w:t>grupo de investigación: Redes y Actores Sociales (RAS) del departamento de</w:t>
        <w:br/>
        <w:t>Sociología de la Facultad de Ciencias Sociales y Humanas de la Universidad</w:t>
        <w:br/>
        <w:t>de Antioquia. Su efectividad está supeditado a la calidad del audio, téngalo</w:t>
        <w:br/>
        <w:t>en cuenta al momento de revisarlo.</w:t>
        <w:tab/>
        <w:br/>
        <w:br/>
        <w:t>--------------------------------------------------------------------------------------------------------------------</w:t>
      </w:r>
    </w:p>
    <w:p>
      <w:pPr>
        <w:pStyle w:val="BodyText"/>
      </w:pPr>
      <w:r>
        <w:t>- Nombre de la transcripción: cosa (another copy).ogg</w:t>
        <w:br/>
        <w:t>- Fecha y hora en la que se realizó la transcripción: 2023-11-09__12:43:20</w:t>
        <w:br/>
        <w:t>- Numero de palabras transcritas: 22</w:t>
        <w:br/>
        <w:br/>
        <w:t>- Texto:</w:t>
      </w:r>
    </w:p>
    <w:p>
      <w:pPr>
        <w:pStyle w:val="BodyText"/>
        <w:jc w:val="both"/>
      </w:pPr>
      <w:r>
        <w:t>"Esto es un mensaje para verificar si el bot puede contar las palabras que transcribe en un audio o nota de voz."</w:t>
        <w:tab/>
        <w:br/>
        <w:br/>
        <w:t>--------------------------------------------------------------------------------------------------------------------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