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29BFF" w14:textId="1C7BE245" w:rsidR="00F257BA" w:rsidRPr="00D05442" w:rsidRDefault="0065384E">
      <w:pPr>
        <w:rPr>
          <w:rFonts w:ascii="Times New Roman" w:hAnsi="Times New Roman" w:cs="Times New Roman"/>
          <w:b/>
          <w:bCs/>
          <w:sz w:val="28"/>
          <w:szCs w:val="28"/>
          <w:lang w:val="es-MX"/>
        </w:rPr>
      </w:pPr>
      <w:r w:rsidRPr="00D05442">
        <w:rPr>
          <w:rFonts w:ascii="Times New Roman" w:hAnsi="Times New Roman" w:cs="Times New Roman"/>
          <w:b/>
          <w:bCs/>
          <w:sz w:val="28"/>
          <w:szCs w:val="28"/>
          <w:lang w:val="es-MX"/>
        </w:rPr>
        <w:t xml:space="preserve">Software Requirements Specification. </w:t>
      </w:r>
    </w:p>
    <w:p w14:paraId="12DB5966" w14:textId="15A70031" w:rsidR="00FD1F33" w:rsidRPr="00D05442" w:rsidRDefault="0065384E" w:rsidP="001F3169">
      <w:pPr>
        <w:pStyle w:val="ListParagraph"/>
        <w:numPr>
          <w:ilvl w:val="0"/>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Introducción</w:t>
      </w:r>
    </w:p>
    <w:p w14:paraId="2BC460BD" w14:textId="6B200533" w:rsidR="0065384E" w:rsidRPr="00D05442"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Propósito</w:t>
      </w:r>
    </w:p>
    <w:p w14:paraId="467454D6" w14:textId="4DFAED30" w:rsidR="00B01E73" w:rsidRPr="00D05442" w:rsidRDefault="001F3169" w:rsidP="001F3169">
      <w:pPr>
        <w:pStyle w:val="ListParagraph"/>
        <w:ind w:left="792"/>
        <w:rPr>
          <w:rFonts w:ascii="Times New Roman" w:hAnsi="Times New Roman" w:cs="Times New Roman"/>
          <w:lang w:val="es-MX"/>
        </w:rPr>
      </w:pPr>
      <w:r w:rsidRPr="00D05442">
        <w:rPr>
          <w:rFonts w:ascii="Times New Roman" w:hAnsi="Times New Roman" w:cs="Times New Roman"/>
          <w:lang w:val="es-MX"/>
        </w:rPr>
        <w:t xml:space="preserve">Desarrollar un prototipo de API abierta que contenga los datos abiertos del sector salud, en especifico los datos de mortalidad de México. </w:t>
      </w:r>
    </w:p>
    <w:p w14:paraId="2E6A3A15" w14:textId="77777777" w:rsidR="001F3169" w:rsidRPr="00D05442" w:rsidRDefault="001F3169" w:rsidP="001F3169">
      <w:pPr>
        <w:pStyle w:val="ListParagraph"/>
        <w:ind w:left="792"/>
        <w:rPr>
          <w:rFonts w:ascii="Times New Roman" w:hAnsi="Times New Roman" w:cs="Times New Roman"/>
          <w:lang w:val="es-MX"/>
        </w:rPr>
      </w:pPr>
    </w:p>
    <w:p w14:paraId="74E256DB" w14:textId="3C4303D5" w:rsidR="0065384E" w:rsidRPr="00D05442"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Público Objetivo</w:t>
      </w:r>
    </w:p>
    <w:p w14:paraId="71F6D1CD" w14:textId="58AB83A6" w:rsidR="001F3169" w:rsidRPr="00D05442" w:rsidRDefault="00C63569" w:rsidP="001F3169">
      <w:pPr>
        <w:pStyle w:val="ListParagraph"/>
        <w:ind w:left="792"/>
        <w:rPr>
          <w:rFonts w:ascii="Times New Roman" w:hAnsi="Times New Roman" w:cs="Times New Roman"/>
          <w:lang w:val="es-MX"/>
        </w:rPr>
      </w:pPr>
      <w:r w:rsidRPr="00D05442">
        <w:rPr>
          <w:rFonts w:ascii="Times New Roman" w:hAnsi="Times New Roman" w:cs="Times New Roman"/>
          <w:lang w:val="es-MX"/>
        </w:rPr>
        <w:t xml:space="preserve">El proyecto de API abierta está orientado a desarrolladores ciudadanos de México, o bien personas interesadas en hacer uso y consumo de los datos de Mortalidad del 2012 – 2020 de México. La API proporciona los datos en formato JSON, conforme a las funciones especificadas dentro de su documentación, pero las funciones pueden ser utilizadas con el fin que el usuario desee. </w:t>
      </w:r>
    </w:p>
    <w:p w14:paraId="46E65C15" w14:textId="77777777" w:rsidR="00C63569" w:rsidRPr="00D05442" w:rsidRDefault="00C63569" w:rsidP="001F3169">
      <w:pPr>
        <w:pStyle w:val="ListParagraph"/>
        <w:ind w:left="792"/>
        <w:rPr>
          <w:rFonts w:ascii="Times New Roman" w:hAnsi="Times New Roman" w:cs="Times New Roman"/>
          <w:lang w:val="es-MX"/>
        </w:rPr>
      </w:pPr>
    </w:p>
    <w:p w14:paraId="1061D6E7" w14:textId="0E67773C" w:rsidR="0065384E" w:rsidRPr="00D05442"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Uso Previsto</w:t>
      </w:r>
    </w:p>
    <w:p w14:paraId="3255F7F6" w14:textId="0BF174A8" w:rsidR="00C63569" w:rsidRPr="00D05442" w:rsidRDefault="00C63569" w:rsidP="00C63569">
      <w:pPr>
        <w:pStyle w:val="ListParagraph"/>
        <w:ind w:left="792"/>
        <w:rPr>
          <w:rFonts w:ascii="Times New Roman" w:hAnsi="Times New Roman" w:cs="Times New Roman"/>
          <w:lang w:val="es-MX"/>
        </w:rPr>
      </w:pPr>
      <w:r w:rsidRPr="00D05442">
        <w:rPr>
          <w:rFonts w:ascii="Times New Roman" w:hAnsi="Times New Roman" w:cs="Times New Roman"/>
          <w:lang w:val="es-MX"/>
        </w:rPr>
        <w:t xml:space="preserve">El usuario de la </w:t>
      </w:r>
      <w:r w:rsidR="005300A1" w:rsidRPr="00D05442">
        <w:rPr>
          <w:rFonts w:ascii="Times New Roman" w:hAnsi="Times New Roman" w:cs="Times New Roman"/>
          <w:lang w:val="es-MX"/>
        </w:rPr>
        <w:t>API</w:t>
      </w:r>
      <w:r w:rsidRPr="00D05442">
        <w:rPr>
          <w:rFonts w:ascii="Times New Roman" w:hAnsi="Times New Roman" w:cs="Times New Roman"/>
          <w:lang w:val="es-MX"/>
        </w:rPr>
        <w:t xml:space="preserve"> será libre de hacer uso de las funciones de la API con </w:t>
      </w:r>
      <w:r w:rsidR="005300A1" w:rsidRPr="00D05442">
        <w:rPr>
          <w:rFonts w:ascii="Times New Roman" w:hAnsi="Times New Roman" w:cs="Times New Roman"/>
          <w:lang w:val="es-MX"/>
        </w:rPr>
        <w:t xml:space="preserve">la </w:t>
      </w:r>
      <w:r w:rsidRPr="00D05442">
        <w:rPr>
          <w:rFonts w:ascii="Times New Roman" w:hAnsi="Times New Roman" w:cs="Times New Roman"/>
          <w:lang w:val="es-MX"/>
        </w:rPr>
        <w:t xml:space="preserve">finalidad que desee. </w:t>
      </w:r>
      <w:r w:rsidR="005300A1" w:rsidRPr="00D05442">
        <w:rPr>
          <w:rFonts w:ascii="Times New Roman" w:hAnsi="Times New Roman" w:cs="Times New Roman"/>
          <w:lang w:val="es-MX"/>
        </w:rPr>
        <w:t xml:space="preserve">Dado que las URI de la API brindan la información con ciertas propiedades en formato JSON. Se espera que se pueda usar las funciones para crear visualizaciones y observaciones estadísticas. </w:t>
      </w:r>
    </w:p>
    <w:p w14:paraId="4914F871" w14:textId="77777777" w:rsidR="005300A1" w:rsidRPr="00D05442" w:rsidRDefault="005300A1" w:rsidP="00C63569">
      <w:pPr>
        <w:pStyle w:val="ListParagraph"/>
        <w:ind w:left="792"/>
        <w:rPr>
          <w:rFonts w:ascii="Times New Roman" w:hAnsi="Times New Roman" w:cs="Times New Roman"/>
          <w:lang w:val="es-MX"/>
        </w:rPr>
      </w:pPr>
    </w:p>
    <w:p w14:paraId="4E3F114D" w14:textId="448BF5B8" w:rsidR="0065384E" w:rsidRPr="00D05442"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Alcance</w:t>
      </w:r>
    </w:p>
    <w:p w14:paraId="4A017BCD" w14:textId="77777777" w:rsidR="005300A1" w:rsidRPr="00D05442" w:rsidRDefault="005300A1" w:rsidP="005300A1">
      <w:pPr>
        <w:pStyle w:val="ListParagraph"/>
        <w:ind w:left="792"/>
        <w:rPr>
          <w:rFonts w:ascii="Times New Roman" w:hAnsi="Times New Roman" w:cs="Times New Roman"/>
          <w:lang w:val="es-MX"/>
        </w:rPr>
      </w:pPr>
      <w:r w:rsidRPr="00D05442">
        <w:rPr>
          <w:rFonts w:ascii="Times New Roman" w:hAnsi="Times New Roman" w:cs="Times New Roman"/>
          <w:lang w:val="es-MX"/>
        </w:rPr>
        <w:t xml:space="preserve">La API: </w:t>
      </w:r>
    </w:p>
    <w:p w14:paraId="4A13C549"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 xml:space="preserve">es interoperable. </w:t>
      </w:r>
    </w:p>
    <w:p w14:paraId="36483257"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 xml:space="preserve">es capaz de dar acceso a los datos estandarizados. </w:t>
      </w:r>
    </w:p>
    <w:p w14:paraId="01ABC44D"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 xml:space="preserve">debe cumplir con los estándares de APIs abiertas. </w:t>
      </w:r>
    </w:p>
    <w:p w14:paraId="67ECD60D"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 xml:space="preserve">está disponible en un repositorio de libre acceso. </w:t>
      </w:r>
    </w:p>
    <w:p w14:paraId="441D6A0A"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 xml:space="preserve">debe estar lista para atender requisiciones en cualquier momento. </w:t>
      </w:r>
    </w:p>
    <w:p w14:paraId="04145803" w14:textId="77777777" w:rsidR="005300A1" w:rsidRPr="00D05442" w:rsidRDefault="005300A1" w:rsidP="005300A1">
      <w:pPr>
        <w:pStyle w:val="ListParagraph"/>
        <w:numPr>
          <w:ilvl w:val="0"/>
          <w:numId w:val="4"/>
        </w:numPr>
        <w:rPr>
          <w:rFonts w:ascii="Times New Roman" w:hAnsi="Times New Roman" w:cs="Times New Roman"/>
          <w:lang w:val="es-MX"/>
        </w:rPr>
      </w:pPr>
      <w:r w:rsidRPr="00D05442">
        <w:rPr>
          <w:rFonts w:ascii="Times New Roman" w:hAnsi="Times New Roman" w:cs="Times New Roman"/>
          <w:lang w:val="es-MX"/>
        </w:rPr>
        <w:t>es validada por medio de pruebas con librerías de Python y la herramienta Postman.</w:t>
      </w:r>
    </w:p>
    <w:p w14:paraId="1EAD7123" w14:textId="6E092FCE" w:rsidR="005300A1" w:rsidRPr="00D05442" w:rsidRDefault="005300A1" w:rsidP="00D05442">
      <w:pPr>
        <w:ind w:left="792"/>
        <w:rPr>
          <w:rFonts w:ascii="Times New Roman" w:hAnsi="Times New Roman" w:cs="Times New Roman"/>
          <w:lang w:val="es-MX"/>
        </w:rPr>
      </w:pPr>
      <w:r w:rsidRPr="00D05442">
        <w:rPr>
          <w:rFonts w:ascii="Times New Roman" w:hAnsi="Times New Roman" w:cs="Times New Roman"/>
          <w:lang w:val="es-MX"/>
        </w:rPr>
        <w:t>Los datos esta almacenados en una base de datos no relacional. Además de un cliente y un pizarrón electrónico implementa todas las funciones establecidas en la documentación</w:t>
      </w:r>
      <w:r w:rsidR="00D05442">
        <w:rPr>
          <w:rFonts w:ascii="Times New Roman" w:hAnsi="Times New Roman" w:cs="Times New Roman"/>
          <w:lang w:val="es-MX"/>
        </w:rPr>
        <w:t>.</w:t>
      </w:r>
    </w:p>
    <w:p w14:paraId="0977885A" w14:textId="7D37B876" w:rsidR="0065384E" w:rsidRPr="00D05442" w:rsidRDefault="0065384E" w:rsidP="001F3169">
      <w:pPr>
        <w:pStyle w:val="ListParagraph"/>
        <w:numPr>
          <w:ilvl w:val="0"/>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Descripción General</w:t>
      </w:r>
    </w:p>
    <w:p w14:paraId="78227F47" w14:textId="717BEB24" w:rsidR="0065384E"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Necesidades del Usuario</w:t>
      </w:r>
    </w:p>
    <w:p w14:paraId="39F8C747" w14:textId="408FB9E1" w:rsidR="00D05442" w:rsidRDefault="00365B05" w:rsidP="00D05442">
      <w:pPr>
        <w:pStyle w:val="ListParagraph"/>
        <w:ind w:left="792"/>
        <w:rPr>
          <w:rFonts w:ascii="Times New Roman" w:hAnsi="Times New Roman" w:cs="Times New Roman"/>
          <w:lang w:val="es-MX"/>
        </w:rPr>
      </w:pPr>
      <w:r>
        <w:rPr>
          <w:rFonts w:ascii="Times New Roman" w:hAnsi="Times New Roman" w:cs="Times New Roman"/>
          <w:lang w:val="es-MX"/>
        </w:rPr>
        <w:t xml:space="preserve">El usuario de la API necesita obtener los datos inmutados, </w:t>
      </w:r>
      <w:r w:rsidR="002F7853">
        <w:rPr>
          <w:rFonts w:ascii="Times New Roman" w:hAnsi="Times New Roman" w:cs="Times New Roman"/>
          <w:lang w:val="es-MX"/>
        </w:rPr>
        <w:t xml:space="preserve">los datos que reciba </w:t>
      </w:r>
      <w:r>
        <w:rPr>
          <w:rFonts w:ascii="Times New Roman" w:hAnsi="Times New Roman" w:cs="Times New Roman"/>
          <w:lang w:val="es-MX"/>
        </w:rPr>
        <w:t>depend</w:t>
      </w:r>
      <w:r w:rsidR="002F7853">
        <w:rPr>
          <w:rFonts w:ascii="Times New Roman" w:hAnsi="Times New Roman" w:cs="Times New Roman"/>
          <w:lang w:val="es-MX"/>
        </w:rPr>
        <w:t>en</w:t>
      </w:r>
      <w:r>
        <w:rPr>
          <w:rFonts w:ascii="Times New Roman" w:hAnsi="Times New Roman" w:cs="Times New Roman"/>
          <w:lang w:val="es-MX"/>
        </w:rPr>
        <w:t xml:space="preserve"> de la URI o función que desee usar. </w:t>
      </w:r>
      <w:r w:rsidR="002F7853">
        <w:rPr>
          <w:rFonts w:ascii="Times New Roman" w:hAnsi="Times New Roman" w:cs="Times New Roman"/>
          <w:lang w:val="es-MX"/>
        </w:rPr>
        <w:t>Los datos que proporcione la URI son en formato JSON.</w:t>
      </w:r>
    </w:p>
    <w:p w14:paraId="64DACE25" w14:textId="77777777" w:rsidR="002F7853" w:rsidRPr="00D05442" w:rsidRDefault="002F7853" w:rsidP="00D05442">
      <w:pPr>
        <w:pStyle w:val="ListParagraph"/>
        <w:ind w:left="792"/>
        <w:rPr>
          <w:rFonts w:ascii="Times New Roman" w:hAnsi="Times New Roman" w:cs="Times New Roman"/>
          <w:lang w:val="es-MX"/>
        </w:rPr>
      </w:pPr>
    </w:p>
    <w:p w14:paraId="4139FDD6" w14:textId="1A258785" w:rsidR="0065384E"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Dependencias</w:t>
      </w:r>
    </w:p>
    <w:p w14:paraId="2CCCAC92" w14:textId="39234060" w:rsidR="002F7853" w:rsidRDefault="002F7853" w:rsidP="002F7853">
      <w:pPr>
        <w:pStyle w:val="ListParagraph"/>
        <w:ind w:left="792"/>
        <w:rPr>
          <w:rFonts w:ascii="Times New Roman" w:hAnsi="Times New Roman" w:cs="Times New Roman"/>
          <w:i/>
          <w:iCs/>
          <w:lang w:val="es-MX"/>
        </w:rPr>
      </w:pPr>
      <w:r w:rsidRPr="002F7853">
        <w:rPr>
          <w:rFonts w:ascii="Times New Roman" w:hAnsi="Times New Roman" w:cs="Times New Roman"/>
          <w:lang w:val="es-MX"/>
        </w:rPr>
        <w:t>La API será de tipo REST</w:t>
      </w:r>
      <w:r>
        <w:rPr>
          <w:rFonts w:ascii="Times New Roman" w:hAnsi="Times New Roman" w:cs="Times New Roman"/>
          <w:lang w:val="es-MX"/>
        </w:rPr>
        <w:t xml:space="preserve"> y podrá ser consumida por cualquier cliente que lo desee. Se enviarán los datos en formato JSON para que usuario decida qué hacer con ellos. De parte de la API no se podrán modificar los datos ya que solo está programada para atender requisiciones tipo </w:t>
      </w:r>
      <w:r w:rsidRPr="002F7853">
        <w:rPr>
          <w:rFonts w:ascii="Times New Roman" w:hAnsi="Times New Roman" w:cs="Times New Roman"/>
          <w:i/>
          <w:iCs/>
          <w:lang w:val="es-MX"/>
        </w:rPr>
        <w:t>GET</w:t>
      </w:r>
      <w:r>
        <w:rPr>
          <w:rFonts w:ascii="Times New Roman" w:hAnsi="Times New Roman" w:cs="Times New Roman"/>
          <w:i/>
          <w:iCs/>
          <w:lang w:val="es-MX"/>
        </w:rPr>
        <w:t>.</w:t>
      </w:r>
    </w:p>
    <w:p w14:paraId="18698209" w14:textId="22AE60F9" w:rsidR="002F7853" w:rsidRDefault="002F7853" w:rsidP="002F7853">
      <w:pPr>
        <w:pStyle w:val="ListParagraph"/>
        <w:ind w:left="792"/>
        <w:rPr>
          <w:rFonts w:ascii="Times New Roman" w:hAnsi="Times New Roman" w:cs="Times New Roman"/>
          <w:i/>
          <w:iCs/>
          <w:lang w:val="es-MX"/>
        </w:rPr>
      </w:pPr>
    </w:p>
    <w:p w14:paraId="16CAF1CC" w14:textId="02AAE193" w:rsidR="002F7853" w:rsidRDefault="002F7853" w:rsidP="002F7853">
      <w:pPr>
        <w:pStyle w:val="ListParagraph"/>
        <w:ind w:left="792"/>
        <w:rPr>
          <w:rFonts w:ascii="Times New Roman" w:hAnsi="Times New Roman" w:cs="Times New Roman"/>
          <w:i/>
          <w:iCs/>
          <w:lang w:val="es-MX"/>
        </w:rPr>
      </w:pPr>
    </w:p>
    <w:p w14:paraId="709C7C4C" w14:textId="3E595CC8" w:rsidR="002F7853" w:rsidRDefault="002F7853" w:rsidP="002F7853">
      <w:pPr>
        <w:pStyle w:val="ListParagraph"/>
        <w:ind w:left="792"/>
        <w:rPr>
          <w:rFonts w:ascii="Times New Roman" w:hAnsi="Times New Roman" w:cs="Times New Roman"/>
          <w:i/>
          <w:iCs/>
          <w:lang w:val="es-MX"/>
        </w:rPr>
      </w:pPr>
    </w:p>
    <w:p w14:paraId="05494817" w14:textId="77777777" w:rsidR="002F7853" w:rsidRPr="002F7853" w:rsidRDefault="002F7853" w:rsidP="002F7853">
      <w:pPr>
        <w:pStyle w:val="ListParagraph"/>
        <w:ind w:left="792"/>
        <w:rPr>
          <w:rFonts w:ascii="Times New Roman" w:hAnsi="Times New Roman" w:cs="Times New Roman"/>
          <w:lang w:val="es-MX"/>
        </w:rPr>
      </w:pPr>
    </w:p>
    <w:p w14:paraId="0A96925C" w14:textId="7E2F229A" w:rsidR="0065384E" w:rsidRPr="00D05442" w:rsidRDefault="0065384E" w:rsidP="001F3169">
      <w:pPr>
        <w:pStyle w:val="ListParagraph"/>
        <w:numPr>
          <w:ilvl w:val="0"/>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lastRenderedPageBreak/>
        <w:t>Características y Requerimientos del Sistema</w:t>
      </w:r>
    </w:p>
    <w:p w14:paraId="714F624E" w14:textId="675F4F41" w:rsidR="0065384E"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Requerimientos Funcionales</w:t>
      </w:r>
    </w:p>
    <w:p w14:paraId="5B5EB037" w14:textId="21D9D062"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El producto (la API) debe de ser capaz de proporcionar los datos que se encuentren disponibles en el repositorio de datos abiertos.</w:t>
      </w:r>
    </w:p>
    <w:p w14:paraId="5A9B21F8" w14:textId="77777777"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Siempre debe de estar lista para ser consumida por un cliente.</w:t>
      </w:r>
    </w:p>
    <w:p w14:paraId="34001699" w14:textId="563954B3"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Debe contar con las especificaciones necesarias para ser considerada como una API Abierta.</w:t>
      </w:r>
    </w:p>
    <w:p w14:paraId="6EC5A0C4" w14:textId="392C0E39"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Los datos que proporcionará serán los mismos que se encuentran en los conjuntos de datos abiertos proporcionados por el Gobierno de México, es decir, no se modificaran y son íntegros.</w:t>
      </w:r>
    </w:p>
    <w:p w14:paraId="2EB578AA" w14:textId="77777777"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Cuenta con documentación clara y concisa.</w:t>
      </w:r>
    </w:p>
    <w:p w14:paraId="4E705398" w14:textId="533F033D" w:rsidR="002F7853"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Las funciones son simples para evitar confusiones con los usuarios.</w:t>
      </w:r>
    </w:p>
    <w:p w14:paraId="7EFF4992" w14:textId="77777777"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Los nombres de las funciones son significativos, para evitar ambigüedad.</w:t>
      </w:r>
    </w:p>
    <w:p w14:paraId="336C3047" w14:textId="3E3C8978" w:rsidR="002B17FD" w:rsidRPr="001F0702" w:rsidRDefault="002B17FD" w:rsidP="002B17FD">
      <w:pPr>
        <w:pStyle w:val="ListParagraph"/>
        <w:numPr>
          <w:ilvl w:val="0"/>
          <w:numId w:val="6"/>
        </w:numPr>
        <w:rPr>
          <w:rFonts w:ascii="Times New Roman" w:hAnsi="Times New Roman" w:cs="Times New Roman"/>
          <w:lang w:val="es-MX"/>
        </w:rPr>
      </w:pPr>
      <w:r w:rsidRPr="001F0702">
        <w:rPr>
          <w:rFonts w:ascii="Times New Roman" w:hAnsi="Times New Roman" w:cs="Times New Roman"/>
          <w:lang w:val="es-MX"/>
        </w:rPr>
        <w:t>El acceso a la API no debe de necesitar autenticación, ya que solo es otra forma de acceder a información pública.</w:t>
      </w:r>
      <w:r w:rsidRPr="001F0702">
        <w:rPr>
          <w:rFonts w:ascii="Times New Roman" w:hAnsi="Times New Roman" w:cs="Times New Roman"/>
          <w:lang w:val="es-MX"/>
        </w:rPr>
        <w:cr/>
      </w:r>
    </w:p>
    <w:p w14:paraId="31111C9D" w14:textId="77777777" w:rsidR="002F7853" w:rsidRPr="00D05442" w:rsidRDefault="002F7853" w:rsidP="002F7853">
      <w:pPr>
        <w:pStyle w:val="ListParagraph"/>
        <w:ind w:left="792"/>
        <w:rPr>
          <w:rFonts w:ascii="Times New Roman" w:hAnsi="Times New Roman" w:cs="Times New Roman"/>
          <w:b/>
          <w:bCs/>
          <w:sz w:val="24"/>
          <w:szCs w:val="24"/>
          <w:lang w:val="es-MX"/>
        </w:rPr>
      </w:pPr>
    </w:p>
    <w:p w14:paraId="49D6D064" w14:textId="78981B8B" w:rsidR="0065384E" w:rsidRDefault="0065384E"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Requerimientos de Interfaz Externa</w:t>
      </w:r>
    </w:p>
    <w:p w14:paraId="7E65AC63" w14:textId="123625A5" w:rsidR="00A46461" w:rsidRDefault="00A46461" w:rsidP="00A46461">
      <w:pPr>
        <w:pStyle w:val="ListParagraph"/>
        <w:numPr>
          <w:ilvl w:val="0"/>
          <w:numId w:val="8"/>
        </w:numPr>
        <w:rPr>
          <w:rFonts w:ascii="Times New Roman" w:hAnsi="Times New Roman" w:cs="Times New Roman"/>
          <w:lang w:val="es-MX"/>
        </w:rPr>
      </w:pPr>
      <w:r w:rsidRPr="00A46461">
        <w:rPr>
          <w:rFonts w:ascii="Times New Roman" w:hAnsi="Times New Roman" w:cs="Times New Roman"/>
          <w:i/>
          <w:iCs/>
          <w:lang w:val="es-MX"/>
        </w:rPr>
        <w:t>Interfaz de Usuario.</w:t>
      </w:r>
      <w:r>
        <w:rPr>
          <w:rFonts w:ascii="Times New Roman" w:hAnsi="Times New Roman" w:cs="Times New Roman"/>
          <w:lang w:val="es-MX"/>
        </w:rPr>
        <w:br/>
        <w:t>La API no tiene una interfaz gráfica.</w:t>
      </w:r>
      <w:r w:rsidR="00195ED0">
        <w:rPr>
          <w:rFonts w:ascii="Times New Roman" w:hAnsi="Times New Roman" w:cs="Times New Roman"/>
          <w:lang w:val="es-MX"/>
        </w:rPr>
        <w:t xml:space="preserve"> Sin </w:t>
      </w:r>
      <w:r w:rsidR="0020394E">
        <w:rPr>
          <w:rFonts w:ascii="Times New Roman" w:hAnsi="Times New Roman" w:cs="Times New Roman"/>
          <w:lang w:val="es-MX"/>
        </w:rPr>
        <w:t>embargo,</w:t>
      </w:r>
      <w:r w:rsidR="00195ED0">
        <w:rPr>
          <w:rFonts w:ascii="Times New Roman" w:hAnsi="Times New Roman" w:cs="Times New Roman"/>
          <w:lang w:val="es-MX"/>
        </w:rPr>
        <w:t xml:space="preserve"> deberá de contar con un menú para que el </w:t>
      </w:r>
      <w:r w:rsidR="0020394E">
        <w:rPr>
          <w:rFonts w:ascii="Times New Roman" w:hAnsi="Times New Roman" w:cs="Times New Roman"/>
          <w:lang w:val="es-MX"/>
        </w:rPr>
        <w:t>programador sea</w:t>
      </w:r>
      <w:r w:rsidR="00195ED0">
        <w:rPr>
          <w:rFonts w:ascii="Times New Roman" w:hAnsi="Times New Roman" w:cs="Times New Roman"/>
          <w:lang w:val="es-MX"/>
        </w:rPr>
        <w:t xml:space="preserve"> capaz de visualizar las funciones de la API.</w:t>
      </w:r>
    </w:p>
    <w:p w14:paraId="74389315" w14:textId="77777777" w:rsidR="0020394E" w:rsidRPr="0020394E" w:rsidRDefault="0020394E" w:rsidP="00A46461">
      <w:pPr>
        <w:pStyle w:val="ListParagraph"/>
        <w:numPr>
          <w:ilvl w:val="0"/>
          <w:numId w:val="8"/>
        </w:numPr>
        <w:rPr>
          <w:rFonts w:ascii="Times New Roman" w:hAnsi="Times New Roman" w:cs="Times New Roman"/>
          <w:i/>
          <w:iCs/>
          <w:lang w:val="es-MX"/>
        </w:rPr>
      </w:pPr>
      <w:r w:rsidRPr="0020394E">
        <w:rPr>
          <w:rFonts w:ascii="Times New Roman" w:hAnsi="Times New Roman" w:cs="Times New Roman"/>
          <w:i/>
          <w:iCs/>
          <w:lang w:val="es-MX"/>
        </w:rPr>
        <w:t>Interfaz de Hardware.</w:t>
      </w:r>
      <w:r>
        <w:rPr>
          <w:rFonts w:ascii="Times New Roman" w:hAnsi="Times New Roman" w:cs="Times New Roman"/>
          <w:i/>
          <w:iCs/>
          <w:lang w:val="es-MX"/>
        </w:rPr>
        <w:br/>
      </w:r>
      <w:r>
        <w:rPr>
          <w:rFonts w:ascii="Times New Roman" w:hAnsi="Times New Roman" w:cs="Times New Roman"/>
          <w:lang w:val="es-MX"/>
        </w:rPr>
        <w:t xml:space="preserve">Se espera que la API se encuentre alojada en un servidor en línea para poder ser consumida en cualquier momento. Al igual la base de datos para poder acceder a ellos. </w:t>
      </w:r>
    </w:p>
    <w:p w14:paraId="667920DB" w14:textId="77777777" w:rsidR="0020394E" w:rsidRPr="0020394E" w:rsidRDefault="0020394E" w:rsidP="00A46461">
      <w:pPr>
        <w:pStyle w:val="ListParagraph"/>
        <w:numPr>
          <w:ilvl w:val="0"/>
          <w:numId w:val="8"/>
        </w:numPr>
        <w:rPr>
          <w:rFonts w:ascii="Times New Roman" w:hAnsi="Times New Roman" w:cs="Times New Roman"/>
          <w:i/>
          <w:iCs/>
          <w:lang w:val="es-MX"/>
        </w:rPr>
      </w:pPr>
      <w:r>
        <w:rPr>
          <w:rFonts w:ascii="Times New Roman" w:hAnsi="Times New Roman" w:cs="Times New Roman"/>
          <w:i/>
          <w:iCs/>
          <w:lang w:val="es-MX"/>
        </w:rPr>
        <w:t>Interfaz de Software.</w:t>
      </w:r>
    </w:p>
    <w:p w14:paraId="09155D94" w14:textId="2B4AB08A" w:rsidR="00A46461" w:rsidRDefault="0020394E" w:rsidP="0020394E">
      <w:pPr>
        <w:pStyle w:val="ListParagraph"/>
        <w:ind w:left="1080"/>
        <w:rPr>
          <w:rFonts w:ascii="Times New Roman" w:hAnsi="Times New Roman" w:cs="Times New Roman"/>
          <w:lang w:val="es-MX"/>
        </w:rPr>
      </w:pPr>
      <w:r>
        <w:rPr>
          <w:rFonts w:ascii="Times New Roman" w:hAnsi="Times New Roman" w:cs="Times New Roman"/>
          <w:lang w:val="es-MX"/>
        </w:rPr>
        <w:t xml:space="preserve">La API se comunicará con la base de datos MongoDB para </w:t>
      </w:r>
      <w:r w:rsidR="00F477CD">
        <w:rPr>
          <w:rFonts w:ascii="Times New Roman" w:hAnsi="Times New Roman" w:cs="Times New Roman"/>
          <w:lang w:val="es-MX"/>
        </w:rPr>
        <w:t xml:space="preserve">enviar los datos correspondientes a la función que se vaya a utilizar. </w:t>
      </w:r>
    </w:p>
    <w:p w14:paraId="21517918" w14:textId="5F01BF87" w:rsidR="00F477CD" w:rsidRDefault="00F477CD" w:rsidP="00F477CD">
      <w:pPr>
        <w:pStyle w:val="ListParagraph"/>
        <w:numPr>
          <w:ilvl w:val="0"/>
          <w:numId w:val="8"/>
        </w:numPr>
        <w:rPr>
          <w:rFonts w:ascii="Times New Roman" w:hAnsi="Times New Roman" w:cs="Times New Roman"/>
          <w:i/>
          <w:iCs/>
          <w:lang w:val="es-MX"/>
        </w:rPr>
      </w:pPr>
      <w:r>
        <w:rPr>
          <w:rFonts w:ascii="Times New Roman" w:hAnsi="Times New Roman" w:cs="Times New Roman"/>
          <w:i/>
          <w:iCs/>
          <w:lang w:val="es-MX"/>
        </w:rPr>
        <w:t xml:space="preserve">Interfaz de Comunicación. </w:t>
      </w:r>
      <w:r>
        <w:rPr>
          <w:rFonts w:ascii="Times New Roman" w:hAnsi="Times New Roman" w:cs="Times New Roman"/>
          <w:i/>
          <w:iCs/>
          <w:lang w:val="es-MX"/>
        </w:rPr>
        <w:br/>
      </w:r>
      <w:r>
        <w:rPr>
          <w:rFonts w:ascii="Times New Roman" w:hAnsi="Times New Roman" w:cs="Times New Roman"/>
          <w:lang w:val="es-MX"/>
        </w:rPr>
        <w:t xml:space="preserve">La API hará uso de la interfaz REST para comunicarse con el cliente por medio de requisiciones HTTP.  </w:t>
      </w:r>
    </w:p>
    <w:p w14:paraId="27CE7B30" w14:textId="77777777" w:rsidR="00F477CD" w:rsidRPr="00F477CD" w:rsidRDefault="00F477CD" w:rsidP="00F477CD">
      <w:pPr>
        <w:pStyle w:val="ListParagraph"/>
        <w:ind w:left="1080"/>
        <w:rPr>
          <w:rFonts w:ascii="Times New Roman" w:hAnsi="Times New Roman" w:cs="Times New Roman"/>
          <w:lang w:val="es-MX"/>
        </w:rPr>
      </w:pPr>
    </w:p>
    <w:p w14:paraId="5801E49D" w14:textId="444C4B25" w:rsidR="0065384E" w:rsidRPr="00D05442" w:rsidRDefault="00FD1F33"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Características del Sistema</w:t>
      </w:r>
    </w:p>
    <w:p w14:paraId="3DEBA5C8" w14:textId="1DC96171" w:rsidR="00FD1F33" w:rsidRDefault="00FD1F33" w:rsidP="001F3169">
      <w:pPr>
        <w:pStyle w:val="ListParagraph"/>
        <w:numPr>
          <w:ilvl w:val="1"/>
          <w:numId w:val="3"/>
        </w:numPr>
        <w:rPr>
          <w:rFonts w:ascii="Times New Roman" w:hAnsi="Times New Roman" w:cs="Times New Roman"/>
          <w:b/>
          <w:bCs/>
          <w:sz w:val="24"/>
          <w:szCs w:val="24"/>
          <w:lang w:val="es-MX"/>
        </w:rPr>
      </w:pPr>
      <w:r w:rsidRPr="00D05442">
        <w:rPr>
          <w:rFonts w:ascii="Times New Roman" w:hAnsi="Times New Roman" w:cs="Times New Roman"/>
          <w:b/>
          <w:bCs/>
          <w:sz w:val="24"/>
          <w:szCs w:val="24"/>
          <w:lang w:val="es-MX"/>
        </w:rPr>
        <w:t>Requerimientos no Funcionales</w:t>
      </w:r>
    </w:p>
    <w:p w14:paraId="1B06B80D" w14:textId="0849E4B3"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Para que la API pueda proporcionar todos los datos que se recabaron de 2012 a 2020</w:t>
      </w:r>
      <w:r w:rsidRPr="00A46461">
        <w:rPr>
          <w:rFonts w:ascii="Times New Roman" w:hAnsi="Times New Roman" w:cs="Times New Roman"/>
          <w:lang w:val="es-MX"/>
        </w:rPr>
        <w:t xml:space="preserve"> </w:t>
      </w:r>
      <w:r w:rsidRPr="00A46461">
        <w:rPr>
          <w:rFonts w:ascii="Times New Roman" w:hAnsi="Times New Roman" w:cs="Times New Roman"/>
          <w:lang w:val="es-MX"/>
        </w:rPr>
        <w:t>es necesario crear una base de datos que los almacene.</w:t>
      </w:r>
    </w:p>
    <w:p w14:paraId="6BCF87C9" w14:textId="77777777"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La base de datos es no-relacional, gracias a sus bondades para lidiar con grandes volúmenes de información.</w:t>
      </w:r>
    </w:p>
    <w:p w14:paraId="13992BA6" w14:textId="77777777"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La API sigue las especificaciones de la arquitectura REST.</w:t>
      </w:r>
    </w:p>
    <w:p w14:paraId="1A09644B" w14:textId="74EE2792"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Para poder atender en todo momento a una requisición de parte del cliente se monta</w:t>
      </w:r>
      <w:r w:rsidRPr="00A46461">
        <w:rPr>
          <w:rFonts w:ascii="Times New Roman" w:hAnsi="Times New Roman" w:cs="Times New Roman"/>
          <w:lang w:val="es-MX"/>
        </w:rPr>
        <w:t xml:space="preserve"> </w:t>
      </w:r>
      <w:r w:rsidRPr="00A46461">
        <w:rPr>
          <w:rFonts w:ascii="Times New Roman" w:hAnsi="Times New Roman" w:cs="Times New Roman"/>
          <w:lang w:val="es-MX"/>
        </w:rPr>
        <w:t>en un servidor en línea gratuito.</w:t>
      </w:r>
    </w:p>
    <w:p w14:paraId="008B1265" w14:textId="78981869"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La seguridad para la API es solo para resguardar los datos y evitar su manipulación o</w:t>
      </w:r>
      <w:r w:rsidRPr="00A46461">
        <w:rPr>
          <w:rFonts w:ascii="Times New Roman" w:hAnsi="Times New Roman" w:cs="Times New Roman"/>
          <w:lang w:val="es-MX"/>
        </w:rPr>
        <w:t xml:space="preserve"> </w:t>
      </w:r>
      <w:r w:rsidRPr="00A46461">
        <w:rPr>
          <w:rFonts w:ascii="Times New Roman" w:hAnsi="Times New Roman" w:cs="Times New Roman"/>
          <w:lang w:val="es-MX"/>
        </w:rPr>
        <w:t>cambios.</w:t>
      </w:r>
    </w:p>
    <w:p w14:paraId="1DA8A0B6" w14:textId="10B53379"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Los métodos HTTP que atiende la API son solo de tipo GET, ya que no se busca</w:t>
      </w:r>
      <w:r w:rsidRPr="00A46461">
        <w:rPr>
          <w:rFonts w:ascii="Times New Roman" w:hAnsi="Times New Roman" w:cs="Times New Roman"/>
          <w:lang w:val="es-MX"/>
        </w:rPr>
        <w:t xml:space="preserve"> </w:t>
      </w:r>
      <w:r w:rsidRPr="00A46461">
        <w:rPr>
          <w:rFonts w:ascii="Times New Roman" w:hAnsi="Times New Roman" w:cs="Times New Roman"/>
          <w:lang w:val="es-MX"/>
        </w:rPr>
        <w:t>modificar los datos, solo proporcionarlos.</w:t>
      </w:r>
    </w:p>
    <w:p w14:paraId="692A1EFC" w14:textId="77777777"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La especificación de API abierta proporciona la documentación de las funciones.</w:t>
      </w:r>
    </w:p>
    <w:p w14:paraId="0FF3A495" w14:textId="77777777"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Los datos que proporciona son en formato JSON.</w:t>
      </w:r>
    </w:p>
    <w:p w14:paraId="51ABF8DA" w14:textId="12846008"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lastRenderedPageBreak/>
        <w:t>Se limita el número de accesos simultáneos para evitar algún fallo en el servidor.</w:t>
      </w:r>
    </w:p>
    <w:p w14:paraId="72953D40" w14:textId="77777777"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Cuenta con un explorador de las funciones de la API.</w:t>
      </w:r>
    </w:p>
    <w:p w14:paraId="7B64D9C9" w14:textId="0EA79A05" w:rsidR="00A46461" w:rsidRPr="00A46461" w:rsidRDefault="00A46461" w:rsidP="00A46461">
      <w:pPr>
        <w:pStyle w:val="ListParagraph"/>
        <w:numPr>
          <w:ilvl w:val="0"/>
          <w:numId w:val="7"/>
        </w:numPr>
        <w:rPr>
          <w:rFonts w:ascii="Times New Roman" w:hAnsi="Times New Roman" w:cs="Times New Roman"/>
          <w:lang w:val="es-MX"/>
        </w:rPr>
      </w:pPr>
      <w:r w:rsidRPr="00A46461">
        <w:rPr>
          <w:rFonts w:ascii="Times New Roman" w:hAnsi="Times New Roman" w:cs="Times New Roman"/>
          <w:lang w:val="es-MX"/>
        </w:rPr>
        <w:t xml:space="preserve">Limitar el </w:t>
      </w:r>
      <w:r w:rsidRPr="00A46461">
        <w:rPr>
          <w:rFonts w:ascii="Times New Roman" w:hAnsi="Times New Roman" w:cs="Times New Roman"/>
          <w:lang w:val="es-MX"/>
        </w:rPr>
        <w:t>número</w:t>
      </w:r>
      <w:r w:rsidRPr="00A46461">
        <w:rPr>
          <w:rFonts w:ascii="Times New Roman" w:hAnsi="Times New Roman" w:cs="Times New Roman"/>
          <w:lang w:val="es-MX"/>
        </w:rPr>
        <w:t xml:space="preserve"> de documentos por transacción para evitar problemas con el servidor.</w:t>
      </w:r>
    </w:p>
    <w:sectPr w:rsidR="00A46461" w:rsidRPr="00A4646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07B"/>
    <w:multiLevelType w:val="hybridMultilevel"/>
    <w:tmpl w:val="C55CF3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710B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9336F4"/>
    <w:multiLevelType w:val="hybridMultilevel"/>
    <w:tmpl w:val="9B3CE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B11643"/>
    <w:multiLevelType w:val="hybridMultilevel"/>
    <w:tmpl w:val="FEBAD45C"/>
    <w:lvl w:ilvl="0" w:tplc="B962657E">
      <w:start w:val="3"/>
      <w:numFmt w:val="bullet"/>
      <w:lvlText w:val="-"/>
      <w:lvlJc w:val="left"/>
      <w:pPr>
        <w:ind w:left="1152" w:hanging="360"/>
      </w:pPr>
      <w:rPr>
        <w:rFonts w:ascii="Calibri" w:eastAsiaTheme="minorHAnsi" w:hAnsi="Calibri" w:cs="Calibr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C1B192E"/>
    <w:multiLevelType w:val="hybridMultilevel"/>
    <w:tmpl w:val="6D469EF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40A24BB3"/>
    <w:multiLevelType w:val="hybridMultilevel"/>
    <w:tmpl w:val="89EA50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21140C"/>
    <w:multiLevelType w:val="hybridMultilevel"/>
    <w:tmpl w:val="7144B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D791A0A"/>
    <w:multiLevelType w:val="hybridMultilevel"/>
    <w:tmpl w:val="D4C4F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
  </w:num>
  <w:num w:numId="4">
    <w:abstractNumId w:val="3"/>
  </w:num>
  <w:num w:numId="5">
    <w:abstractNumId w:val="4"/>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4E"/>
    <w:rsid w:val="00195ED0"/>
    <w:rsid w:val="001F0702"/>
    <w:rsid w:val="001F3169"/>
    <w:rsid w:val="0020394E"/>
    <w:rsid w:val="002B17FD"/>
    <w:rsid w:val="002F7853"/>
    <w:rsid w:val="00365B05"/>
    <w:rsid w:val="005300A1"/>
    <w:rsid w:val="0065384E"/>
    <w:rsid w:val="006E62D6"/>
    <w:rsid w:val="00A46461"/>
    <w:rsid w:val="00B01E73"/>
    <w:rsid w:val="00C63569"/>
    <w:rsid w:val="00D05442"/>
    <w:rsid w:val="00F257BA"/>
    <w:rsid w:val="00F477CD"/>
    <w:rsid w:val="00FD1F33"/>
    <w:rsid w:val="00FD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1857"/>
  <w15:chartTrackingRefBased/>
  <w15:docId w15:val="{CDBDFF75-93D3-4159-8002-FCCB8169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8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MARES CEBALLOS</dc:creator>
  <cp:keywords/>
  <dc:description/>
  <cp:lastModifiedBy>ROBERTO MARES CEBALLOS</cp:lastModifiedBy>
  <cp:revision>5</cp:revision>
  <dcterms:created xsi:type="dcterms:W3CDTF">2022-03-13T20:23:00Z</dcterms:created>
  <dcterms:modified xsi:type="dcterms:W3CDTF">2022-03-17T03:01:00Z</dcterms:modified>
</cp:coreProperties>
</file>