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</w:rPr>
        <w:t xml:space="preserve">1. (Exemple) Combien font 6 × 7 ?</w:t>
      </w:r>
    </w:p>
    <w:p>
      <w:pPr>
        <w:spacing w:after="40"/>
        <w:ind w:left="360"/>
      </w:pPr>
      <w:r>
        <w:t xml:space="preserve">A. 36</w:t>
      </w:r>
    </w:p>
    <w:p>
      <w:pPr>
        <w:spacing w:after="40"/>
        <w:ind w:left="360"/>
      </w:pPr>
      <w:r>
        <w:t xml:space="preserve">B. 42</w:t>
      </w:r>
    </w:p>
    <w:p>
      <w:pPr>
        <w:spacing w:after="40"/>
        <w:ind w:left="360"/>
      </w:pPr>
      <w:r>
        <w:t xml:space="preserve">C. 48</w:t>
      </w:r>
    </w:p>
    <w:p>
      <w:pPr>
        <w:spacing w:after="40"/>
        <w:ind w:left="360"/>
      </w:pPr>
      <w:r>
        <w:t xml:space="preserve">D. 54</w:t>
      </w:r>
    </w:p>
    <w:p>
      <w:pPr>
        <w:spacing w:after="40"/>
      </w:pPr>
      <w:r>
        <w:t xml:space="preserve">Réponse : B</w:t>
      </w:r>
    </w:p>
    <w:p>
      <w:r>
        <w:t xml:space="preserve">Points : 1</w:t>
      </w:r>
    </w:p>
    <w:p>
      <w:pPr>
        <w:spacing w:after="60" w:before="240"/>
      </w:pPr>
      <w:r>
        <w:rPr>
          <w:b/>
          <w:bCs/>
        </w:rPr>
        <w:t xml:space="preserve">2. (Exemple) Un triangle a trois côtés de même longueur. Il est :</w:t>
      </w:r>
    </w:p>
    <w:p>
      <w:pPr>
        <w:spacing w:after="40"/>
        <w:ind w:left="360"/>
      </w:pPr>
      <w:r>
        <w:t xml:space="preserve">A. rectangle</w:t>
      </w:r>
    </w:p>
    <w:p>
      <w:pPr>
        <w:spacing w:after="40"/>
        <w:ind w:left="360"/>
      </w:pPr>
      <w:r>
        <w:t xml:space="preserve">B. isocèle</w:t>
      </w:r>
    </w:p>
    <w:p>
      <w:pPr>
        <w:spacing w:after="40"/>
        <w:ind w:left="360"/>
      </w:pPr>
      <w:r>
        <w:t xml:space="preserve">C. équilatéral</w:t>
      </w:r>
    </w:p>
    <w:p>
      <w:pPr>
        <w:spacing w:after="40"/>
        <w:ind w:left="360"/>
      </w:pPr>
      <w:r>
        <w:t xml:space="preserve">D. quelconque</w:t>
      </w:r>
    </w:p>
    <w:p>
      <w:pPr>
        <w:spacing w:after="40"/>
      </w:pPr>
      <w:r>
        <w:t xml:space="preserve">Réponse : C</w:t>
      </w:r>
    </w:p>
    <w:p>
      <w:r>
        <w:t xml:space="preserve">Points : 2</w:t>
      </w:r>
    </w:p>
    <w:p>
      <w:pPr>
        <w:spacing w:after="60" w:before="240"/>
      </w:pPr>
      <w:r>
        <w:rPr>
          <w:b/>
          <w:bCs/>
        </w:rPr>
        <w:t xml:space="preserve">3. (Exemple) Quelle est la valeur de 2² + 3² ?</w:t>
      </w:r>
    </w:p>
    <w:p>
      <w:pPr>
        <w:spacing w:after="40"/>
        <w:ind w:left="360"/>
      </w:pPr>
      <w:r>
        <w:t xml:space="preserve">A. 10</w:t>
      </w:r>
    </w:p>
    <w:p>
      <w:pPr>
        <w:spacing w:after="40"/>
        <w:ind w:left="360"/>
      </w:pPr>
      <w:r>
        <w:t xml:space="preserve">B. 12</w:t>
      </w:r>
    </w:p>
    <w:p>
      <w:pPr>
        <w:spacing w:after="40"/>
        <w:ind w:left="360"/>
      </w:pPr>
      <w:r>
        <w:t xml:space="preserve">C. 13</w:t>
      </w:r>
    </w:p>
    <w:p>
      <w:pPr>
        <w:spacing w:after="40"/>
        <w:ind w:left="360"/>
      </w:pPr>
      <w:r>
        <w:t xml:space="preserve">D. 25</w:t>
      </w:r>
    </w:p>
    <w:p>
      <w:pPr>
        <w:spacing w:after="40"/>
      </w:pPr>
      <w:r>
        <w:t xml:space="preserve">Réponse : C</w:t>
      </w:r>
    </w:p>
    <w:p>
      <w:r>
        <w:t xml:space="preserve">Points 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2026-10-27T10:56:16.675Z</dcterms:created>
  <dcterms:modified xsi:type="dcterms:W3CDTF">2026-10-27T10:56:16.690Z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