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896" w:rsidRDefault="00DA1896" w14:paraId="672A6659" w14:textId="77777777">
      <w:pPr>
        <w:spacing w:before="2200"/>
      </w:pPr>
    </w:p>
    <w:p w:rsidR="00DA1896" w:rsidRDefault="006E589C" w14:paraId="2B46CEE0" w14:textId="77777777">
      <w:pPr>
        <w:pStyle w:val="Title0"/>
      </w:pPr>
      <w:r>
        <w:t>Client Readiness</w:t>
      </w:r>
    </w:p>
    <w:p w:rsidR="00DA1896" w:rsidRDefault="23330883" w14:paraId="1977975B" w14:textId="77777777">
      <w:pPr>
        <w:pStyle w:val="Title0"/>
      </w:pPr>
      <w:r>
        <w:t>on the Client Portal</w:t>
      </w:r>
    </w:p>
    <w:p w:rsidR="00DA1896" w:rsidRDefault="006E589C" w14:paraId="4A6829EE" w14:textId="77777777">
      <w:pPr>
        <w:spacing w:before="60"/>
      </w:pPr>
      <w:r>
        <w:rPr>
          <w:color w:val="8090A8"/>
          <w:sz w:val="24"/>
          <w:szCs w:val="24"/>
        </w:rPr>
        <w:t>Business Requirements Document</w:t>
      </w:r>
    </w:p>
    <w:p w:rsidR="00DA1896" w:rsidRDefault="23330883" w14:paraId="618E13D2" w14:textId="77777777">
      <w:pPr>
        <w:spacing w:before="40"/>
      </w:pPr>
      <w:r w:rsidRPr="23330883">
        <w:rPr>
          <w:color w:val="8090A8"/>
          <w:sz w:val="20"/>
          <w:szCs w:val="20"/>
          <w:lang w:val="en-US"/>
        </w:rPr>
        <w:t xml:space="preserve">Version </w:t>
      </w:r>
      <w:proofErr w:type="gramStart"/>
      <w:r w:rsidRPr="23330883">
        <w:rPr>
          <w:color w:val="8090A8"/>
          <w:sz w:val="20"/>
          <w:szCs w:val="20"/>
          <w:lang w:val="en-US"/>
        </w:rPr>
        <w:t>0.1  ·</w:t>
      </w:r>
      <w:proofErr w:type="gramEnd"/>
      <w:r w:rsidRPr="23330883">
        <w:rPr>
          <w:color w:val="8090A8"/>
          <w:sz w:val="20"/>
          <w:szCs w:val="20"/>
          <w:lang w:val="en-US"/>
        </w:rPr>
        <w:t xml:space="preserve">  Draft for Review</w:t>
      </w:r>
    </w:p>
    <w:p w:rsidR="00DA1896" w:rsidP="76A7F065" w:rsidRDefault="006E589C" w14:paraId="02EB378F" w14:textId="3498DF48">
      <w:r>
        <w:br w:type="page"/>
      </w:r>
    </w:p>
    <w:p w:rsidR="00DA1896" w:rsidRDefault="006E589C" w14:paraId="40DD5248" w14:textId="77777777">
      <w:pPr>
        <w:pStyle w:val="heading10"/>
      </w:pPr>
      <w:r>
        <w:lastRenderedPageBreak/>
        <w:t>1. Document control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A1896" w:rsidTr="0475A320" w14:paraId="2EE80189" w14:textId="77777777">
        <w:trPr>
          <w:tblHeader/>
        </w:trPr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69726BA" w14:textId="77777777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C39D6EF" w14:textId="77777777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DA1896" w:rsidTr="0475A320" w14:paraId="7DA94B88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AF3C9F3" w14:textId="77777777">
            <w:r>
              <w:rPr>
                <w:sz w:val="19"/>
                <w:szCs w:val="19"/>
              </w:rPr>
              <w:t>Document title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9A39C80" w14:textId="77777777">
            <w:r>
              <w:rPr>
                <w:sz w:val="19"/>
                <w:szCs w:val="19"/>
              </w:rPr>
              <w:t>Client Readiness on the Client Portal — BRD</w:t>
            </w:r>
          </w:p>
        </w:tc>
      </w:tr>
      <w:tr w:rsidR="00DA1896" w:rsidTr="0475A320" w14:paraId="56527B49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34964F6" w14:textId="77777777">
            <w:r>
              <w:rPr>
                <w:sz w:val="19"/>
                <w:szCs w:val="19"/>
              </w:rPr>
              <w:t>Subtitle / capability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1ACA52C3" w14:textId="20585661">
            <w:r w:rsidRPr="23330883">
              <w:rPr>
                <w:sz w:val="19"/>
                <w:szCs w:val="19"/>
                <w:lang w:val="en-US"/>
              </w:rPr>
              <w:t xml:space="preserve">Second phase of the Client Journey: </w:t>
            </w:r>
            <w:proofErr w:type="spellStart"/>
            <w:r w:rsidRPr="23330883">
              <w:rPr>
                <w:sz w:val="19"/>
                <w:szCs w:val="19"/>
                <w:lang w:val="en-US"/>
              </w:rPr>
              <w:t>finalise</w:t>
            </w:r>
            <w:proofErr w:type="spellEnd"/>
            <w:r w:rsidRPr="23330883">
              <w:rPr>
                <w:sz w:val="19"/>
                <w:szCs w:val="19"/>
                <w:lang w:val="en-US"/>
              </w:rPr>
              <w:t xml:space="preserve"> program design and capture, validate and approve all </w:t>
            </w:r>
            <w:r w:rsidR="00393FA6">
              <w:rPr>
                <w:sz w:val="19"/>
                <w:szCs w:val="19"/>
                <w:lang w:val="en-US"/>
              </w:rPr>
              <w:t>Readiness Data</w:t>
            </w:r>
            <w:r w:rsidRPr="23330883">
              <w:rPr>
                <w:sz w:val="19"/>
                <w:szCs w:val="19"/>
                <w:lang w:val="en-US"/>
              </w:rPr>
              <w:t xml:space="preserve"> through the Client Portal, ready for implementation.</w:t>
            </w:r>
          </w:p>
        </w:tc>
      </w:tr>
      <w:tr w:rsidR="00DA1896" w:rsidTr="0475A320" w14:paraId="45EC2DDA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6030B28" w14:textId="77777777">
            <w:r>
              <w:rPr>
                <w:sz w:val="19"/>
                <w:szCs w:val="19"/>
              </w:rPr>
              <w:t>Source documents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77B807A" w14:textId="77777777">
            <w:r>
              <w:rPr>
                <w:sz w:val="19"/>
                <w:szCs w:val="19"/>
              </w:rPr>
              <w:t>Client Journey Definitions; Client Readiness Blueprint v0.3 (30 Jan 2026); Roland Berger Data Mapping + Data Residency workbook v3.</w:t>
            </w:r>
          </w:p>
        </w:tc>
      </w:tr>
      <w:tr w:rsidR="00DA1896" w:rsidTr="0475A320" w14:paraId="3545E2EE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88B746F" w14:textId="77777777">
            <w:r>
              <w:rPr>
                <w:sz w:val="19"/>
                <w:szCs w:val="19"/>
              </w:rPr>
              <w:t>Scope summary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512DABD2" w14:textId="1F9BECC5">
            <w:r w:rsidRPr="23330883">
              <w:rPr>
                <w:sz w:val="19"/>
                <w:szCs w:val="19"/>
                <w:lang w:val="en-US"/>
              </w:rPr>
              <w:t xml:space="preserve">What the Client Portal must do during Readiness: deliver the project plan to the client, capture and validate the full </w:t>
            </w:r>
            <w:r w:rsidR="00393FA6">
              <w:rPr>
                <w:sz w:val="19"/>
                <w:szCs w:val="19"/>
                <w:lang w:val="en-US"/>
              </w:rPr>
              <w:t>Readiness Data</w:t>
            </w:r>
            <w:r w:rsidR="00393FA6">
              <w:rPr>
                <w:sz w:val="19"/>
                <w:szCs w:val="19"/>
                <w:lang w:val="en-US"/>
              </w:rPr>
              <w:t xml:space="preserve"> set</w:t>
            </w:r>
            <w:r w:rsidRPr="23330883">
              <w:rPr>
                <w:sz w:val="19"/>
                <w:szCs w:val="19"/>
                <w:lang w:val="en-US"/>
              </w:rPr>
              <w:t>, support scope revalidation and design approval, and gate the move to Implementation.</w:t>
            </w:r>
          </w:p>
        </w:tc>
      </w:tr>
      <w:tr w:rsidR="00DA1896" w:rsidTr="0475A320" w14:paraId="4EAFA5FF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B814A1E" w14:textId="77777777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8C937C5" w14:textId="77777777">
            <w:r>
              <w:rPr>
                <w:sz w:val="19"/>
                <w:szCs w:val="19"/>
              </w:rPr>
              <w:t>0.1 (for review)</w:t>
            </w:r>
          </w:p>
        </w:tc>
      </w:tr>
      <w:tr w:rsidR="00DA1896" w:rsidTr="0475A320" w14:paraId="5FF0E127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B9FBFDD" w14:textId="77777777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C0B6043" w14:textId="77777777">
            <w:r>
              <w:rPr>
                <w:sz w:val="19"/>
                <w:szCs w:val="19"/>
              </w:rPr>
              <w:t>Draft for Review</w:t>
            </w:r>
          </w:p>
        </w:tc>
      </w:tr>
      <w:tr w:rsidR="00DA1896" w:rsidTr="0475A320" w14:paraId="5C42E3C7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C7DF0E4" w14:textId="77777777">
            <w:r>
              <w:rPr>
                <w:sz w:val="19"/>
                <w:szCs w:val="19"/>
              </w:rPr>
              <w:t>Author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P="460F0FBB" w:rsidRDefault="23330883" w14:paraId="076F1B09" w14:textId="5209E83A">
            <w:pPr>
              <w:rPr>
                <w:sz w:val="19"/>
                <w:szCs w:val="19"/>
                <w:lang w:val="en-US"/>
              </w:rPr>
            </w:pPr>
            <w:r w:rsidRPr="0475A320" w:rsidR="23330883">
              <w:rPr>
                <w:sz w:val="19"/>
                <w:szCs w:val="19"/>
                <w:lang w:val="en-US"/>
              </w:rPr>
              <w:t>Semira Martirosyan</w:t>
            </w:r>
            <w:r w:rsidRPr="0475A320" w:rsidR="0566871B">
              <w:rPr>
                <w:sz w:val="19"/>
                <w:szCs w:val="19"/>
                <w:lang w:val="en-US"/>
              </w:rPr>
              <w:t>, Business AI</w:t>
            </w:r>
          </w:p>
        </w:tc>
      </w:tr>
      <w:tr w:rsidR="00DA1896" w:rsidTr="0475A320" w14:paraId="617C3281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91072FA" w14:textId="77777777">
            <w:r>
              <w:rPr>
                <w:sz w:val="19"/>
                <w:szCs w:val="19"/>
              </w:rPr>
              <w:t>Date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7BE9427" w14:textId="77777777">
            <w:r>
              <w:rPr>
                <w:sz w:val="19"/>
                <w:szCs w:val="19"/>
              </w:rPr>
              <w:t>09 June 2026</w:t>
            </w:r>
          </w:p>
        </w:tc>
      </w:tr>
      <w:tr w:rsidR="00DA1896" w:rsidTr="0475A320" w14:paraId="274B7087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P="460F0FBB" w:rsidRDefault="61F9515D" w14:paraId="2D059E21" w14:textId="180C8E32">
            <w:pPr>
              <w:spacing w:line="259" w:lineRule="auto"/>
            </w:pPr>
            <w:r w:rsidRPr="460F0FBB">
              <w:rPr>
                <w:sz w:val="19"/>
                <w:szCs w:val="19"/>
              </w:rPr>
              <w:t>Reviewers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P="460F0FBB" w:rsidRDefault="61F9515D" w14:paraId="3D3626CC" w14:textId="42023DD3">
            <w:pPr>
              <w:spacing w:line="259" w:lineRule="auto"/>
            </w:pPr>
            <w:r w:rsidRPr="460F0FBB">
              <w:rPr>
                <w:sz w:val="19"/>
                <w:szCs w:val="19"/>
                <w:lang w:val="en-US"/>
              </w:rPr>
              <w:t xml:space="preserve">Julia Connachan, Fred </w:t>
            </w:r>
            <w:proofErr w:type="spellStart"/>
            <w:r w:rsidRPr="460F0FBB">
              <w:rPr>
                <w:sz w:val="19"/>
                <w:szCs w:val="19"/>
                <w:lang w:val="en-US"/>
              </w:rPr>
              <w:t>Gerritse</w:t>
            </w:r>
            <w:proofErr w:type="spellEnd"/>
          </w:p>
        </w:tc>
      </w:tr>
    </w:tbl>
    <w:p w:rsidR="00DA1896" w:rsidRDefault="006E589C" w14:paraId="7D5D410C" w14:textId="77777777">
      <w:pPr>
        <w:pStyle w:val="heading10"/>
      </w:pPr>
      <w:r>
        <w:t>2. Version history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1900"/>
        <w:gridCol w:w="4660"/>
      </w:tblGrid>
      <w:tr w:rsidR="00DA1896" w14:paraId="2817E372" w14:textId="77777777">
        <w:trPr>
          <w:tblHeader/>
        </w:trPr>
        <w:tc>
          <w:tcPr>
            <w:tcW w:w="1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AE331A5" w14:textId="77777777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F3F821A" w14:textId="77777777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1C3E7DB" w14:textId="77777777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6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1F6C5CC" w14:textId="77777777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DA1896" w14:paraId="36DE8D24" w14:textId="77777777">
        <w:tc>
          <w:tcPr>
            <w:tcW w:w="1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F54A5A7" w14:textId="77777777">
            <w:r>
              <w:rPr>
                <w:sz w:val="19"/>
                <w:szCs w:val="19"/>
              </w:rPr>
              <w:t>0.1</w:t>
            </w:r>
          </w:p>
        </w:tc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B38E1AE" w14:textId="77777777">
            <w:r>
              <w:rPr>
                <w:sz w:val="19"/>
                <w:szCs w:val="19"/>
              </w:rPr>
              <w:t>09 June 2026</w:t>
            </w:r>
          </w:p>
        </w:tc>
        <w:tc>
          <w:tcPr>
            <w:tcW w:w="19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E5F691A" w14:textId="77777777">
            <w:r>
              <w:rPr>
                <w:sz w:val="19"/>
                <w:szCs w:val="19"/>
              </w:rPr>
              <w:t>S. Martirosyan</w:t>
            </w:r>
          </w:p>
        </w:tc>
        <w:tc>
          <w:tcPr>
            <w:tcW w:w="46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F1A007A" w14:textId="77777777">
            <w:r>
              <w:rPr>
                <w:sz w:val="19"/>
                <w:szCs w:val="19"/>
              </w:rPr>
              <w:t>Initial draft for review.</w:t>
            </w:r>
          </w:p>
        </w:tc>
      </w:tr>
    </w:tbl>
    <w:p w:rsidR="00DA1896" w:rsidRDefault="006E589C" w14:paraId="74BB6618" w14:textId="77777777">
      <w:pPr>
        <w:pStyle w:val="heading10"/>
      </w:pPr>
      <w:r>
        <w:t>3. Executive Summary</w:t>
      </w:r>
    </w:p>
    <w:p w:rsidR="00DA1896" w:rsidRDefault="23330883" w14:paraId="284BCF9A" w14:textId="205C43C0">
      <w:pPr>
        <w:spacing w:after="120"/>
      </w:pPr>
      <w:r w:rsidRPr="23330883">
        <w:rPr>
          <w:lang w:val="en-US"/>
        </w:rPr>
        <w:t xml:space="preserve">This BRD describes what the Client Portal must do during Client Readiness — the phase after onboarding and before implementation. Readiness confirms and </w:t>
      </w:r>
      <w:proofErr w:type="spellStart"/>
      <w:r w:rsidRPr="23330883">
        <w:rPr>
          <w:lang w:val="en-US"/>
        </w:rPr>
        <w:t>finalises</w:t>
      </w:r>
      <w:proofErr w:type="spellEnd"/>
      <w:r w:rsidRPr="23330883">
        <w:rPr>
          <w:lang w:val="en-US"/>
        </w:rPr>
        <w:t xml:space="preserve"> the program design and makes sure all </w:t>
      </w:r>
      <w:r w:rsidRPr="00393FA6" w:rsidR="00393FA6">
        <w:rPr>
          <w:lang w:val="en-US"/>
        </w:rPr>
        <w:t xml:space="preserve">Readiness Data </w:t>
      </w:r>
      <w:r w:rsidRPr="23330883">
        <w:rPr>
          <w:lang w:val="en-US"/>
        </w:rPr>
        <w:t>and configuration inputs are captured, validated, and aligned to the global operating model.</w:t>
      </w:r>
    </w:p>
    <w:p w:rsidR="00DA1896" w:rsidRDefault="006E589C" w14:paraId="2E247F23" w14:textId="36683957">
      <w:pPr>
        <w:spacing w:after="120"/>
      </w:pPr>
      <w:r>
        <w:t xml:space="preserve">The one outcome that must hold true: </w:t>
      </w:r>
      <w:r>
        <w:rPr>
          <w:b/>
          <w:bCs/>
        </w:rPr>
        <w:t xml:space="preserve">by the end of Readiness, the full </w:t>
      </w:r>
      <w:r w:rsidRPr="00393FA6" w:rsidR="00393FA6">
        <w:rPr>
          <w:b/>
          <w:bCs/>
        </w:rPr>
        <w:t xml:space="preserve">Readiness Data </w:t>
      </w:r>
      <w:r w:rsidR="00393FA6">
        <w:rPr>
          <w:b/>
          <w:bCs/>
        </w:rPr>
        <w:t xml:space="preserve">Form </w:t>
      </w:r>
      <w:r w:rsidR="00DF168C">
        <w:rPr>
          <w:b/>
          <w:bCs/>
        </w:rPr>
        <w:t xml:space="preserve">(formerly known as Transactional Data Template) </w:t>
      </w:r>
      <w:r>
        <w:rPr>
          <w:b/>
          <w:bCs/>
        </w:rPr>
        <w:t>is complete, validated, and approved in the portal, and the client has formally revalidated scope and agreed the go-live approach</w:t>
      </w:r>
      <w:r>
        <w:t xml:space="preserve"> — so implementation can start from a clean, signed-off baseline.</w:t>
      </w:r>
    </w:p>
    <w:p w:rsidR="00DA1896" w:rsidRDefault="23330883" w14:paraId="12F0E721" w14:textId="142E6BB9">
      <w:pPr>
        <w:spacing w:after="120"/>
      </w:pPr>
      <w:r w:rsidRPr="23330883">
        <w:rPr>
          <w:lang w:val="en-US"/>
        </w:rPr>
        <w:t xml:space="preserve">In this phase the Client Portal carries the </w:t>
      </w:r>
      <w:r w:rsidRPr="00393FA6" w:rsidR="00393FA6">
        <w:rPr>
          <w:lang w:val="en-US"/>
        </w:rPr>
        <w:t xml:space="preserve">Readiness Data </w:t>
      </w:r>
      <w:r w:rsidRPr="23330883">
        <w:rPr>
          <w:lang w:val="en-US"/>
        </w:rPr>
        <w:t xml:space="preserve">forms </w:t>
      </w:r>
      <w:r w:rsidRPr="00031729" w:rsidR="00031729">
        <w:rPr>
          <w:lang w:val="en-US"/>
        </w:rPr>
        <w:t>(formerly known as Transactional Data Template</w:t>
      </w:r>
      <w:r w:rsidR="00595272">
        <w:rPr>
          <w:lang w:val="en-US"/>
        </w:rPr>
        <w:t>)</w:t>
      </w:r>
      <w:r w:rsidRPr="00031729" w:rsidR="00031729">
        <w:rPr>
          <w:lang w:val="en-US"/>
        </w:rPr>
        <w:t xml:space="preserve"> </w:t>
      </w:r>
      <w:r w:rsidRPr="23330883">
        <w:rPr>
          <w:lang w:val="en-US"/>
        </w:rPr>
        <w:t>started during onboarding through to full completion, gives the client visibility of the project plan</w:t>
      </w:r>
      <w:r w:rsidR="00A430AC">
        <w:rPr>
          <w:lang w:val="en-US"/>
        </w:rPr>
        <w:t xml:space="preserve"> and status</w:t>
      </w:r>
      <w:r w:rsidRPr="23330883">
        <w:rPr>
          <w:lang w:val="en-US"/>
        </w:rPr>
        <w:t>, and supports review and approval of the program design. Supplier onboarding happens through the Supplier Portal; this BRD covers the Client Portal's part of Readiness, not the Supplier Portal.</w:t>
      </w:r>
    </w:p>
    <w:p w:rsidR="00DA1896" w:rsidRDefault="006E589C" w14:paraId="06FFFD59" w14:textId="77777777">
      <w:pPr>
        <w:spacing w:after="120"/>
      </w:pPr>
      <w:r>
        <w:rPr>
          <w:b/>
          <w:bCs/>
        </w:rPr>
        <w:t>Key outcomes this BRD must enable:</w:t>
      </w:r>
    </w:p>
    <w:p w:rsidR="00DA1896" w:rsidRDefault="23330883" w14:paraId="19608653" w14:textId="0F7F7585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All </w:t>
      </w:r>
      <w:r w:rsidRPr="00393FA6" w:rsidR="00393FA6">
        <w:rPr>
          <w:lang w:val="en-US"/>
        </w:rPr>
        <w:t xml:space="preserve">Readiness Data </w:t>
      </w:r>
      <w:r w:rsidRPr="23330883">
        <w:rPr>
          <w:lang w:val="en-US"/>
        </w:rPr>
        <w:t>completed, validated, and approved through the portal — no offline collection.</w:t>
      </w:r>
    </w:p>
    <w:p w:rsidR="00DA1896" w:rsidRDefault="006E589C" w14:paraId="7C61C246" w14:textId="77777777">
      <w:pPr>
        <w:pStyle w:val="ListParagraph"/>
        <w:numPr>
          <w:ilvl w:val="0"/>
          <w:numId w:val="1"/>
        </w:numPr>
        <w:spacing w:after="60"/>
      </w:pPr>
      <w:r>
        <w:t>The client can see the project plan and their required actions in one place.</w:t>
      </w:r>
    </w:p>
    <w:p w:rsidR="00DA1896" w:rsidRDefault="006E589C" w14:paraId="18A70C2C" w14:textId="77777777">
      <w:pPr>
        <w:pStyle w:val="ListParagraph"/>
        <w:numPr>
          <w:ilvl w:val="0"/>
          <w:numId w:val="1"/>
        </w:numPr>
        <w:spacing w:after="60"/>
      </w:pPr>
      <w:r>
        <w:t>Scope revalidation and program-design approval are captured and recorded in the portal.</w:t>
      </w:r>
    </w:p>
    <w:p w:rsidR="00DA1896" w:rsidRDefault="23330883" w14:paraId="491F7316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A firm gate: implementation cannot start until data is approved, scope is </w:t>
      </w:r>
      <w:proofErr w:type="gramStart"/>
      <w:r w:rsidRPr="23330883">
        <w:rPr>
          <w:lang w:val="en-US"/>
        </w:rPr>
        <w:t>revalidated, and</w:t>
      </w:r>
      <w:proofErr w:type="gramEnd"/>
      <w:r w:rsidRPr="23330883">
        <w:rPr>
          <w:lang w:val="en-US"/>
        </w:rPr>
        <w:t xml:space="preserve"> go-live is agreed.</w:t>
      </w:r>
    </w:p>
    <w:p w:rsidR="00DA1896" w:rsidRDefault="23330883" w14:paraId="5C8C76A4" w14:textId="026B6322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lastRenderedPageBreak/>
        <w:t xml:space="preserve">Headline KPIs: </w:t>
      </w:r>
      <w:r w:rsidRPr="00393FA6" w:rsidR="00393FA6">
        <w:rPr>
          <w:lang w:val="en-US"/>
        </w:rPr>
        <w:t xml:space="preserve">Readiness Data </w:t>
      </w:r>
      <w:r w:rsidRPr="23330883">
        <w:rPr>
          <w:lang w:val="en-US"/>
        </w:rPr>
        <w:t>validated before sign-off (≥98%); client design sign-off within 3 business days of review (≥95%).</w:t>
      </w:r>
    </w:p>
    <w:p w:rsidR="00DA1896" w:rsidRDefault="006E589C" w14:paraId="663FFB23" w14:textId="77777777">
      <w:pPr>
        <w:pStyle w:val="heading10"/>
      </w:pPr>
      <w:r>
        <w:t>4. Business context and rationale</w:t>
      </w:r>
    </w:p>
    <w:p w:rsidR="00DA1896" w:rsidRDefault="006E589C" w14:paraId="6F6C0A25" w14:textId="77777777">
      <w:pPr>
        <w:pStyle w:val="heading20"/>
      </w:pPr>
      <w:r>
        <w:t>4.1 Who this is for</w:t>
      </w:r>
    </w:p>
    <w:p w:rsidR="00DA1896" w:rsidRDefault="23330883" w14:paraId="1CA40585" w14:textId="77777777">
      <w:pPr>
        <w:spacing w:after="120"/>
      </w:pPr>
      <w:r w:rsidRPr="23330883">
        <w:rPr>
          <w:b/>
          <w:bCs/>
          <w:lang w:val="en-US"/>
        </w:rPr>
        <w:t xml:space="preserve">Primary audience: </w:t>
      </w:r>
      <w:r w:rsidRPr="23330883">
        <w:rPr>
          <w:lang w:val="en-US"/>
        </w:rPr>
        <w:t xml:space="preserve">the CPTO / Engineering </w:t>
      </w:r>
      <w:proofErr w:type="spellStart"/>
      <w:r w:rsidRPr="23330883">
        <w:rPr>
          <w:lang w:val="en-US"/>
        </w:rPr>
        <w:t>organisation</w:t>
      </w:r>
      <w:proofErr w:type="spellEnd"/>
      <w:r w:rsidRPr="23330883">
        <w:rPr>
          <w:lang w:val="en-US"/>
        </w:rPr>
        <w:t xml:space="preserve"> that will design and build the Client Portal readiness capability.</w:t>
      </w:r>
    </w:p>
    <w:p w:rsidR="00DA1896" w:rsidRDefault="006E589C" w14:paraId="0447559B" w14:textId="77777777">
      <w:pPr>
        <w:spacing w:after="120"/>
      </w:pPr>
      <w:r>
        <w:rPr>
          <w:b/>
          <w:bCs/>
        </w:rPr>
        <w:t xml:space="preserve">Secondary audiences: </w:t>
      </w:r>
      <w:r>
        <w:t>Customer Success (who lead Readiness), Sales (who hand over and revalidate scope), Data Governance, domain leads (Compliance, Finance/Billing, Workforce), InfoSec / Privacy.</w:t>
      </w:r>
    </w:p>
    <w:p w:rsidR="00DA1896" w:rsidRDefault="23330883" w14:paraId="0B154660" w14:textId="77777777">
      <w:pPr>
        <w:pStyle w:val="heading20"/>
      </w:pPr>
      <w:r w:rsidRPr="23330883">
        <w:rPr>
          <w:lang w:val="en-US"/>
        </w:rPr>
        <w:t xml:space="preserve">4.2 Why </w:t>
      </w:r>
      <w:proofErr w:type="gramStart"/>
      <w:r w:rsidRPr="23330883">
        <w:rPr>
          <w:lang w:val="en-US"/>
        </w:rPr>
        <w:t>this matters</w:t>
      </w:r>
      <w:proofErr w:type="gramEnd"/>
    </w:p>
    <w:p w:rsidR="00DA1896" w:rsidRDefault="006E589C" w14:paraId="10746AB4" w14:textId="12EFCFD5">
      <w:pPr>
        <w:spacing w:after="120"/>
      </w:pPr>
      <w:r>
        <w:t xml:space="preserve">Readiness is the stage gate where the solution becomes fully defined. When </w:t>
      </w:r>
      <w:r w:rsidRPr="00393FA6" w:rsidR="00393FA6">
        <w:t xml:space="preserve">Readiness Data </w:t>
      </w:r>
      <w:r>
        <w:t>is incomplete or design is approved informally, implementation teams discover gaps late and rework the build — the single biggest driver of delivery delay and cost to serve.</w:t>
      </w:r>
    </w:p>
    <w:p w:rsidR="00DA1896" w:rsidRDefault="23330883" w14:paraId="367834F2" w14:textId="417062BB">
      <w:pPr>
        <w:spacing w:after="120"/>
      </w:pPr>
      <w:r w:rsidRPr="23330883">
        <w:rPr>
          <w:lang w:val="en-US"/>
        </w:rPr>
        <w:t xml:space="preserve">By carrying all </w:t>
      </w:r>
      <w:r w:rsidRPr="00393FA6" w:rsidR="00393FA6">
        <w:rPr>
          <w:lang w:val="en-US"/>
        </w:rPr>
        <w:t xml:space="preserve">Readiness Data </w:t>
      </w:r>
      <w:r w:rsidRPr="23330883">
        <w:rPr>
          <w:lang w:val="en-US"/>
        </w:rPr>
        <w:t>through the portal to full validation, and by recording scope revalidation and design approval there too, Readiness gives implementation an approved, complete, and consistent baseline. The project plan — produced by Customer Success and managed in Monday.com — is surfaced to the client through the portal so both sides work from one plan.</w:t>
      </w:r>
    </w:p>
    <w:p w:rsidR="00DA1896" w:rsidRDefault="23330883" w14:paraId="5C655A83" w14:textId="77777777">
      <w:pPr>
        <w:spacing w:after="120"/>
      </w:pPr>
      <w:r w:rsidRPr="23330883">
        <w:rPr>
          <w:lang w:val="en-US"/>
        </w:rPr>
        <w:t>Once this is in place, nothing moves to implementation until the data is approved, scope is reconfirmed, and the go-live approach is agreed — turning Readiness into a genuine, enforced gate rather than a soft handover.</w:t>
      </w:r>
    </w:p>
    <w:p w:rsidR="00DA1896" w:rsidRDefault="006E589C" w14:paraId="16CDF218" w14:textId="77777777">
      <w:pPr>
        <w:pStyle w:val="heading20"/>
      </w:pPr>
      <w:r>
        <w:t>4.3 Position in the journey</w:t>
      </w:r>
    </w:p>
    <w:p w:rsidR="00DA1896" w:rsidRDefault="006E589C" w14:paraId="501323D0" w14:textId="1D0F120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Upstream: </w:t>
      </w:r>
      <w:r>
        <w:t xml:space="preserve">Client Onboarding — validated </w:t>
      </w:r>
      <w:r w:rsidR="0016231C">
        <w:t>Onboarding Da</w:t>
      </w:r>
      <w:r w:rsidR="00C72FDA">
        <w:t>ta</w:t>
      </w:r>
      <w:r>
        <w:t xml:space="preserve"> and partly started </w:t>
      </w:r>
      <w:r w:rsidRPr="00393FA6" w:rsidR="00393FA6">
        <w:t xml:space="preserve">Readiness Data </w:t>
      </w:r>
      <w:r w:rsidR="00393FA6">
        <w:t>F</w:t>
      </w:r>
      <w:r>
        <w:t>orms exist in the portal.</w:t>
      </w:r>
    </w:p>
    <w:p w:rsidR="00DA1896" w:rsidRDefault="006E589C" w14:paraId="59396ACF" w14:textId="7777777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Start point: </w:t>
      </w:r>
      <w:r>
        <w:t>Sales hosts a scope revalidation meeting and formally hands over to Customer Success, who issue the project plan.</w:t>
      </w:r>
    </w:p>
    <w:p w:rsidR="00DA1896" w:rsidRDefault="23330883" w14:paraId="59C68A92" w14:textId="0CA92E2B">
      <w:pPr>
        <w:pStyle w:val="ListParagraph"/>
        <w:numPr>
          <w:ilvl w:val="0"/>
          <w:numId w:val="1"/>
        </w:numPr>
        <w:spacing w:after="60"/>
      </w:pPr>
      <w:r w:rsidRPr="23330883">
        <w:rPr>
          <w:b/>
          <w:bCs/>
          <w:lang w:val="en-US"/>
        </w:rPr>
        <w:t xml:space="preserve">This step: </w:t>
      </w:r>
      <w:r w:rsidRPr="23330883">
        <w:rPr>
          <w:lang w:val="en-US"/>
        </w:rPr>
        <w:t xml:space="preserve">The client completes and submits all </w:t>
      </w:r>
      <w:r w:rsidRPr="00393FA6" w:rsidR="00393FA6">
        <w:rPr>
          <w:lang w:val="en-US"/>
        </w:rPr>
        <w:t xml:space="preserve">Readiness Data </w:t>
      </w:r>
      <w:r w:rsidRPr="23330883">
        <w:rPr>
          <w:lang w:val="en-US"/>
        </w:rPr>
        <w:t>via the portal, revalidates scope, and reviews and approves the program design; suppliers are onboarded (Supplier Portal).</w:t>
      </w:r>
    </w:p>
    <w:p w:rsidR="00DA1896" w:rsidRDefault="006E589C" w14:paraId="4860290F" w14:textId="7777777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Downstream: </w:t>
      </w:r>
      <w:r>
        <w:t>Client Implementation — configure, test, and go live. No configuration starts until Readiness is formally complete.</w:t>
      </w:r>
    </w:p>
    <w:p w:rsidR="00DA1896" w:rsidRDefault="006E589C" w14:paraId="23E905E6" w14:textId="77777777">
      <w:pPr>
        <w:pStyle w:val="heading20"/>
      </w:pPr>
      <w:r>
        <w:t>4.4 Guiding principles</w:t>
      </w:r>
    </w:p>
    <w:p w:rsidR="00DA1896" w:rsidRDefault="23330883" w14:paraId="75EBF86F" w14:textId="7A2DB0EC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All </w:t>
      </w:r>
      <w:r w:rsidRPr="00393FA6" w:rsidR="00393FA6">
        <w:rPr>
          <w:lang w:val="en-US"/>
        </w:rPr>
        <w:t xml:space="preserve">Readiness Data </w:t>
      </w:r>
      <w:r w:rsidRPr="23330883">
        <w:rPr>
          <w:lang w:val="en-US"/>
        </w:rPr>
        <w:t>is captured and validated through the portal — no offline templates or external collection.</w:t>
      </w:r>
    </w:p>
    <w:p w:rsidR="00DA1896" w:rsidRDefault="23330883" w14:paraId="5AF24A96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The Client Portal remains the single source of truth; downstream systems consume but never own data.</w:t>
      </w:r>
    </w:p>
    <w:p w:rsidR="00DA1896" w:rsidRDefault="006E589C" w14:paraId="1B57306F" w14:textId="77777777">
      <w:pPr>
        <w:pStyle w:val="ListParagraph"/>
        <w:numPr>
          <w:ilvl w:val="0"/>
          <w:numId w:val="1"/>
        </w:numPr>
        <w:spacing w:after="60"/>
      </w:pPr>
      <w:r>
        <w:t>Data and design follow the global standard model; regional variation only where legally required.</w:t>
      </w:r>
    </w:p>
    <w:p w:rsidR="00DA1896" w:rsidRDefault="23330883" w14:paraId="15823242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Nothing progresses to implementation until data is approved, scope is </w:t>
      </w:r>
      <w:proofErr w:type="gramStart"/>
      <w:r w:rsidRPr="23330883">
        <w:rPr>
          <w:lang w:val="en-US"/>
        </w:rPr>
        <w:t>revalidated, and</w:t>
      </w:r>
      <w:proofErr w:type="gramEnd"/>
      <w:r w:rsidRPr="23330883">
        <w:rPr>
          <w:lang w:val="en-US"/>
        </w:rPr>
        <w:t xml:space="preserve"> go-live is agreed.</w:t>
      </w:r>
    </w:p>
    <w:p w:rsidR="00DA1896" w:rsidRDefault="006E589C" w14:paraId="74033B60" w14:textId="77777777">
      <w:pPr>
        <w:pStyle w:val="heading20"/>
      </w:pPr>
      <w:r>
        <w:t>4.5 Assumptions</w:t>
      </w:r>
    </w:p>
    <w:p w:rsidR="00DA1896" w:rsidRDefault="23330883" w14:paraId="66B615BC" w14:textId="1BC35F40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lastRenderedPageBreak/>
        <w:t xml:space="preserve">Onboarding is complete: </w:t>
      </w:r>
      <w:r w:rsidR="00C72FDA">
        <w:rPr>
          <w:lang w:val="en-US"/>
        </w:rPr>
        <w:t xml:space="preserve">Client </w:t>
      </w:r>
      <w:r w:rsidR="00C72FDA">
        <w:t xml:space="preserve">Onboarding Data </w:t>
      </w:r>
      <w:r w:rsidR="00C72FDA">
        <w:t xml:space="preserve">Form </w:t>
      </w:r>
      <w:r w:rsidRPr="23330883">
        <w:rPr>
          <w:lang w:val="en-US"/>
        </w:rPr>
        <w:t>is validated and stored before Readiness begins.</w:t>
      </w:r>
    </w:p>
    <w:p w:rsidR="00DA1896" w:rsidRDefault="23330883" w14:paraId="0C534066" w14:textId="4D36F3AB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The project plan is created and maintained by Customer Success in Monday.com </w:t>
      </w:r>
      <w:r w:rsidR="0029286B">
        <w:rPr>
          <w:lang w:val="en-US"/>
        </w:rPr>
        <w:t xml:space="preserve">and </w:t>
      </w:r>
      <w:r w:rsidRPr="23330883">
        <w:rPr>
          <w:lang w:val="en-US"/>
        </w:rPr>
        <w:t>surfaced to the client through the portal.</w:t>
      </w:r>
      <w:r w:rsidR="00943AE2">
        <w:rPr>
          <w:lang w:val="en-US"/>
        </w:rPr>
        <w:t xml:space="preserve"> </w:t>
      </w:r>
    </w:p>
    <w:p w:rsidR="00DA1896" w:rsidRDefault="23330883" w14:paraId="113050B1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Suppliers are identified and onboarded via the Supplier Portal; their data flows back to the program. </w:t>
      </w:r>
      <w:r w:rsidRPr="23330883">
        <w:rPr>
          <w:color w:val="C00000"/>
          <w:lang w:val="en-US"/>
        </w:rPr>
        <w:t>Confirm the boundary and integration between the Client Portal and Supplier Portal during Readiness.</w:t>
      </w:r>
    </w:p>
    <w:p w:rsidR="00DA1896" w:rsidRDefault="006E589C" w14:paraId="2E88D45E" w14:textId="7F083547"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 w:rsidRPr="00393FA6" w:rsidR="00393FA6">
        <w:t xml:space="preserve">Readiness Data </w:t>
      </w:r>
      <w:r w:rsidR="00393FA6">
        <w:t xml:space="preserve">Forms </w:t>
      </w:r>
      <w:r>
        <w:t>a client sees are driven by the licensed services agreed in the contract.</w:t>
      </w:r>
    </w:p>
    <w:p w:rsidR="00DA1896" w:rsidRDefault="006E589C" w14:paraId="3137DD39" w14:textId="77777777">
      <w:pPr>
        <w:pStyle w:val="heading10"/>
      </w:pPr>
      <w:r>
        <w:t>5. Objectives</w:t>
      </w:r>
    </w:p>
    <w:p w:rsidR="00DA1896" w:rsidRDefault="006E589C" w14:paraId="55A65208" w14:textId="77777777">
      <w:pPr>
        <w:pStyle w:val="heading20"/>
      </w:pPr>
      <w:r>
        <w:t>5.1 Goals</w:t>
      </w:r>
    </w:p>
    <w:p w:rsidR="00DA1896" w:rsidRDefault="23330883" w14:paraId="6F6FA617" w14:textId="78D4BE75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Carry all </w:t>
      </w:r>
      <w:r w:rsidRPr="002608E6" w:rsidR="002608E6">
        <w:rPr>
          <w:lang w:val="en-US"/>
        </w:rPr>
        <w:t xml:space="preserve">Readiness Data </w:t>
      </w:r>
      <w:r w:rsidRPr="23330883">
        <w:rPr>
          <w:lang w:val="en-US"/>
        </w:rPr>
        <w:t>through the portal to full completion, validation, and approval.</w:t>
      </w:r>
    </w:p>
    <w:p w:rsidR="00DA1896" w:rsidRDefault="23330883" w14:paraId="023ED28E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Give the client a single view of the project plan and their outstanding actions.</w:t>
      </w:r>
    </w:p>
    <w:p w:rsidR="00DA1896" w:rsidRDefault="23330883" w14:paraId="67680427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Capture scope revalidation and program-design approval in the portal as formal records.</w:t>
      </w:r>
    </w:p>
    <w:p w:rsidR="00DA1896" w:rsidRDefault="006E589C" w14:paraId="1E67300B" w14:textId="77777777">
      <w:pPr>
        <w:pStyle w:val="ListParagraph"/>
        <w:numPr>
          <w:ilvl w:val="0"/>
          <w:numId w:val="1"/>
        </w:numPr>
        <w:spacing w:after="60"/>
      </w:pPr>
      <w:r>
        <w:t>Coordinate with supplier onboarding so the program has the supplier data it needs by go-live.</w:t>
      </w:r>
    </w:p>
    <w:p w:rsidR="00DA1896" w:rsidRDefault="006E589C" w14:paraId="15678677" w14:textId="77777777">
      <w:pPr>
        <w:pStyle w:val="ListParagraph"/>
        <w:numPr>
          <w:ilvl w:val="0"/>
          <w:numId w:val="1"/>
        </w:numPr>
        <w:spacing w:after="60"/>
      </w:pPr>
      <w:r>
        <w:t>Enforce a clear gate before implementation can start.</w:t>
      </w:r>
    </w:p>
    <w:p w:rsidR="00DA1896" w:rsidRDefault="006E589C" w14:paraId="63488049" w14:textId="77777777">
      <w:pPr>
        <w:pStyle w:val="heading20"/>
      </w:pPr>
      <w:r>
        <w:t>5.2 How we will measure success (KPIs)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50"/>
        <w:gridCol w:w="3450"/>
        <w:gridCol w:w="1160"/>
        <w:gridCol w:w="1700"/>
      </w:tblGrid>
      <w:tr w:rsidR="00DA1896" w:rsidTr="23330883" w14:paraId="7EF1D38D" w14:textId="77777777">
        <w:trPr>
          <w:tblHeader/>
        </w:trPr>
        <w:tc>
          <w:tcPr>
            <w:tcW w:w="9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A970367" w14:textId="7777777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F14A01B" w14:textId="77777777">
            <w:r>
              <w:rPr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C7130D6" w14:textId="77777777">
            <w:r>
              <w:rPr>
                <w:b/>
                <w:bCs/>
                <w:color w:val="FFFFFF"/>
                <w:sz w:val="19"/>
                <w:szCs w:val="19"/>
              </w:rPr>
              <w:t>What it measures</w:t>
            </w:r>
          </w:p>
        </w:tc>
        <w:tc>
          <w:tcPr>
            <w:tcW w:w="1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BBE921E" w14:textId="77777777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CB3807F" w14:textId="77777777">
            <w:r>
              <w:rPr>
                <w:b/>
                <w:bCs/>
                <w:color w:val="FFFFFF"/>
                <w:sz w:val="19"/>
                <w:szCs w:val="19"/>
              </w:rPr>
              <w:t>Target / horizon</w:t>
            </w:r>
          </w:p>
        </w:tc>
      </w:tr>
      <w:tr w:rsidR="00DA1896" w:rsidTr="23330883" w14:paraId="68559B86" w14:textId="77777777">
        <w:tc>
          <w:tcPr>
            <w:tcW w:w="9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43DE6D5" w14:textId="77777777">
            <w:r>
              <w:rPr>
                <w:sz w:val="19"/>
                <w:szCs w:val="19"/>
              </w:rPr>
              <w:t>KPI-1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2608E6" w14:paraId="134BB247" w14:textId="27DFF32B">
            <w:r w:rsidRPr="002608E6">
              <w:rPr>
                <w:sz w:val="19"/>
                <w:szCs w:val="19"/>
              </w:rPr>
              <w:t xml:space="preserve">Readiness Data </w:t>
            </w:r>
            <w:r w:rsidR="006E589C">
              <w:rPr>
                <w:sz w:val="19"/>
                <w:szCs w:val="19"/>
              </w:rPr>
              <w:t>completeness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52188156" w14:textId="67E7D4ED">
            <w:r w:rsidRPr="23330883">
              <w:rPr>
                <w:sz w:val="19"/>
                <w:szCs w:val="19"/>
                <w:lang w:val="en-US"/>
              </w:rPr>
              <w:t xml:space="preserve">% of mandatory </w:t>
            </w:r>
            <w:r w:rsidR="002608E6">
              <w:rPr>
                <w:sz w:val="19"/>
                <w:szCs w:val="19"/>
                <w:lang w:val="en-US"/>
              </w:rPr>
              <w:t>Readiness</w:t>
            </w:r>
            <w:r w:rsidRPr="23330883">
              <w:rPr>
                <w:sz w:val="19"/>
                <w:szCs w:val="19"/>
                <w:lang w:val="en-US"/>
              </w:rPr>
              <w:t xml:space="preserve"> fields validated before sign-off</w:t>
            </w:r>
          </w:p>
        </w:tc>
        <w:tc>
          <w:tcPr>
            <w:tcW w:w="1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C5202A0" w14:textId="77777777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43D9C45" w14:textId="77777777">
            <w:r>
              <w:rPr>
                <w:sz w:val="19"/>
                <w:szCs w:val="19"/>
              </w:rPr>
              <w:t>≥98%</w:t>
            </w:r>
          </w:p>
        </w:tc>
      </w:tr>
      <w:tr w:rsidR="00DA1896" w:rsidTr="23330883" w14:paraId="3823531A" w14:textId="77777777">
        <w:tc>
          <w:tcPr>
            <w:tcW w:w="9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E44A7B9" w14:textId="77777777">
            <w:r>
              <w:rPr>
                <w:sz w:val="19"/>
                <w:szCs w:val="19"/>
              </w:rPr>
              <w:t>KPI-2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72E2153" w14:textId="77777777">
            <w:r>
              <w:rPr>
                <w:sz w:val="19"/>
                <w:szCs w:val="19"/>
              </w:rPr>
              <w:t>Design sign-off timeliness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9F6ECC8" w14:textId="77777777">
            <w:r>
              <w:rPr>
                <w:sz w:val="19"/>
                <w:szCs w:val="19"/>
              </w:rPr>
              <w:t>Client design approval within 3 business days of review</w:t>
            </w:r>
          </w:p>
        </w:tc>
        <w:tc>
          <w:tcPr>
            <w:tcW w:w="1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A0B4652" w14:textId="77777777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5344FF3" w14:textId="77777777">
            <w:r>
              <w:rPr>
                <w:sz w:val="19"/>
                <w:szCs w:val="19"/>
              </w:rPr>
              <w:t>≥95%</w:t>
            </w:r>
          </w:p>
        </w:tc>
      </w:tr>
      <w:tr w:rsidR="00DA1896" w:rsidTr="23330883" w14:paraId="6A026646" w14:textId="77777777">
        <w:tc>
          <w:tcPr>
            <w:tcW w:w="9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76A8200" w14:textId="77777777">
            <w:r>
              <w:rPr>
                <w:sz w:val="19"/>
                <w:szCs w:val="19"/>
              </w:rPr>
              <w:t>KPI-3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2F247FB" w14:textId="77777777">
            <w:r>
              <w:rPr>
                <w:sz w:val="19"/>
                <w:szCs w:val="19"/>
              </w:rPr>
              <w:t>Scope revalidation completed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DC36012" w14:textId="77777777">
            <w:r>
              <w:rPr>
                <w:sz w:val="19"/>
                <w:szCs w:val="19"/>
              </w:rPr>
              <w:t>Scope formally revalidated before design approval</w:t>
            </w:r>
          </w:p>
        </w:tc>
        <w:tc>
          <w:tcPr>
            <w:tcW w:w="1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22DEC53" w14:textId="77777777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B57293F" w14:textId="77777777">
            <w:r>
              <w:rPr>
                <w:sz w:val="19"/>
                <w:szCs w:val="19"/>
              </w:rPr>
              <w:t>≥95%</w:t>
            </w:r>
          </w:p>
        </w:tc>
      </w:tr>
      <w:tr w:rsidR="00DA1896" w:rsidTr="23330883" w14:paraId="1B630E9A" w14:textId="77777777">
        <w:tc>
          <w:tcPr>
            <w:tcW w:w="9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7C0BC15" w14:textId="77777777">
            <w:r>
              <w:rPr>
                <w:sz w:val="19"/>
                <w:szCs w:val="19"/>
              </w:rPr>
              <w:t>KPI-4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E4B6E34" w14:textId="77777777">
            <w:r>
              <w:rPr>
                <w:sz w:val="19"/>
                <w:szCs w:val="19"/>
              </w:rPr>
              <w:t>Supplier readiness at gate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625AE51C" w14:textId="77777777">
            <w:r w:rsidRPr="23330883">
              <w:rPr>
                <w:sz w:val="19"/>
                <w:szCs w:val="19"/>
                <w:lang w:val="en-US"/>
              </w:rPr>
              <w:t>% of in-scope suppliers onboarded and validated before go-live</w:t>
            </w:r>
          </w:p>
        </w:tc>
        <w:tc>
          <w:tcPr>
            <w:tcW w:w="1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B0B440F" w14:textId="77777777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29ED1F5" w14:textId="77777777">
            <w:r>
              <w:rPr>
                <w:color w:val="C00000"/>
                <w:sz w:val="19"/>
                <w:szCs w:val="19"/>
              </w:rPr>
              <w:t>Target TBC (Supplier Portal).</w:t>
            </w:r>
          </w:p>
        </w:tc>
      </w:tr>
    </w:tbl>
    <w:p w:rsidR="00DA1896" w:rsidRDefault="006E589C" w14:paraId="1B06A172" w14:textId="77777777">
      <w:pPr>
        <w:pStyle w:val="heading10"/>
      </w:pPr>
      <w:r>
        <w:t>6. Users</w:t>
      </w:r>
    </w:p>
    <w:p w:rsidR="00DA1896" w:rsidRDefault="006E589C" w14:paraId="623B588A" w14:textId="77777777">
      <w:pPr>
        <w:spacing w:after="120"/>
      </w:pPr>
      <w:r>
        <w:t>Roles are capability owners, not job titles — one person may cover several.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3200"/>
        <w:gridCol w:w="3160"/>
      </w:tblGrid>
      <w:tr w:rsidR="00DA1896" w:rsidTr="23330883" w14:paraId="37549097" w14:textId="77777777">
        <w:trPr>
          <w:tblHeader/>
        </w:trPr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810568A" w14:textId="77777777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A52CAEA" w14:textId="77777777">
            <w:r>
              <w:rPr>
                <w:b/>
                <w:bCs/>
                <w:color w:val="FFFFFF"/>
                <w:sz w:val="18"/>
                <w:szCs w:val="18"/>
              </w:rPr>
              <w:t>Primary / Secondary</w:t>
            </w:r>
          </w:p>
        </w:tc>
        <w:tc>
          <w:tcPr>
            <w:tcW w:w="3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1090925" w14:textId="77777777">
            <w:r>
              <w:rPr>
                <w:b/>
                <w:bCs/>
                <w:color w:val="FFFFFF"/>
                <w:sz w:val="18"/>
                <w:szCs w:val="18"/>
              </w:rPr>
              <w:t>What they do</w:t>
            </w:r>
          </w:p>
        </w:tc>
        <w:tc>
          <w:tcPr>
            <w:tcW w:w="3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79D5C06" w14:textId="77777777">
            <w:r>
              <w:rPr>
                <w:b/>
                <w:bCs/>
                <w:color w:val="FFFFFF"/>
                <w:sz w:val="18"/>
                <w:szCs w:val="18"/>
              </w:rPr>
              <w:t>Access and permissions</w:t>
            </w:r>
          </w:p>
        </w:tc>
      </w:tr>
      <w:tr w:rsidR="00DA1896" w:rsidTr="23330883" w14:paraId="083C003A" w14:textId="77777777"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36D0962" w14:textId="77777777">
            <w:r>
              <w:rPr>
                <w:sz w:val="18"/>
                <w:szCs w:val="18"/>
              </w:rPr>
              <w:t>Client project team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AC84601" w14:textId="77777777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3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46EF5E9" w14:textId="1ECC3262">
            <w:r w:rsidRPr="23330883">
              <w:rPr>
                <w:sz w:val="18"/>
                <w:szCs w:val="18"/>
                <w:lang w:val="en-US"/>
              </w:rPr>
              <w:t xml:space="preserve">Complete and submit </w:t>
            </w:r>
            <w:r w:rsidRPr="00DF168C" w:rsidR="00DF168C">
              <w:rPr>
                <w:sz w:val="18"/>
                <w:szCs w:val="18"/>
                <w:lang w:val="en-US"/>
              </w:rPr>
              <w:t>Readiness Data</w:t>
            </w:r>
            <w:r w:rsidRPr="23330883">
              <w:rPr>
                <w:sz w:val="18"/>
                <w:szCs w:val="18"/>
                <w:lang w:val="en-US"/>
              </w:rPr>
              <w:t>, revalidate scope, review and approve program design, follow the plan.</w:t>
            </w:r>
          </w:p>
        </w:tc>
        <w:tc>
          <w:tcPr>
            <w:tcW w:w="3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20728D9" w14:textId="39FC36A4">
            <w:r w:rsidRPr="23330883">
              <w:rPr>
                <w:sz w:val="18"/>
                <w:szCs w:val="18"/>
                <w:lang w:val="en-US"/>
              </w:rPr>
              <w:t xml:space="preserve">Access to their </w:t>
            </w:r>
            <w:proofErr w:type="spellStart"/>
            <w:r w:rsidRPr="23330883">
              <w:rPr>
                <w:sz w:val="18"/>
                <w:szCs w:val="18"/>
                <w:lang w:val="en-US"/>
              </w:rPr>
              <w:t>organisation's</w:t>
            </w:r>
            <w:proofErr w:type="spellEnd"/>
            <w:r w:rsidRPr="23330883">
              <w:rPr>
                <w:sz w:val="18"/>
                <w:szCs w:val="18"/>
                <w:lang w:val="en-US"/>
              </w:rPr>
              <w:t xml:space="preserve"> </w:t>
            </w:r>
            <w:r w:rsidRPr="00DF168C" w:rsidR="00DF168C">
              <w:rPr>
                <w:sz w:val="18"/>
                <w:szCs w:val="18"/>
                <w:lang w:val="en-US"/>
              </w:rPr>
              <w:t xml:space="preserve">Readiness Data </w:t>
            </w:r>
            <w:r w:rsidR="00DF168C">
              <w:rPr>
                <w:sz w:val="18"/>
                <w:szCs w:val="18"/>
                <w:lang w:val="en-US"/>
              </w:rPr>
              <w:t>F</w:t>
            </w:r>
            <w:r w:rsidRPr="23330883">
              <w:rPr>
                <w:sz w:val="18"/>
                <w:szCs w:val="18"/>
                <w:lang w:val="en-US"/>
              </w:rPr>
              <w:t>orms, plan view, and design-approval actions.</w:t>
            </w:r>
          </w:p>
        </w:tc>
      </w:tr>
      <w:tr w:rsidR="00DA1896" w:rsidTr="23330883" w14:paraId="57938916" w14:textId="77777777"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85218E9" w14:textId="77777777">
            <w:r>
              <w:rPr>
                <w:sz w:val="18"/>
                <w:szCs w:val="18"/>
              </w:rPr>
              <w:t>Client sponsor / approver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F7D2F88" w14:textId="77777777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3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B851176" w14:textId="77777777">
            <w:r>
              <w:rPr>
                <w:sz w:val="18"/>
                <w:szCs w:val="18"/>
              </w:rPr>
              <w:t>Provides formal scope revalidation and design sign-off.</w:t>
            </w:r>
          </w:p>
        </w:tc>
        <w:tc>
          <w:tcPr>
            <w:tcW w:w="3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69C5176" w14:textId="77777777">
            <w:r>
              <w:rPr>
                <w:sz w:val="18"/>
                <w:szCs w:val="18"/>
              </w:rPr>
              <w:t>Approval rights on scope and design; full read of the client's readiness data.</w:t>
            </w:r>
          </w:p>
        </w:tc>
      </w:tr>
      <w:tr w:rsidR="00DA1896" w:rsidTr="23330883" w14:paraId="585AFE5F" w14:textId="77777777"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99D2B5F" w14:textId="77777777">
            <w:r>
              <w:rPr>
                <w:sz w:val="18"/>
                <w:szCs w:val="18"/>
              </w:rPr>
              <w:t>Customer Success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E80762F" w14:textId="77777777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3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0FC6BCDE" w14:textId="77777777">
            <w:r w:rsidRPr="23330883">
              <w:rPr>
                <w:sz w:val="18"/>
                <w:szCs w:val="18"/>
                <w:lang w:val="en-US"/>
              </w:rPr>
              <w:t xml:space="preserve">Lead Readiness, manage the plan, run workshops, </w:t>
            </w:r>
            <w:proofErr w:type="spellStart"/>
            <w:r w:rsidRPr="23330883">
              <w:rPr>
                <w:sz w:val="18"/>
                <w:szCs w:val="18"/>
                <w:lang w:val="en-US"/>
              </w:rPr>
              <w:t>finalise</w:t>
            </w:r>
            <w:proofErr w:type="spellEnd"/>
            <w:r w:rsidRPr="23330883">
              <w:rPr>
                <w:sz w:val="18"/>
                <w:szCs w:val="18"/>
                <w:lang w:val="en-US"/>
              </w:rPr>
              <w:t xml:space="preserve"> configuration, coordinate supplier onboarding.</w:t>
            </w:r>
          </w:p>
        </w:tc>
        <w:tc>
          <w:tcPr>
            <w:tcW w:w="3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5E8BC896" w14:textId="77777777">
            <w:r w:rsidRPr="23330883">
              <w:rPr>
                <w:sz w:val="18"/>
                <w:szCs w:val="18"/>
                <w:lang w:val="en-US"/>
              </w:rPr>
              <w:t>Manage plan visibility, view and validate client data, record design and configuration, manage status.</w:t>
            </w:r>
          </w:p>
        </w:tc>
      </w:tr>
      <w:tr w:rsidR="00DA1896" w:rsidTr="23330883" w14:paraId="3E00A2C7" w14:textId="77777777"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409107D" w14:textId="77777777">
            <w:r>
              <w:rPr>
                <w:sz w:val="18"/>
                <w:szCs w:val="18"/>
              </w:rPr>
              <w:t>Sales / Pursuit Lead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3962BDB" w14:textId="77777777"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3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2D46A63" w14:textId="77777777">
            <w:r>
              <w:rPr>
                <w:sz w:val="18"/>
                <w:szCs w:val="18"/>
              </w:rPr>
              <w:t>Host scope revalidation and hand over to Customer Success.</w:t>
            </w:r>
          </w:p>
        </w:tc>
        <w:tc>
          <w:tcPr>
            <w:tcW w:w="3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897D4E8" w14:textId="77777777">
            <w:r>
              <w:rPr>
                <w:sz w:val="18"/>
                <w:szCs w:val="18"/>
              </w:rPr>
              <w:t>Read access to scope and handover items.</w:t>
            </w:r>
          </w:p>
        </w:tc>
      </w:tr>
      <w:tr w:rsidR="00DA1896" w:rsidTr="23330883" w14:paraId="6C1E5FF2" w14:textId="77777777"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B20FC52" w14:textId="77777777">
            <w:r>
              <w:rPr>
                <w:sz w:val="18"/>
                <w:szCs w:val="18"/>
              </w:rPr>
              <w:lastRenderedPageBreak/>
              <w:t>Domain leads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8E45274" w14:textId="77777777"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3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6160F0F" w14:textId="77777777">
            <w:r>
              <w:rPr>
                <w:sz w:val="18"/>
                <w:szCs w:val="18"/>
              </w:rPr>
              <w:t>Validate data in their domain (compliance, finance/billing, workforce).</w:t>
            </w:r>
          </w:p>
        </w:tc>
        <w:tc>
          <w:tcPr>
            <w:tcW w:w="3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8A5DF56" w14:textId="77777777">
            <w:r w:rsidRPr="23330883">
              <w:rPr>
                <w:sz w:val="18"/>
                <w:szCs w:val="18"/>
                <w:lang w:val="en-US"/>
              </w:rPr>
              <w:t>Read/validate access to relevant data sections.</w:t>
            </w:r>
          </w:p>
        </w:tc>
      </w:tr>
      <w:tr w:rsidR="00DA1896" w:rsidTr="23330883" w14:paraId="5995967B" w14:textId="77777777">
        <w:tc>
          <w:tcPr>
            <w:tcW w:w="1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D7EA38A" w14:textId="77777777">
            <w:r>
              <w:rPr>
                <w:sz w:val="18"/>
                <w:szCs w:val="18"/>
              </w:rPr>
              <w:t>Data Governance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175B9E2" w14:textId="77777777"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3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629A026" w14:textId="77777777">
            <w:r>
              <w:rPr>
                <w:sz w:val="18"/>
                <w:szCs w:val="18"/>
              </w:rPr>
              <w:t>Own the data standard and validation rules.</w:t>
            </w:r>
          </w:p>
        </w:tc>
        <w:tc>
          <w:tcPr>
            <w:tcW w:w="31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6F44C3E" w14:textId="77777777">
            <w:r>
              <w:rPr>
                <w:sz w:val="18"/>
                <w:szCs w:val="18"/>
              </w:rPr>
              <w:t>Manage field definitions and validation rules; no client-specific editing.</w:t>
            </w:r>
          </w:p>
        </w:tc>
      </w:tr>
    </w:tbl>
    <w:p w:rsidR="00DA1896" w:rsidRDefault="006E589C" w14:paraId="71327679" w14:textId="77777777">
      <w:pPr>
        <w:pStyle w:val="heading10"/>
      </w:pPr>
      <w:r>
        <w:t>7. Process description</w:t>
      </w:r>
    </w:p>
    <w:p w:rsidR="00DA1896" w:rsidRDefault="006E589C" w14:paraId="44415788" w14:textId="77777777">
      <w:pPr>
        <w:pStyle w:val="heading20"/>
      </w:pPr>
      <w:r>
        <w:t>7.1 End-to-end workflow</w:t>
      </w:r>
    </w:p>
    <w:p w:rsidR="00DA1896" w:rsidRDefault="23330883" w14:paraId="7D1D2F24" w14:textId="77777777">
      <w:pPr>
        <w:pStyle w:val="ListParagraph"/>
        <w:numPr>
          <w:ilvl w:val="0"/>
          <w:numId w:val="3"/>
        </w:numPr>
        <w:spacing w:after="60"/>
      </w:pPr>
      <w:r w:rsidRPr="23330883">
        <w:rPr>
          <w:b/>
          <w:bCs/>
          <w:lang w:val="en-US"/>
        </w:rPr>
        <w:t xml:space="preserve">Trigger — scope revalidation &amp; handover. </w:t>
      </w:r>
      <w:r w:rsidRPr="23330883">
        <w:rPr>
          <w:lang w:val="en-US"/>
        </w:rPr>
        <w:t>Sales hosts a scope revalidation meeting and formally hands over to Customer Success.</w:t>
      </w:r>
    </w:p>
    <w:p w:rsidR="00DA1896" w:rsidRDefault="23330883" w14:paraId="4A398572" w14:textId="77777777">
      <w:pPr>
        <w:pStyle w:val="ListParagraph"/>
        <w:numPr>
          <w:ilvl w:val="0"/>
          <w:numId w:val="3"/>
        </w:numPr>
        <w:spacing w:after="60"/>
      </w:pPr>
      <w:r w:rsidRPr="23330883">
        <w:rPr>
          <w:b/>
          <w:bCs/>
          <w:lang w:val="en-US"/>
        </w:rPr>
        <w:t xml:space="preserve">Project plan available. </w:t>
      </w:r>
      <w:r w:rsidRPr="23330883">
        <w:rPr>
          <w:lang w:val="en-US"/>
        </w:rPr>
        <w:t>Customer Success issue the project plan (managed in Monday.com); the client sees it and their actions through the portal.</w:t>
      </w:r>
    </w:p>
    <w:p w:rsidR="00DA1896" w:rsidRDefault="23330883" w14:paraId="296EF2D9" w14:textId="7D034550">
      <w:pPr>
        <w:pStyle w:val="ListParagraph"/>
        <w:numPr>
          <w:ilvl w:val="0"/>
          <w:numId w:val="3"/>
        </w:numPr>
        <w:spacing w:after="60"/>
      </w:pPr>
      <w:r w:rsidRPr="23330883">
        <w:rPr>
          <w:b/>
          <w:bCs/>
          <w:lang w:val="en-US"/>
        </w:rPr>
        <w:t xml:space="preserve">Complete </w:t>
      </w:r>
      <w:r w:rsidR="009E7436">
        <w:rPr>
          <w:b/>
          <w:bCs/>
          <w:lang w:val="en-US"/>
        </w:rPr>
        <w:t xml:space="preserve">Client </w:t>
      </w:r>
      <w:r w:rsidRPr="00DF168C" w:rsidR="00DF168C">
        <w:rPr>
          <w:b/>
          <w:bCs/>
          <w:lang w:val="en-US"/>
        </w:rPr>
        <w:t>Readiness Data</w:t>
      </w:r>
      <w:r w:rsidRPr="23330883">
        <w:rPr>
          <w:b/>
          <w:bCs/>
          <w:lang w:val="en-US"/>
        </w:rPr>
        <w:t xml:space="preserve">. </w:t>
      </w:r>
      <w:r w:rsidRPr="23330883">
        <w:rPr>
          <w:lang w:val="en-US"/>
        </w:rPr>
        <w:t xml:space="preserve">The client completes and submits all </w:t>
      </w:r>
      <w:r w:rsidRPr="00DF168C" w:rsidR="00DF168C">
        <w:rPr>
          <w:lang w:val="en-US"/>
        </w:rPr>
        <w:t>Readiness Data</w:t>
      </w:r>
      <w:r w:rsidRPr="23330883">
        <w:rPr>
          <w:lang w:val="en-US"/>
        </w:rPr>
        <w:t xml:space="preserve"> </w:t>
      </w:r>
      <w:r w:rsidR="00DF168C">
        <w:rPr>
          <w:lang w:val="en-US"/>
        </w:rPr>
        <w:t>F</w:t>
      </w:r>
      <w:r w:rsidRPr="23330883">
        <w:rPr>
          <w:lang w:val="en-US"/>
        </w:rPr>
        <w:t>orms via the portal against validation rules.</w:t>
      </w:r>
    </w:p>
    <w:p w:rsidR="00DA1896" w:rsidRDefault="23330883" w14:paraId="08208B50" w14:textId="77777777">
      <w:pPr>
        <w:pStyle w:val="ListParagraph"/>
        <w:numPr>
          <w:ilvl w:val="0"/>
          <w:numId w:val="3"/>
        </w:numPr>
        <w:spacing w:after="60"/>
      </w:pPr>
      <w:r w:rsidRPr="23330883">
        <w:rPr>
          <w:b/>
          <w:bCs/>
          <w:lang w:val="en-US"/>
        </w:rPr>
        <w:t xml:space="preserve">Validate data. </w:t>
      </w:r>
      <w:r w:rsidRPr="23330883">
        <w:rPr>
          <w:lang w:val="en-US"/>
        </w:rPr>
        <w:t xml:space="preserve">Headfirst domain leads check the data is accurate, complete, and </w:t>
      </w:r>
      <w:proofErr w:type="spellStart"/>
      <w:r w:rsidRPr="23330883">
        <w:rPr>
          <w:lang w:val="en-US"/>
        </w:rPr>
        <w:t>standardised</w:t>
      </w:r>
      <w:proofErr w:type="spellEnd"/>
      <w:r w:rsidRPr="23330883">
        <w:rPr>
          <w:lang w:val="en-US"/>
        </w:rPr>
        <w:t>; the client clears flagged items.</w:t>
      </w:r>
    </w:p>
    <w:p w:rsidR="00DA1896" w:rsidRDefault="23330883" w14:paraId="74762707" w14:textId="77777777">
      <w:pPr>
        <w:pStyle w:val="ListParagraph"/>
        <w:numPr>
          <w:ilvl w:val="0"/>
          <w:numId w:val="3"/>
        </w:numPr>
        <w:spacing w:after="60"/>
      </w:pPr>
      <w:r w:rsidRPr="23330883">
        <w:rPr>
          <w:b/>
          <w:bCs/>
          <w:lang w:val="en-US"/>
        </w:rPr>
        <w:t xml:space="preserve">Supplier onboarding. </w:t>
      </w:r>
      <w:r w:rsidRPr="23330883">
        <w:rPr>
          <w:lang w:val="en-US"/>
        </w:rPr>
        <w:t>In-scope suppliers are identified and onboarded via the Supplier Portal; supplier data is validated for the program.</w:t>
      </w:r>
    </w:p>
    <w:p w:rsidR="00DA1896" w:rsidRDefault="006E589C" w14:paraId="5A11C409" w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Review &amp; approve design. </w:t>
      </w:r>
      <w:r>
        <w:t>The client reviews the program design and configuration and records formal approval in the portal.</w:t>
      </w:r>
    </w:p>
    <w:p w:rsidR="00DA1896" w:rsidRDefault="006E589C" w14:paraId="79A677FA" w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Agree go-live. </w:t>
      </w:r>
      <w:r>
        <w:t>The go-live approach and timeline are agreed and recorded.</w:t>
      </w:r>
    </w:p>
    <w:p w:rsidR="00DA1896" w:rsidRDefault="23330883" w14:paraId="12AA01FB" w14:textId="77777777">
      <w:pPr>
        <w:pStyle w:val="ListParagraph"/>
        <w:numPr>
          <w:ilvl w:val="0"/>
          <w:numId w:val="3"/>
        </w:numPr>
        <w:spacing w:after="60"/>
      </w:pPr>
      <w:r w:rsidRPr="23330883">
        <w:rPr>
          <w:b/>
          <w:bCs/>
          <w:lang w:val="en-US"/>
        </w:rPr>
        <w:t xml:space="preserve">Gate to Implementation. </w:t>
      </w:r>
      <w:r w:rsidRPr="23330883">
        <w:rPr>
          <w:lang w:val="en-US"/>
        </w:rPr>
        <w:t>When data is approved, scope revalidated, suppliers onboarded, and go-live agreed, Readiness is confirmed complete and implementation can begin.</w:t>
      </w:r>
    </w:p>
    <w:p w:rsidR="00DA1896" w:rsidRDefault="006E589C" w14:paraId="2B4EDB54" w14:textId="77777777">
      <w:pPr>
        <w:pStyle w:val="heading20"/>
      </w:pPr>
      <w:r>
        <w:t>7.2 Inputs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4710"/>
        <w:gridCol w:w="2100"/>
      </w:tblGrid>
      <w:tr w:rsidR="00DA1896" w:rsidTr="23330883" w14:paraId="019BC6DB" w14:textId="77777777">
        <w:trPr>
          <w:tblHeader/>
        </w:trPr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E8A5C0E" w14:textId="77777777">
            <w:r>
              <w:rPr>
                <w:b/>
                <w:bCs/>
                <w:color w:val="FFFFFF"/>
                <w:sz w:val="19"/>
                <w:szCs w:val="19"/>
              </w:rPr>
              <w:t>Input / Data item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DA1D686" w14:textId="77777777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7D63D4F" w14:textId="77777777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DA1896" w:rsidTr="23330883" w14:paraId="523AED11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8B864DE" w14:textId="57B557CE">
            <w:r>
              <w:rPr>
                <w:sz w:val="19"/>
                <w:szCs w:val="19"/>
              </w:rPr>
              <w:t xml:space="preserve">Validated </w:t>
            </w:r>
            <w:r w:rsidRPr="00684E22" w:rsidR="00684E22">
              <w:rPr>
                <w:sz w:val="19"/>
                <w:szCs w:val="19"/>
              </w:rPr>
              <w:t>Onboarding Data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7BA9C02C" w14:textId="4E3CBD12">
            <w:r w:rsidRPr="23330883">
              <w:rPr>
                <w:sz w:val="19"/>
                <w:szCs w:val="19"/>
                <w:lang w:val="en-US"/>
              </w:rPr>
              <w:t xml:space="preserve">Client </w:t>
            </w:r>
            <w:r w:rsidRPr="00684E22" w:rsidR="00684E22">
              <w:rPr>
                <w:sz w:val="19"/>
                <w:szCs w:val="19"/>
                <w:lang w:val="en-US"/>
              </w:rPr>
              <w:t xml:space="preserve">Onboarding Data </w:t>
            </w:r>
            <w:r w:rsidRPr="23330883">
              <w:rPr>
                <w:sz w:val="19"/>
                <w:szCs w:val="19"/>
                <w:lang w:val="en-US"/>
              </w:rPr>
              <w:t>validated during onboarding.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F91284A" w14:textId="77777777">
            <w:r>
              <w:rPr>
                <w:sz w:val="19"/>
                <w:szCs w:val="19"/>
              </w:rPr>
              <w:t>Client Portal (Onboarding)</w:t>
            </w:r>
          </w:p>
        </w:tc>
      </w:tr>
      <w:tr w:rsidR="00DA1896" w:rsidTr="23330883" w14:paraId="7CD8B3CC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204EF01" w14:textId="0D2A87F9">
            <w:r>
              <w:rPr>
                <w:sz w:val="19"/>
                <w:szCs w:val="19"/>
              </w:rPr>
              <w:t xml:space="preserve">Started </w:t>
            </w:r>
            <w:r w:rsidRPr="00DF168C" w:rsidR="00DF168C">
              <w:rPr>
                <w:sz w:val="19"/>
                <w:szCs w:val="19"/>
              </w:rPr>
              <w:t>Readiness Data</w:t>
            </w:r>
            <w:r w:rsidR="00DF168C">
              <w:rPr>
                <w:sz w:val="19"/>
                <w:szCs w:val="19"/>
              </w:rPr>
              <w:t xml:space="preserve"> Forms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DF168C" w14:paraId="354A4BE5" w14:textId="133101EC">
            <w:r w:rsidRPr="00DF168C">
              <w:rPr>
                <w:sz w:val="19"/>
                <w:szCs w:val="19"/>
                <w:lang w:val="en-US"/>
              </w:rPr>
              <w:t xml:space="preserve">Readiness Data </w:t>
            </w:r>
            <w:r w:rsidRPr="23330883" w:rsidR="23330883">
              <w:rPr>
                <w:sz w:val="19"/>
                <w:szCs w:val="19"/>
                <w:lang w:val="en-US"/>
              </w:rPr>
              <w:t>the client began during onboarding.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1C7622B" w14:textId="77777777">
            <w:r>
              <w:rPr>
                <w:sz w:val="19"/>
                <w:szCs w:val="19"/>
              </w:rPr>
              <w:t>Client Portal (Onboarding)</w:t>
            </w:r>
          </w:p>
        </w:tc>
      </w:tr>
      <w:tr w:rsidR="00DA1896" w:rsidTr="23330883" w14:paraId="7DAFF3CC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CDFE645" w14:textId="77777777">
            <w:r>
              <w:rPr>
                <w:sz w:val="19"/>
                <w:szCs w:val="19"/>
              </w:rPr>
              <w:t>Project plan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01C3512" w14:textId="687FC4BE">
            <w:r>
              <w:rPr>
                <w:sz w:val="19"/>
                <w:szCs w:val="19"/>
              </w:rPr>
              <w:t>Plan of activities, milestones, and client actions for Readiness and go-live</w:t>
            </w:r>
            <w:r w:rsidR="00394085">
              <w:rPr>
                <w:sz w:val="19"/>
                <w:szCs w:val="19"/>
              </w:rPr>
              <w:t xml:space="preserve"> in Monday.com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C632094" w14:textId="77777777">
            <w:r>
              <w:rPr>
                <w:sz w:val="19"/>
                <w:szCs w:val="19"/>
              </w:rPr>
              <w:t>Customer Success, via Monday.com</w:t>
            </w:r>
          </w:p>
        </w:tc>
      </w:tr>
      <w:tr w:rsidR="00DA1896" w:rsidTr="23330883" w14:paraId="48B00BA5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CBAEE12" w14:textId="77777777">
            <w:r>
              <w:rPr>
                <w:sz w:val="19"/>
                <w:szCs w:val="19"/>
              </w:rPr>
              <w:t>Revalidated scope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0C3404B9" w14:textId="77777777">
            <w:r w:rsidRPr="23330883">
              <w:rPr>
                <w:sz w:val="19"/>
                <w:szCs w:val="19"/>
                <w:lang w:val="en-US"/>
              </w:rPr>
              <w:t>The contract scope reconfirmed by the client at the start of Readiness.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893A0ED" w14:textId="77777777">
            <w:r>
              <w:rPr>
                <w:sz w:val="19"/>
                <w:szCs w:val="19"/>
              </w:rPr>
              <w:t>Sales → Customer Success handover</w:t>
            </w:r>
          </w:p>
        </w:tc>
      </w:tr>
      <w:tr w:rsidR="00DA1896" w:rsidTr="23330883" w14:paraId="029608D1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A523214" w14:textId="77777777">
            <w:r>
              <w:rPr>
                <w:sz w:val="19"/>
                <w:szCs w:val="19"/>
              </w:rPr>
              <w:t>Supplier data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0699D5F" w14:textId="77777777">
            <w:r>
              <w:rPr>
                <w:sz w:val="19"/>
                <w:szCs w:val="19"/>
              </w:rPr>
              <w:t>Data for in-scope suppliers needed by the program.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8E418D9" w14:textId="77777777">
            <w:r>
              <w:rPr>
                <w:color w:val="C00000"/>
                <w:sz w:val="19"/>
                <w:szCs w:val="19"/>
              </w:rPr>
              <w:t>Supplier Portal (boundary to confirm).</w:t>
            </w:r>
          </w:p>
        </w:tc>
      </w:tr>
    </w:tbl>
    <w:p w:rsidR="00DA1896" w:rsidRDefault="006E589C" w14:paraId="622234B7" w14:textId="77777777">
      <w:pPr>
        <w:pStyle w:val="heading20"/>
      </w:pPr>
      <w:r>
        <w:t>7.3 Outputs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4710"/>
        <w:gridCol w:w="2100"/>
      </w:tblGrid>
      <w:tr w:rsidR="00DA1896" w:rsidTr="23330883" w14:paraId="62D247C7" w14:textId="77777777">
        <w:trPr>
          <w:tblHeader/>
        </w:trPr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A50FD61" w14:textId="77777777">
            <w:r>
              <w:rPr>
                <w:b/>
                <w:bCs/>
                <w:color w:val="FFFFFF"/>
                <w:sz w:val="19"/>
                <w:szCs w:val="19"/>
              </w:rPr>
              <w:t>Output / Data item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D0A4921" w14:textId="77777777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5355779" w14:textId="77777777">
            <w:r>
              <w:rPr>
                <w:b/>
                <w:bCs/>
                <w:color w:val="FFFFFF"/>
                <w:sz w:val="19"/>
                <w:szCs w:val="19"/>
              </w:rPr>
              <w:t>Held in / delivered to</w:t>
            </w:r>
          </w:p>
        </w:tc>
      </w:tr>
      <w:tr w:rsidR="00DA1896" w:rsidTr="23330883" w14:paraId="09622084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76888842" w14:textId="605E3869">
            <w:r w:rsidRPr="23330883">
              <w:rPr>
                <w:sz w:val="19"/>
                <w:szCs w:val="19"/>
                <w:lang w:val="en-US"/>
              </w:rPr>
              <w:t xml:space="preserve">Complete, validated </w:t>
            </w:r>
            <w:r w:rsidRPr="00DF168C" w:rsidR="00DF168C">
              <w:rPr>
                <w:sz w:val="19"/>
                <w:szCs w:val="19"/>
                <w:lang w:val="en-US"/>
              </w:rPr>
              <w:t>Readiness Data</w:t>
            </w:r>
            <w:r w:rsidR="00DF168C">
              <w:rPr>
                <w:sz w:val="19"/>
                <w:szCs w:val="19"/>
                <w:lang w:val="en-US"/>
              </w:rPr>
              <w:t xml:space="preserve"> set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246CAD6D" w14:textId="63D0090D">
            <w:r w:rsidRPr="23330883">
              <w:rPr>
                <w:sz w:val="19"/>
                <w:szCs w:val="19"/>
                <w:lang w:val="en-US"/>
              </w:rPr>
              <w:t xml:space="preserve">All </w:t>
            </w:r>
            <w:r w:rsidRPr="00DF168C" w:rsidR="00DF168C">
              <w:rPr>
                <w:sz w:val="19"/>
                <w:szCs w:val="19"/>
                <w:lang w:val="en-US"/>
              </w:rPr>
              <w:t xml:space="preserve">Readiness Data </w:t>
            </w:r>
            <w:r w:rsidRPr="23330883">
              <w:rPr>
                <w:sz w:val="19"/>
                <w:szCs w:val="19"/>
                <w:lang w:val="en-US"/>
              </w:rPr>
              <w:t>completed, validated, and approved.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53167AEA" w14:textId="77777777">
            <w:r w:rsidRPr="23330883">
              <w:rPr>
                <w:sz w:val="19"/>
                <w:szCs w:val="19"/>
                <w:lang w:val="en-US"/>
              </w:rPr>
              <w:t>Central data platform (Databricks) — single source of truth</w:t>
            </w:r>
          </w:p>
        </w:tc>
      </w:tr>
      <w:tr w:rsidR="00DA1896" w:rsidTr="23330883" w14:paraId="79B41B9D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8623353" w14:textId="77777777">
            <w:r>
              <w:rPr>
                <w:sz w:val="19"/>
                <w:szCs w:val="19"/>
              </w:rPr>
              <w:lastRenderedPageBreak/>
              <w:t>Recorded design approval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764F8915" w14:textId="77777777">
            <w:r w:rsidRPr="23330883">
              <w:rPr>
                <w:sz w:val="19"/>
                <w:szCs w:val="19"/>
                <w:lang w:val="en-US"/>
              </w:rPr>
              <w:t>Formal client sign-off of program design and configuration.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A9C45BF" w14:textId="77777777">
            <w:r>
              <w:rPr>
                <w:sz w:val="19"/>
                <w:szCs w:val="19"/>
              </w:rPr>
              <w:t>Client Portal</w:t>
            </w:r>
          </w:p>
        </w:tc>
      </w:tr>
      <w:tr w:rsidR="00DA1896" w:rsidTr="23330883" w14:paraId="4054AC0B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7998BBF" w14:textId="77777777">
            <w:r>
              <w:rPr>
                <w:sz w:val="19"/>
                <w:szCs w:val="19"/>
              </w:rPr>
              <w:t>Scope revalidation record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C3BE5CD" w14:textId="77777777">
            <w:r>
              <w:rPr>
                <w:sz w:val="19"/>
                <w:szCs w:val="19"/>
              </w:rPr>
              <w:t>Evidence that scope was formally revalidated.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40B6C07" w14:textId="77777777">
            <w:r>
              <w:rPr>
                <w:sz w:val="19"/>
                <w:szCs w:val="19"/>
              </w:rPr>
              <w:t>Client Portal</w:t>
            </w:r>
          </w:p>
        </w:tc>
      </w:tr>
      <w:tr w:rsidR="00DA1896" w:rsidTr="23330883" w14:paraId="0572F25F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1DC49D6" w14:textId="77777777">
            <w:r>
              <w:rPr>
                <w:sz w:val="19"/>
                <w:szCs w:val="19"/>
              </w:rPr>
              <w:t>Agreed go-live approach &amp; timeline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4640616" w14:textId="77777777">
            <w:r>
              <w:rPr>
                <w:sz w:val="19"/>
                <w:szCs w:val="19"/>
              </w:rPr>
              <w:t>The agreed plan and date for go-live.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2A535E5" w14:textId="77777777">
            <w:r>
              <w:rPr>
                <w:sz w:val="19"/>
                <w:szCs w:val="19"/>
              </w:rPr>
              <w:t>Client Portal / project plan</w:t>
            </w:r>
          </w:p>
        </w:tc>
      </w:tr>
      <w:tr w:rsidR="00DA1896" w:rsidTr="23330883" w14:paraId="7BADBAAB" w14:textId="77777777">
        <w:tc>
          <w:tcPr>
            <w:tcW w:w="25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C78978C" w14:textId="77777777">
            <w:r>
              <w:rPr>
                <w:sz w:val="19"/>
                <w:szCs w:val="19"/>
              </w:rPr>
              <w:t>Readiness completion confirmation</w:t>
            </w:r>
          </w:p>
        </w:tc>
        <w:tc>
          <w:tcPr>
            <w:tcW w:w="471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73A245AA" w14:textId="77777777">
            <w:r w:rsidRPr="23330883">
              <w:rPr>
                <w:sz w:val="19"/>
                <w:szCs w:val="19"/>
                <w:lang w:val="en-US"/>
              </w:rPr>
              <w:t>Confirmation the gate criteria are met and implementation can begin.</w:t>
            </w:r>
          </w:p>
        </w:tc>
        <w:tc>
          <w:tcPr>
            <w:tcW w:w="21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4B0E358" w14:textId="77777777">
            <w:r>
              <w:rPr>
                <w:sz w:val="19"/>
                <w:szCs w:val="19"/>
              </w:rPr>
              <w:t>Client Portal → Implementation</w:t>
            </w:r>
          </w:p>
        </w:tc>
      </w:tr>
    </w:tbl>
    <w:p w:rsidR="00DA1896" w:rsidRDefault="006E589C" w14:paraId="175EFCFB" w14:textId="77777777">
      <w:pPr>
        <w:pStyle w:val="heading10"/>
      </w:pPr>
      <w:r>
        <w:t>8. Scope</w:t>
      </w:r>
    </w:p>
    <w:p w:rsidR="00DA1896" w:rsidRDefault="006E589C" w14:paraId="6F0D49FC" w14:textId="77777777">
      <w:pPr>
        <w:pStyle w:val="heading20"/>
      </w:pPr>
      <w:r>
        <w:t>8.1 In scope</w:t>
      </w:r>
    </w:p>
    <w:p w:rsidR="00DA1896" w:rsidRDefault="006E589C" w14:paraId="00D44511" w14:textId="77777777">
      <w:pPr>
        <w:pStyle w:val="ListParagraph"/>
        <w:numPr>
          <w:ilvl w:val="0"/>
          <w:numId w:val="1"/>
        </w:numPr>
        <w:spacing w:after="60"/>
      </w:pPr>
      <w:r>
        <w:t>Surfacing the project plan and the client's required actions in the portal.</w:t>
      </w:r>
    </w:p>
    <w:p w:rsidR="00DA1896" w:rsidRDefault="23330883" w14:paraId="7BD4D81A" w14:textId="7EF7434C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Capturing, validating, and recording approval of the full </w:t>
      </w:r>
      <w:r w:rsidRPr="00DF168C" w:rsidR="00DF168C">
        <w:rPr>
          <w:lang w:val="en-US"/>
        </w:rPr>
        <w:t>Readiness Data</w:t>
      </w:r>
      <w:r w:rsidR="00DF168C">
        <w:rPr>
          <w:lang w:val="en-US"/>
        </w:rPr>
        <w:t xml:space="preserve"> set</w:t>
      </w:r>
      <w:r w:rsidRPr="23330883">
        <w:rPr>
          <w:lang w:val="en-US"/>
        </w:rPr>
        <w:t>.</w:t>
      </w:r>
    </w:p>
    <w:p w:rsidR="00DA1896" w:rsidRDefault="23330883" w14:paraId="5E618408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Recording scope revalidation and program-design / configuration approval.</w:t>
      </w:r>
    </w:p>
    <w:p w:rsidR="00DA1896" w:rsidRDefault="006E589C" w14:paraId="3A0097C9" w14:textId="77777777">
      <w:pPr>
        <w:pStyle w:val="ListParagraph"/>
        <w:numPr>
          <w:ilvl w:val="0"/>
          <w:numId w:val="1"/>
        </w:numPr>
        <w:spacing w:after="60"/>
      </w:pPr>
      <w:r>
        <w:t>Recording the agreed go-live approach and timeline.</w:t>
      </w:r>
    </w:p>
    <w:p w:rsidR="00DA1896" w:rsidRDefault="006E589C" w14:paraId="29577F73" w14:textId="77777777">
      <w:pPr>
        <w:pStyle w:val="ListParagraph"/>
        <w:numPr>
          <w:ilvl w:val="0"/>
          <w:numId w:val="1"/>
        </w:numPr>
        <w:spacing w:after="60"/>
      </w:pPr>
      <w:r>
        <w:t>Coordinating with supplier onboarding so supplier readiness is visible against the gate.</w:t>
      </w:r>
    </w:p>
    <w:p w:rsidR="00DA1896" w:rsidRDefault="006E589C" w14:paraId="7FCCBB8F" w14:textId="77777777">
      <w:pPr>
        <w:pStyle w:val="ListParagraph"/>
        <w:numPr>
          <w:ilvl w:val="0"/>
          <w:numId w:val="1"/>
        </w:numPr>
        <w:spacing w:after="60"/>
      </w:pPr>
      <w:r>
        <w:t>Enforcing the completion gate before Implementation.</w:t>
      </w:r>
    </w:p>
    <w:p w:rsidR="00DA1896" w:rsidRDefault="006E589C" w14:paraId="4938590F" w14:textId="77777777">
      <w:pPr>
        <w:pStyle w:val="heading20"/>
      </w:pPr>
      <w:r>
        <w:t>8.2 Out of scope</w:t>
      </w:r>
    </w:p>
    <w:p w:rsidR="00DA1896" w:rsidRDefault="23330883" w14:paraId="072B1746" w14:textId="17B0E8DC">
      <w:pPr>
        <w:pStyle w:val="ListParagraph"/>
        <w:numPr>
          <w:ilvl w:val="0"/>
          <w:numId w:val="1"/>
        </w:numPr>
        <w:spacing w:after="60"/>
      </w:pPr>
      <w:r w:rsidRPr="460F0FBB">
        <w:rPr>
          <w:lang w:val="en-US"/>
        </w:rPr>
        <w:t>Master-data capture — covered in the Client Onboarding BRD.</w:t>
      </w:r>
    </w:p>
    <w:p w:rsidR="00DA1896" w:rsidRDefault="0D4C93EA" w14:paraId="38485FE3" w14:textId="1C4E2F18">
      <w:pPr>
        <w:pStyle w:val="ListParagraph"/>
        <w:numPr>
          <w:ilvl w:val="0"/>
          <w:numId w:val="1"/>
        </w:numPr>
        <w:spacing w:after="60"/>
      </w:pPr>
      <w:r>
        <w:t>Supplier Portal specifics.</w:t>
      </w:r>
    </w:p>
    <w:p w:rsidR="00DA1896" w:rsidRDefault="460F0FBB" w14:paraId="48A1B280" w14:textId="10E09D02">
      <w:pPr>
        <w:pStyle w:val="ListParagraph"/>
        <w:numPr>
          <w:ilvl w:val="0"/>
          <w:numId w:val="1"/>
        </w:numPr>
        <w:spacing w:after="60"/>
      </w:pPr>
      <w:r>
        <w:t>Supplier and worker data capture mechanics — owned by the Supplier Portal.</w:t>
      </w:r>
    </w:p>
    <w:p w:rsidR="00DA1896" w:rsidRDefault="006E589C" w14:paraId="7DF0750C" w14:textId="77777777">
      <w:pPr>
        <w:pStyle w:val="ListParagraph"/>
        <w:numPr>
          <w:ilvl w:val="0"/>
          <w:numId w:val="1"/>
        </w:numPr>
        <w:spacing w:after="60"/>
      </w:pPr>
      <w:r>
        <w:t>System configuration, testing, migration, and go-live execution — covered in the Client Implementation BRD.</w:t>
      </w:r>
    </w:p>
    <w:p w:rsidR="00DA1896" w:rsidRDefault="23330883" w14:paraId="4235921D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Internal project management mechanics in Monday.com beyond what the client sees in the portal.</w:t>
      </w:r>
    </w:p>
    <w:p w:rsidR="00DA1896" w:rsidRDefault="23330883" w14:paraId="0485803C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Downstream system </w:t>
      </w:r>
      <w:proofErr w:type="spellStart"/>
      <w:r w:rsidRPr="23330883">
        <w:rPr>
          <w:lang w:val="en-US"/>
        </w:rPr>
        <w:t>behaviour</w:t>
      </w:r>
      <w:proofErr w:type="spellEnd"/>
      <w:r w:rsidRPr="23330883">
        <w:rPr>
          <w:lang w:val="en-US"/>
        </w:rPr>
        <w:t xml:space="preserve"> (VMS, Workday) beyond consuming portal data.</w:t>
      </w:r>
    </w:p>
    <w:p w:rsidR="00DA1896" w:rsidRDefault="006E589C" w14:paraId="722DD46D" w14:textId="77777777">
      <w:pPr>
        <w:pStyle w:val="heading10"/>
      </w:pPr>
      <w:r>
        <w:t>9. What the tool must do</w:t>
      </w:r>
    </w:p>
    <w:p w:rsidR="00DA1896" w:rsidRDefault="006E589C" w14:paraId="7C6A2EB0" w14:textId="77777777">
      <w:pPr>
        <w:pStyle w:val="heading20"/>
      </w:pPr>
      <w:r>
        <w:t>9.1 Functional business requirements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298"/>
        <w:gridCol w:w="3412"/>
        <w:gridCol w:w="781"/>
        <w:gridCol w:w="3055"/>
      </w:tblGrid>
      <w:tr w:rsidR="00DA1896" w:rsidTr="460F0FBB" w14:paraId="6839EE4F" w14:textId="77777777">
        <w:trPr>
          <w:tblHeader/>
        </w:trPr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F31422F" w14:textId="77777777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36423D1" w14:textId="77777777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627B49D" w14:textId="77777777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31782AD" w14:textId="77777777"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C9984D2" w14:textId="77777777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DA1896" w:rsidTr="460F0FBB" w14:paraId="32FD6A57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B405DA4" w14:textId="77777777">
            <w:r>
              <w:rPr>
                <w:sz w:val="18"/>
                <w:szCs w:val="18"/>
              </w:rPr>
              <w:t>FR-01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282BA34" w14:textId="77777777">
            <w:r>
              <w:rPr>
                <w:sz w:val="18"/>
                <w:szCs w:val="18"/>
              </w:rPr>
              <w:t>Plan visibility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460F0FBB" w14:paraId="542A055C" w14:textId="7A538C53">
            <w:r w:rsidRPr="460F0FBB">
              <w:rPr>
                <w:sz w:val="18"/>
                <w:szCs w:val="18"/>
              </w:rPr>
              <w:t xml:space="preserve">The portal shows the client the project plan </w:t>
            </w:r>
            <w:r w:rsidRPr="460F0FBB" w:rsidR="1DF0D096">
              <w:rPr>
                <w:sz w:val="18"/>
                <w:szCs w:val="18"/>
              </w:rPr>
              <w:t xml:space="preserve">from Monday.com </w:t>
            </w:r>
            <w:r w:rsidRPr="460F0FBB">
              <w:rPr>
                <w:sz w:val="18"/>
                <w:szCs w:val="18"/>
              </w:rPr>
              <w:t>and their outstanding actions.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A3F75B4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9CDCED1" w14:textId="77777777">
            <w:r>
              <w:rPr>
                <w:sz w:val="18"/>
                <w:szCs w:val="18"/>
              </w:rPr>
              <w:t>The client sees current plan milestones and their assigned actions, kept in step with the source plan.</w:t>
            </w:r>
          </w:p>
        </w:tc>
      </w:tr>
      <w:tr w:rsidR="00DA1896" w:rsidTr="460F0FBB" w14:paraId="53ED80D4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99A7967" w14:textId="77777777">
            <w:r>
              <w:rPr>
                <w:sz w:val="18"/>
                <w:szCs w:val="18"/>
              </w:rPr>
              <w:t>FR-02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40B7AE0" w14:textId="77777777">
            <w:r>
              <w:rPr>
                <w:sz w:val="18"/>
                <w:szCs w:val="18"/>
              </w:rPr>
              <w:t>Data capture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CBE6DC0" w14:textId="5ABD00E2">
            <w:r>
              <w:rPr>
                <w:sz w:val="18"/>
                <w:szCs w:val="18"/>
              </w:rPr>
              <w:t xml:space="preserve">The portal carries the </w:t>
            </w:r>
            <w:r w:rsidRPr="00DF168C" w:rsidR="00DF168C">
              <w:rPr>
                <w:sz w:val="18"/>
                <w:szCs w:val="18"/>
              </w:rPr>
              <w:t xml:space="preserve">Readiness Data </w:t>
            </w:r>
            <w:r>
              <w:rPr>
                <w:sz w:val="18"/>
                <w:szCs w:val="18"/>
              </w:rPr>
              <w:t>forms (started at onboarding) through to full completion.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6D0061E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F1FD16F" w14:textId="05DC21B9">
            <w:r>
              <w:rPr>
                <w:sz w:val="18"/>
                <w:szCs w:val="18"/>
              </w:rPr>
              <w:t xml:space="preserve">A client can resume and complete every applicable </w:t>
            </w:r>
            <w:r w:rsidRPr="00DF168C" w:rsidR="00DF168C">
              <w:rPr>
                <w:sz w:val="18"/>
                <w:szCs w:val="18"/>
              </w:rPr>
              <w:t xml:space="preserve">Readiness Data </w:t>
            </w:r>
            <w:r>
              <w:rPr>
                <w:sz w:val="18"/>
                <w:szCs w:val="18"/>
              </w:rPr>
              <w:t>form without re-entry.</w:t>
            </w:r>
          </w:p>
        </w:tc>
      </w:tr>
      <w:tr w:rsidR="00DA1896" w:rsidTr="460F0FBB" w14:paraId="1634A17C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15F354E" w14:textId="77777777">
            <w:r>
              <w:rPr>
                <w:sz w:val="18"/>
                <w:szCs w:val="18"/>
              </w:rPr>
              <w:t>FR-03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B237D4C" w14:textId="77777777">
            <w:r>
              <w:rPr>
                <w:sz w:val="18"/>
                <w:szCs w:val="18"/>
              </w:rPr>
              <w:t>Data capture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AD69358" w14:textId="583FB7D2">
            <w:r>
              <w:rPr>
                <w:sz w:val="18"/>
                <w:szCs w:val="18"/>
              </w:rPr>
              <w:t xml:space="preserve">The portal shows only the </w:t>
            </w:r>
            <w:r w:rsidRPr="00DF168C" w:rsidR="00DF168C">
              <w:rPr>
                <w:sz w:val="18"/>
                <w:szCs w:val="18"/>
              </w:rPr>
              <w:t xml:space="preserve">Readiness Data </w:t>
            </w:r>
            <w:r>
              <w:rPr>
                <w:sz w:val="18"/>
                <w:szCs w:val="18"/>
              </w:rPr>
              <w:t>forms matching the licensed services, region, and country.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45681F4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43A154AC" w14:textId="77777777">
            <w:r w:rsidRPr="23330883">
              <w:rPr>
                <w:sz w:val="18"/>
                <w:szCs w:val="18"/>
                <w:lang w:val="en-US"/>
              </w:rPr>
              <w:t>Given a service mix, the matching forms appear and non-applicable forms do not.</w:t>
            </w:r>
          </w:p>
        </w:tc>
      </w:tr>
      <w:tr w:rsidR="00DA1896" w:rsidTr="460F0FBB" w14:paraId="4A32E6F0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5D4EC62" w14:textId="77777777">
            <w:r>
              <w:rPr>
                <w:sz w:val="18"/>
                <w:szCs w:val="18"/>
              </w:rPr>
              <w:lastRenderedPageBreak/>
              <w:t>FR-04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D9C0E21" w14:textId="77777777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10848A80" w14:textId="036BFE34">
            <w:r w:rsidRPr="23330883">
              <w:rPr>
                <w:sz w:val="18"/>
                <w:szCs w:val="18"/>
                <w:lang w:val="en-US"/>
              </w:rPr>
              <w:t xml:space="preserve">The portal validates </w:t>
            </w:r>
            <w:r w:rsidRPr="00DF168C" w:rsidR="00DF168C">
              <w:rPr>
                <w:sz w:val="18"/>
                <w:szCs w:val="18"/>
                <w:lang w:val="en-US"/>
              </w:rPr>
              <w:t xml:space="preserve">Readiness Data </w:t>
            </w:r>
            <w:r w:rsidRPr="23330883">
              <w:rPr>
                <w:sz w:val="18"/>
                <w:szCs w:val="18"/>
                <w:lang w:val="en-US"/>
              </w:rPr>
              <w:t>against the global standard and flags errors inline.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2E8469F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7E9F38A3" w14:textId="77777777">
            <w:r w:rsidRPr="23330883">
              <w:rPr>
                <w:sz w:val="18"/>
                <w:szCs w:val="18"/>
                <w:lang w:val="en-US"/>
              </w:rPr>
              <w:t>Invalid or missing mandatory entries are flagged and block submission of that section.</w:t>
            </w:r>
          </w:p>
        </w:tc>
      </w:tr>
      <w:tr w:rsidR="00DA1896" w:rsidTr="460F0FBB" w14:paraId="0671232E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1A18B2F" w14:textId="77777777">
            <w:r>
              <w:rPr>
                <w:sz w:val="18"/>
                <w:szCs w:val="18"/>
              </w:rPr>
              <w:t>FR-05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32E3F61" w14:textId="77777777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1D289AE" w14:textId="77777777">
            <w:r w:rsidRPr="23330883">
              <w:rPr>
                <w:sz w:val="18"/>
                <w:szCs w:val="18"/>
                <w:lang w:val="en-US"/>
              </w:rPr>
              <w:t>Headfirst domain leads can review submitted data, raise queries, and mark it validated.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C8CAC9D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094F2A2D" w14:textId="77777777">
            <w:r w:rsidRPr="23330883">
              <w:rPr>
                <w:sz w:val="18"/>
                <w:szCs w:val="18"/>
                <w:lang w:val="en-US"/>
              </w:rPr>
              <w:t>A reviewer can flag an item back to the client and mark a section validated once correct.</w:t>
            </w:r>
          </w:p>
        </w:tc>
      </w:tr>
      <w:tr w:rsidR="00DA1896" w:rsidTr="460F0FBB" w14:paraId="504C4D76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AD2BBE1" w14:textId="77777777">
            <w:r>
              <w:rPr>
                <w:sz w:val="18"/>
                <w:szCs w:val="18"/>
              </w:rPr>
              <w:t>FR-06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5F4ADFE" w14:textId="77777777">
            <w:r>
              <w:rPr>
                <w:sz w:val="18"/>
                <w:szCs w:val="18"/>
              </w:rPr>
              <w:t>Scope revalidation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185B06F2" w14:textId="77777777">
            <w:r w:rsidRPr="23330883">
              <w:rPr>
                <w:sz w:val="18"/>
                <w:szCs w:val="18"/>
                <w:lang w:val="en-US"/>
              </w:rPr>
              <w:t>The portal records the client's formal scope revalidation.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41ADC36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19A0F3F" w14:textId="77777777">
            <w:r>
              <w:rPr>
                <w:sz w:val="18"/>
                <w:szCs w:val="18"/>
              </w:rPr>
              <w:t>A dated revalidation record is captured and visible to both sides.</w:t>
            </w:r>
          </w:p>
        </w:tc>
      </w:tr>
      <w:tr w:rsidR="00DA1896" w:rsidTr="460F0FBB" w14:paraId="4DDD955B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D28A2A2" w14:textId="77777777">
            <w:r>
              <w:rPr>
                <w:sz w:val="18"/>
                <w:szCs w:val="18"/>
              </w:rPr>
              <w:t>FR-07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78A5576" w14:textId="77777777">
            <w:r>
              <w:rPr>
                <w:sz w:val="18"/>
                <w:szCs w:val="18"/>
              </w:rPr>
              <w:t>Design approval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9E7F57B" w14:textId="77777777">
            <w:r>
              <w:rPr>
                <w:sz w:val="18"/>
                <w:szCs w:val="18"/>
              </w:rPr>
              <w:t>The client can review the program design and configuration and record formal approval in the portal.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9AA6747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67EC639C" w14:textId="77777777">
            <w:r w:rsidRPr="23330883">
              <w:rPr>
                <w:sz w:val="18"/>
                <w:szCs w:val="18"/>
                <w:lang w:val="en-US"/>
              </w:rPr>
              <w:t>Approval is captured with who approved and when; changes after approval follow change control.</w:t>
            </w:r>
          </w:p>
        </w:tc>
      </w:tr>
      <w:tr w:rsidR="00DA1896" w:rsidTr="460F0FBB" w14:paraId="063DAC10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7019D93" w14:textId="77777777">
            <w:r>
              <w:rPr>
                <w:sz w:val="18"/>
                <w:szCs w:val="18"/>
              </w:rPr>
              <w:t>FR-08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952F770" w14:textId="77777777">
            <w:r>
              <w:rPr>
                <w:sz w:val="18"/>
                <w:szCs w:val="18"/>
              </w:rPr>
              <w:t>Go-live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C344809" w14:textId="77777777">
            <w:r>
              <w:rPr>
                <w:sz w:val="18"/>
                <w:szCs w:val="18"/>
              </w:rPr>
              <w:t>The agreed go-live approach and timeline are recorded in the portal.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P="460F0FBB" w:rsidRDefault="199B4233" w14:paraId="28E9B696" w14:textId="4045FD8A">
            <w:pPr>
              <w:spacing w:line="259" w:lineRule="auto"/>
            </w:pPr>
            <w:r w:rsidRPr="460F0FBB"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D689BD5" w14:textId="77777777">
            <w:r>
              <w:rPr>
                <w:sz w:val="18"/>
                <w:szCs w:val="18"/>
              </w:rPr>
              <w:t>The agreed approach and date are stored and visible to both sides.</w:t>
            </w:r>
          </w:p>
        </w:tc>
      </w:tr>
      <w:tr w:rsidR="00DA1896" w:rsidTr="460F0FBB" w14:paraId="5E037B1B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FE26BE0" w14:textId="77777777">
            <w:r>
              <w:rPr>
                <w:sz w:val="18"/>
                <w:szCs w:val="18"/>
              </w:rPr>
              <w:t>FR-09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7502EAE" w14:textId="77777777">
            <w:r>
              <w:rPr>
                <w:sz w:val="18"/>
                <w:szCs w:val="18"/>
              </w:rPr>
              <w:t>Supplier coordination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460F0FBB" w14:paraId="79237251" w14:textId="712414D4">
            <w:r w:rsidRPr="460F0FBB">
              <w:rPr>
                <w:sz w:val="18"/>
                <w:szCs w:val="18"/>
              </w:rPr>
              <w:t>The portal shows the status of in-scope supplier onboarding</w:t>
            </w:r>
            <w:r w:rsidRPr="460F0FBB" w:rsidR="40CD6A67">
              <w:rPr>
                <w:sz w:val="18"/>
                <w:szCs w:val="18"/>
              </w:rPr>
              <w:t xml:space="preserve"> on Supplier Portal</w:t>
            </w:r>
            <w:r w:rsidRPr="460F0FBB">
              <w:rPr>
                <w:sz w:val="18"/>
                <w:szCs w:val="18"/>
              </w:rPr>
              <w:t xml:space="preserve"> against the readiness gate.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B7AE3D5" w14:textId="77777777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71B0399C" w14:textId="77777777">
            <w:r w:rsidRPr="23330883">
              <w:rPr>
                <w:color w:val="C00000"/>
                <w:sz w:val="18"/>
                <w:szCs w:val="18"/>
                <w:lang w:val="en-US"/>
              </w:rPr>
              <w:t>Supplier status is visible to the client/CS — depends on Supplier Portal integration.</w:t>
            </w:r>
          </w:p>
        </w:tc>
      </w:tr>
      <w:tr w:rsidR="00DA1896" w:rsidTr="460F0FBB" w14:paraId="6468F557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24B7E24" w14:textId="77777777">
            <w:r>
              <w:rPr>
                <w:sz w:val="18"/>
                <w:szCs w:val="18"/>
              </w:rPr>
              <w:t>FR-10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6851B5B8" w14:textId="77777777">
            <w:r w:rsidRPr="23330883">
              <w:rPr>
                <w:sz w:val="18"/>
                <w:szCs w:val="18"/>
                <w:lang w:val="en-US"/>
              </w:rPr>
              <w:t>Single source of truth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46DDC97" w14:textId="455935C4">
            <w:r>
              <w:rPr>
                <w:sz w:val="18"/>
                <w:szCs w:val="18"/>
              </w:rPr>
              <w:t xml:space="preserve">Validated </w:t>
            </w:r>
            <w:r w:rsidRPr="00DF168C" w:rsidR="00DF168C">
              <w:rPr>
                <w:sz w:val="18"/>
                <w:szCs w:val="18"/>
              </w:rPr>
              <w:t xml:space="preserve">Readiness Data </w:t>
            </w:r>
            <w:r>
              <w:rPr>
                <w:sz w:val="18"/>
                <w:szCs w:val="18"/>
              </w:rPr>
              <w:t>is stored centrally and exposed read-only to downstream systems.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1B5335E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4AF4D22" w14:textId="77777777">
            <w:r>
              <w:rPr>
                <w:sz w:val="18"/>
                <w:szCs w:val="18"/>
              </w:rPr>
              <w:t>Downstream systems can read the data; none can create or alter it.</w:t>
            </w:r>
          </w:p>
        </w:tc>
      </w:tr>
      <w:tr w:rsidR="00DA1896" w:rsidTr="460F0FBB" w14:paraId="56DF95A1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F29F6BE" w14:textId="77777777">
            <w:r>
              <w:rPr>
                <w:sz w:val="18"/>
                <w:szCs w:val="18"/>
              </w:rPr>
              <w:t>FR-11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EF47AEC" w14:textId="77777777">
            <w:r>
              <w:rPr>
                <w:sz w:val="18"/>
                <w:szCs w:val="18"/>
              </w:rPr>
              <w:t>Gate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0842096" w14:textId="77777777">
            <w:r w:rsidRPr="23330883">
              <w:rPr>
                <w:sz w:val="18"/>
                <w:szCs w:val="18"/>
                <w:lang w:val="en-US"/>
              </w:rPr>
              <w:t xml:space="preserve">Implementation cannot start until data is approved, scope revalidated, suppliers </w:t>
            </w:r>
            <w:proofErr w:type="gramStart"/>
            <w:r w:rsidRPr="23330883">
              <w:rPr>
                <w:sz w:val="18"/>
                <w:szCs w:val="18"/>
                <w:lang w:val="en-US"/>
              </w:rPr>
              <w:t>onboarded, and</w:t>
            </w:r>
            <w:proofErr w:type="gramEnd"/>
            <w:r w:rsidRPr="23330883">
              <w:rPr>
                <w:sz w:val="18"/>
                <w:szCs w:val="18"/>
                <w:lang w:val="en-US"/>
              </w:rPr>
              <w:t xml:space="preserve"> go-live agreed.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1896A24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6C24C72" w14:textId="77777777">
            <w:r>
              <w:rPr>
                <w:sz w:val="18"/>
                <w:szCs w:val="18"/>
              </w:rPr>
              <w:t>Progression is blocked until all gate criteria pass; then it is allowed.</w:t>
            </w:r>
          </w:p>
        </w:tc>
      </w:tr>
      <w:tr w:rsidR="00DA1896" w:rsidTr="460F0FBB" w14:paraId="4E710FB2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7D173B2" w14:textId="77777777">
            <w:r>
              <w:rPr>
                <w:sz w:val="18"/>
                <w:szCs w:val="18"/>
              </w:rPr>
              <w:t>FR-12</w:t>
            </w:r>
          </w:p>
        </w:tc>
        <w:tc>
          <w:tcPr>
            <w:tcW w:w="13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2F77DC3" w14:textId="77777777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3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2AB16B33" w14:textId="77777777">
            <w:r w:rsidRPr="23330883">
              <w:rPr>
                <w:sz w:val="18"/>
                <w:szCs w:val="18"/>
                <w:lang w:val="en-US"/>
              </w:rPr>
              <w:t>The client and Customer Success see live readiness progress and outstanding items.</w:t>
            </w:r>
          </w:p>
        </w:tc>
        <w:tc>
          <w:tcPr>
            <w:tcW w:w="7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A7BD21E" w14:textId="77777777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E2A4BE4" w14:textId="77777777">
            <w:r>
              <w:rPr>
                <w:sz w:val="18"/>
                <w:szCs w:val="18"/>
              </w:rPr>
              <w:t>A status view lists complete, missing, and blocking items in real time.</w:t>
            </w:r>
          </w:p>
        </w:tc>
      </w:tr>
    </w:tbl>
    <w:p w:rsidR="00DA1896" w:rsidRDefault="23330883" w14:paraId="650230AA" w14:textId="77777777">
      <w:pPr>
        <w:pStyle w:val="heading20"/>
      </w:pPr>
      <w:r w:rsidRPr="23330883">
        <w:rPr>
          <w:lang w:val="en-US"/>
        </w:rPr>
        <w:t xml:space="preserve">9.2 </w:t>
      </w:r>
      <w:proofErr w:type="gramStart"/>
      <w:r w:rsidRPr="23330883">
        <w:rPr>
          <w:lang w:val="en-US"/>
        </w:rPr>
        <w:t>Non-functional</w:t>
      </w:r>
      <w:proofErr w:type="gramEnd"/>
      <w:r w:rsidRPr="23330883">
        <w:rPr>
          <w:lang w:val="en-US"/>
        </w:rPr>
        <w:t xml:space="preserve"> requirements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500"/>
        <w:gridCol w:w="4540"/>
        <w:gridCol w:w="2500"/>
      </w:tblGrid>
      <w:tr w:rsidR="00DA1896" w:rsidTr="460F0FBB" w14:paraId="32B3A803" w14:textId="77777777">
        <w:trPr>
          <w:tblHeader/>
        </w:trPr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1F7E317" w14:textId="7777777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E5A74F1" w14:textId="77777777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C09C453" w14:textId="77777777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61A4C5F" w14:textId="77777777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DA1896" w:rsidTr="460F0FBB" w14:paraId="2B6E94D6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47B5ABE" w14:textId="77777777">
            <w:r>
              <w:rPr>
                <w:sz w:val="19"/>
                <w:szCs w:val="19"/>
              </w:rPr>
              <w:t>NFR-01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5FBBD04" w14:textId="77777777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667E896" w14:textId="77777777">
            <w:r>
              <w:rPr>
                <w:sz w:val="19"/>
                <w:szCs w:val="19"/>
              </w:rPr>
              <w:t>Forms, validation, and plan views respond quickly under normal load.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8E92637" w14:textId="77777777">
            <w:r>
              <w:rPr>
                <w:sz w:val="19"/>
                <w:szCs w:val="19"/>
              </w:rPr>
              <w:t>Response &lt; 2s typical</w:t>
            </w:r>
          </w:p>
        </w:tc>
      </w:tr>
      <w:tr w:rsidR="00DA1896" w:rsidTr="460F0FBB" w14:paraId="45233AEE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BCAEAD4" w14:textId="77777777">
            <w:r>
              <w:rPr>
                <w:sz w:val="19"/>
                <w:szCs w:val="19"/>
              </w:rPr>
              <w:t>NFR-02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E7910A7" w14:textId="77777777"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P="460F0FBB" w:rsidRDefault="460F0FBB" w14:paraId="1FE8D47D" w14:textId="70ACCE1E">
            <w:pPr>
              <w:rPr>
                <w:sz w:val="19"/>
                <w:szCs w:val="19"/>
              </w:rPr>
            </w:pPr>
            <w:r w:rsidRPr="460F0FBB">
              <w:rPr>
                <w:sz w:val="19"/>
                <w:szCs w:val="19"/>
              </w:rPr>
              <w:t xml:space="preserve">The portal is available to clients </w:t>
            </w:r>
            <w:r w:rsidRPr="460F0FBB" w:rsidR="793F7305">
              <w:rPr>
                <w:sz w:val="19"/>
                <w:szCs w:val="19"/>
              </w:rPr>
              <w:t>24/7</w:t>
            </w:r>
            <w:r w:rsidRPr="460F0FBB">
              <w:rPr>
                <w:sz w:val="19"/>
                <w:szCs w:val="19"/>
              </w:rPr>
              <w:t xml:space="preserve"> across regions.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100F921" w14:textId="77777777">
            <w:r>
              <w:rPr>
                <w:sz w:val="19"/>
                <w:szCs w:val="19"/>
              </w:rPr>
              <w:t>≥99.9% monthly</w:t>
            </w:r>
          </w:p>
        </w:tc>
      </w:tr>
      <w:tr w:rsidR="00DA1896" w:rsidTr="460F0FBB" w14:paraId="3C26FED0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2DC2084" w14:textId="77777777">
            <w:r>
              <w:rPr>
                <w:sz w:val="19"/>
                <w:szCs w:val="19"/>
              </w:rPr>
              <w:t>NFR-03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3ADC56B" w14:textId="77777777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2ACE0F6" w14:textId="00E88B53">
            <w:r>
              <w:rPr>
                <w:sz w:val="19"/>
                <w:szCs w:val="19"/>
              </w:rPr>
              <w:t xml:space="preserve">Supports many clients in Readiness, with large </w:t>
            </w:r>
            <w:r w:rsidRPr="00DF168C" w:rsidR="00DF168C">
              <w:rPr>
                <w:sz w:val="19"/>
                <w:szCs w:val="19"/>
              </w:rPr>
              <w:t xml:space="preserve">Readiness Data </w:t>
            </w:r>
            <w:r w:rsidR="00DF168C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ets, in parallel.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P="460F0FBB" w:rsidRDefault="069B95AB" w14:paraId="20BE2F89" w14:textId="19B28AA1">
            <w:pPr>
              <w:spacing w:line="259" w:lineRule="auto"/>
              <w:rPr>
                <w:sz w:val="19"/>
                <w:szCs w:val="19"/>
                <w:lang w:val="en-US"/>
              </w:rPr>
            </w:pPr>
            <w:r w:rsidRPr="460F0FBB">
              <w:rPr>
                <w:sz w:val="19"/>
                <w:szCs w:val="19"/>
                <w:lang w:val="en-US"/>
              </w:rPr>
              <w:t>10 contacts per client; at 250 clients at a time.</w:t>
            </w:r>
          </w:p>
        </w:tc>
      </w:tr>
      <w:tr w:rsidR="00DA1896" w:rsidTr="460F0FBB" w14:paraId="00DF38DC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576262B" w14:textId="77777777">
            <w:r>
              <w:rPr>
                <w:sz w:val="19"/>
                <w:szCs w:val="19"/>
              </w:rPr>
              <w:t>NFR-04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334B7D7" w14:textId="77777777"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F42FEC2" w14:textId="77777777">
            <w:r w:rsidRPr="23330883">
              <w:rPr>
                <w:sz w:val="19"/>
                <w:szCs w:val="19"/>
                <w:lang w:val="en-US"/>
              </w:rPr>
              <w:t>A non-technical client team can complete Readiness with inline guidance, no training required.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0BB14E6" w14:textId="77777777">
            <w:r>
              <w:rPr>
                <w:sz w:val="19"/>
                <w:szCs w:val="19"/>
              </w:rPr>
              <w:t>No mandatory training</w:t>
            </w:r>
          </w:p>
        </w:tc>
      </w:tr>
      <w:tr w:rsidR="00DA1896" w:rsidTr="460F0FBB" w14:paraId="0E9A5DEE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FD65855" w14:textId="77777777">
            <w:r>
              <w:rPr>
                <w:sz w:val="19"/>
                <w:szCs w:val="19"/>
              </w:rPr>
              <w:t>NFR-05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9EB895C" w14:textId="77777777"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50E71D6C" w14:textId="77777777">
            <w:r w:rsidRPr="23330883">
              <w:rPr>
                <w:sz w:val="19"/>
                <w:szCs w:val="19"/>
                <w:lang w:val="en-US"/>
              </w:rPr>
              <w:t xml:space="preserve">Client-facing screens meet </w:t>
            </w:r>
            <w:proofErr w:type="spellStart"/>
            <w:r w:rsidRPr="23330883">
              <w:rPr>
                <w:sz w:val="19"/>
                <w:szCs w:val="19"/>
                <w:lang w:val="en-US"/>
              </w:rPr>
              <w:t>recognised</w:t>
            </w:r>
            <w:proofErr w:type="spellEnd"/>
            <w:r w:rsidRPr="23330883">
              <w:rPr>
                <w:sz w:val="19"/>
                <w:szCs w:val="19"/>
                <w:lang w:val="en-US"/>
              </w:rPr>
              <w:t xml:space="preserve"> accessibility standards.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B3D1230" w14:textId="77777777">
            <w:r>
              <w:rPr>
                <w:sz w:val="19"/>
                <w:szCs w:val="19"/>
              </w:rPr>
              <w:t>WCAG 2.1 AA</w:t>
            </w:r>
          </w:p>
        </w:tc>
      </w:tr>
      <w:tr w:rsidR="00DA1896" w:rsidTr="460F0FBB" w14:paraId="3791197B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34489F7" w14:textId="77777777">
            <w:r>
              <w:rPr>
                <w:sz w:val="19"/>
                <w:szCs w:val="19"/>
              </w:rPr>
              <w:t>NFR-06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08C30BF8" w14:textId="77777777">
            <w:proofErr w:type="spellStart"/>
            <w:r w:rsidRPr="23330883">
              <w:rPr>
                <w:sz w:val="19"/>
                <w:szCs w:val="19"/>
                <w:lang w:val="en-US"/>
              </w:rPr>
              <w:t>Localisation</w:t>
            </w:r>
            <w:proofErr w:type="spellEnd"/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460F0FBB" w14:paraId="322FE532" w14:textId="56288612">
            <w:r w:rsidRPr="460F0FBB">
              <w:rPr>
                <w:sz w:val="19"/>
                <w:szCs w:val="19"/>
              </w:rPr>
              <w:t xml:space="preserve">Language </w:t>
            </w:r>
            <w:r w:rsidRPr="460F0FBB" w:rsidR="417876D5">
              <w:rPr>
                <w:sz w:val="19"/>
                <w:szCs w:val="19"/>
              </w:rPr>
              <w:t xml:space="preserve">of the </w:t>
            </w:r>
            <w:r w:rsidR="00F40FB6">
              <w:rPr>
                <w:sz w:val="19"/>
                <w:szCs w:val="19"/>
              </w:rPr>
              <w:t>p</w:t>
            </w:r>
            <w:r w:rsidRPr="460F0FBB" w:rsidR="417876D5">
              <w:rPr>
                <w:sz w:val="19"/>
                <w:szCs w:val="19"/>
              </w:rPr>
              <w:t>ortal set to be English</w:t>
            </w:r>
            <w:r w:rsidRPr="460F0FBB">
              <w:rPr>
                <w:sz w:val="19"/>
                <w:szCs w:val="19"/>
              </w:rPr>
              <w:t>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03344F3" w14:textId="77777777">
            <w:r>
              <w:rPr>
                <w:sz w:val="19"/>
                <w:szCs w:val="19"/>
              </w:rPr>
              <w:t>Config-driven</w:t>
            </w:r>
          </w:p>
        </w:tc>
      </w:tr>
      <w:tr w:rsidR="00DA1896" w:rsidTr="460F0FBB" w14:paraId="0C3CA061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37ADF4D" w14:textId="77777777">
            <w:r>
              <w:rPr>
                <w:sz w:val="19"/>
                <w:szCs w:val="19"/>
              </w:rPr>
              <w:t>NFR-07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2AB3F23" w14:textId="77777777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D21A167" w14:textId="77777777">
            <w:r>
              <w:rPr>
                <w:sz w:val="19"/>
                <w:szCs w:val="19"/>
              </w:rPr>
              <w:t>Readiness KPIs (completeness, sign-off timeliness) visible on dashboards.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D16E5D7" w14:textId="77777777">
            <w:r>
              <w:rPr>
                <w:sz w:val="19"/>
                <w:szCs w:val="19"/>
              </w:rPr>
              <w:t>Real-time dashboards</w:t>
            </w:r>
          </w:p>
        </w:tc>
      </w:tr>
      <w:tr w:rsidR="00DA1896" w:rsidTr="460F0FBB" w14:paraId="526DD52E" w14:textId="77777777">
        <w:tc>
          <w:tcPr>
            <w:tcW w:w="8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3B8C93F" w14:textId="77777777">
            <w:r>
              <w:rPr>
                <w:sz w:val="19"/>
                <w:szCs w:val="19"/>
              </w:rPr>
              <w:t>NFR-08</w:t>
            </w:r>
          </w:p>
        </w:tc>
        <w:tc>
          <w:tcPr>
            <w:tcW w:w="1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CCCD162" w14:textId="77777777">
            <w:r>
              <w:rPr>
                <w:sz w:val="19"/>
                <w:szCs w:val="19"/>
              </w:rPr>
              <w:t>Auditability</w:t>
            </w:r>
          </w:p>
        </w:tc>
        <w:tc>
          <w:tcPr>
            <w:tcW w:w="454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CF58F11" w14:textId="77777777">
            <w:r>
              <w:rPr>
                <w:sz w:val="19"/>
                <w:szCs w:val="19"/>
              </w:rPr>
              <w:t>Data entries, validations, approvals, and access changes are logged.</w:t>
            </w:r>
          </w:p>
        </w:tc>
        <w:tc>
          <w:tcPr>
            <w:tcW w:w="25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3AB278B" w14:textId="77777777">
            <w:r>
              <w:rPr>
                <w:color w:val="C00000"/>
                <w:sz w:val="19"/>
                <w:szCs w:val="19"/>
              </w:rPr>
              <w:t>Retention TBC with Privacy.</w:t>
            </w:r>
          </w:p>
        </w:tc>
      </w:tr>
    </w:tbl>
    <w:p w:rsidR="00DA1896" w:rsidRDefault="006E589C" w14:paraId="7E6A98A1" w14:textId="77777777">
      <w:pPr>
        <w:pStyle w:val="heading10"/>
      </w:pPr>
      <w:r>
        <w:t>10. Security and privacy</w:t>
      </w:r>
    </w:p>
    <w:p w:rsidR="00DA1896" w:rsidRDefault="006E589C" w14:paraId="6A2642CE" w14:textId="77777777">
      <w:pPr>
        <w:pStyle w:val="heading20"/>
      </w:pPr>
      <w:r>
        <w:lastRenderedPageBreak/>
        <w:t>10.1 Authentication and access</w:t>
      </w:r>
    </w:p>
    <w:p w:rsidR="00DA1896" w:rsidRDefault="23330883" w14:paraId="59624A18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Client sign-in uses secure authentication with MFA, consistent with onboarding. </w:t>
      </w:r>
      <w:r w:rsidRPr="23330883">
        <w:rPr>
          <w:color w:val="C00000"/>
          <w:lang w:val="en-US"/>
        </w:rPr>
        <w:t>Confirm external-user identity model.</w:t>
      </w:r>
    </w:p>
    <w:p w:rsidR="00DA1896" w:rsidRDefault="23330883" w14:paraId="78E1CB42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Role-based access: client users see only their </w:t>
      </w:r>
      <w:proofErr w:type="spellStart"/>
      <w:r w:rsidRPr="23330883">
        <w:rPr>
          <w:lang w:val="en-US"/>
        </w:rPr>
        <w:t>organisation's</w:t>
      </w:r>
      <w:proofErr w:type="spellEnd"/>
      <w:r w:rsidRPr="23330883">
        <w:rPr>
          <w:lang w:val="en-US"/>
        </w:rPr>
        <w:t xml:space="preserve"> data; approval rights are limited to the sponsor/approver.</w:t>
      </w:r>
    </w:p>
    <w:p w:rsidR="00DA1896" w:rsidRDefault="23330883" w14:paraId="207E48FB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 xml:space="preserve">Domain leads have </w:t>
      </w:r>
      <w:proofErr w:type="gramStart"/>
      <w:r w:rsidRPr="23330883">
        <w:rPr>
          <w:lang w:val="en-US"/>
        </w:rPr>
        <w:t>validate</w:t>
      </w:r>
      <w:proofErr w:type="gramEnd"/>
      <w:r w:rsidRPr="23330883">
        <w:rPr>
          <w:lang w:val="en-US"/>
        </w:rPr>
        <w:t xml:space="preserve"> rights only on their relevant sections.</w:t>
      </w:r>
    </w:p>
    <w:p w:rsidR="00DA1896" w:rsidRDefault="006E589C" w14:paraId="364E7182" w14:textId="77777777">
      <w:pPr>
        <w:pStyle w:val="heading20"/>
      </w:pPr>
      <w:r>
        <w:t>10.2 Confidentiality and data handling</w:t>
      </w:r>
    </w:p>
    <w:p w:rsidR="00DA1896" w:rsidRDefault="006E589C" w14:paraId="3433A48A" w14:textId="77777777">
      <w:pPr>
        <w:pStyle w:val="ListParagraph"/>
        <w:numPr>
          <w:ilvl w:val="0"/>
          <w:numId w:val="1"/>
        </w:numPr>
        <w:spacing w:after="60"/>
      </w:pPr>
      <w:r>
        <w:t>The portal handles commercially sensitive data, personal data, and potentially supplier/worker data references.</w:t>
      </w:r>
    </w:p>
    <w:p w:rsidR="00DA1896" w:rsidRDefault="006E589C" w14:paraId="0931D739" w14:textId="77777777">
      <w:pPr>
        <w:pStyle w:val="ListParagraph"/>
        <w:numPr>
          <w:ilvl w:val="0"/>
          <w:numId w:val="1"/>
        </w:numPr>
        <w:spacing w:after="60"/>
      </w:pPr>
      <w:r>
        <w:t>Strict tenant isolation: no client (or supplier) can see another client's data.</w:t>
      </w:r>
    </w:p>
    <w:p w:rsidR="00DA1896" w:rsidRDefault="006E589C" w14:paraId="425F0A1B" w14:textId="77777777">
      <w:pPr>
        <w:pStyle w:val="ListParagraph"/>
        <w:numPr>
          <w:ilvl w:val="0"/>
          <w:numId w:val="1"/>
        </w:numPr>
        <w:spacing w:after="60"/>
      </w:pPr>
      <w:r>
        <w:t xml:space="preserve">Per-field data residency requirements apply per region. </w:t>
      </w:r>
      <w:r>
        <w:rPr>
          <w:color w:val="C00000"/>
        </w:rPr>
        <w:t>Confirm residency rules and enforcement — residency columns are not yet populated in the source workbook.</w:t>
      </w:r>
    </w:p>
    <w:p w:rsidR="00DA1896" w:rsidRDefault="006E589C" w14:paraId="21E4CB1C" w14:textId="77777777">
      <w:pPr>
        <w:pStyle w:val="heading20"/>
      </w:pPr>
      <w:r>
        <w:t>10.3 Audit and compliance</w:t>
      </w:r>
    </w:p>
    <w:p w:rsidR="00DA1896" w:rsidRDefault="23330883" w14:paraId="0F8A65F8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Audit log of data entries, validations, scope revalidation, design approvals, exports, and access changes.</w:t>
      </w:r>
    </w:p>
    <w:p w:rsidR="00DA1896" w:rsidRDefault="006E589C" w14:paraId="786F850B" w14:textId="77777777">
      <w:pPr>
        <w:pStyle w:val="ListParagraph"/>
        <w:numPr>
          <w:ilvl w:val="0"/>
          <w:numId w:val="1"/>
        </w:numPr>
        <w:spacing w:after="60"/>
      </w:pPr>
      <w:r>
        <w:t xml:space="preserve">Data residency and retention obligations per region. </w:t>
      </w:r>
      <w:r>
        <w:rPr>
          <w:color w:val="C00000"/>
        </w:rPr>
        <w:t>Confirm with Privacy.</w:t>
      </w:r>
    </w:p>
    <w:p w:rsidR="00DA1896" w:rsidRDefault="23330883" w14:paraId="426D88B9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Applicable regimes including GDPR and the regimes where the client and suppliers operate.</w:t>
      </w:r>
    </w:p>
    <w:p w:rsidR="00DA1896" w:rsidRDefault="006E589C" w14:paraId="48552EF5" w14:textId="77777777">
      <w:pPr>
        <w:pStyle w:val="heading10"/>
      </w:pPr>
      <w:r>
        <w:t>11. Risks and mitigations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150"/>
        <w:gridCol w:w="1600"/>
        <w:gridCol w:w="1150"/>
        <w:gridCol w:w="2590"/>
        <w:gridCol w:w="1250"/>
      </w:tblGrid>
      <w:tr w:rsidR="00DA1896" w:rsidTr="23330883" w14:paraId="06459EAC" w14:textId="77777777">
        <w:trPr>
          <w:tblHeader/>
        </w:trPr>
        <w:tc>
          <w:tcPr>
            <w:tcW w:w="6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70E0940" w14:textId="77777777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B436CD8" w14:textId="77777777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590C468" w14:textId="77777777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4ADE3E0" w14:textId="77777777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25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2786163" w14:textId="77777777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68A569D" w14:textId="77777777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DA1896" w:rsidTr="23330883" w14:paraId="71EE772F" w14:textId="77777777">
        <w:tc>
          <w:tcPr>
            <w:tcW w:w="6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2963EFF" w14:textId="77777777">
            <w:r>
              <w:rPr>
                <w:sz w:val="18"/>
                <w:szCs w:val="18"/>
              </w:rPr>
              <w:t>R-01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DF168C" w14:paraId="7EBE8844" w14:textId="6BE525BD">
            <w:r w:rsidRPr="00DF168C">
              <w:rPr>
                <w:sz w:val="18"/>
                <w:szCs w:val="18"/>
                <w:lang w:val="en-US"/>
              </w:rPr>
              <w:t xml:space="preserve">Readiness Data </w:t>
            </w:r>
            <w:r w:rsidRPr="23330883" w:rsidR="23330883">
              <w:rPr>
                <w:sz w:val="18"/>
                <w:szCs w:val="18"/>
                <w:lang w:val="en-US"/>
              </w:rPr>
              <w:t>incomplete or low quality, delaying the gate.</w:t>
            </w:r>
          </w:p>
        </w:tc>
        <w:tc>
          <w:tcPr>
            <w:tcW w:w="16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E177962" w14:textId="7777777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9497B9C" w14:textId="7777777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9279ABD" w14:textId="77777777">
            <w:r>
              <w:rPr>
                <w:sz w:val="18"/>
                <w:szCs w:val="18"/>
              </w:rPr>
              <w:t>Inline validation; domain-lead review; reminders; clear gate.</w:t>
            </w:r>
          </w:p>
        </w:tc>
        <w:tc>
          <w:tcPr>
            <w:tcW w:w="1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A3EE9D2" w14:textId="77777777">
            <w:r>
              <w:rPr>
                <w:sz w:val="18"/>
                <w:szCs w:val="18"/>
              </w:rPr>
              <w:t>Customer Success</w:t>
            </w:r>
          </w:p>
        </w:tc>
      </w:tr>
      <w:tr w:rsidR="00DA1896" w:rsidTr="23330883" w14:paraId="1A2D4A97" w14:textId="77777777">
        <w:tc>
          <w:tcPr>
            <w:tcW w:w="6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90DAB48" w14:textId="77777777">
            <w:r>
              <w:rPr>
                <w:sz w:val="18"/>
                <w:szCs w:val="18"/>
              </w:rPr>
              <w:t>R-02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5EBA15F" w14:textId="77777777">
            <w:r w:rsidRPr="23330883">
              <w:rPr>
                <w:sz w:val="18"/>
                <w:szCs w:val="18"/>
                <w:lang w:val="en-US"/>
              </w:rPr>
              <w:t xml:space="preserve">Supplier onboarding </w:t>
            </w:r>
            <w:proofErr w:type="gramStart"/>
            <w:r w:rsidRPr="23330883">
              <w:rPr>
                <w:sz w:val="18"/>
                <w:szCs w:val="18"/>
                <w:lang w:val="en-US"/>
              </w:rPr>
              <w:t>lags behind</w:t>
            </w:r>
            <w:proofErr w:type="gramEnd"/>
            <w:r w:rsidRPr="23330883">
              <w:rPr>
                <w:sz w:val="18"/>
                <w:szCs w:val="18"/>
                <w:lang w:val="en-US"/>
              </w:rPr>
              <w:t xml:space="preserve"> the plan.</w:t>
            </w:r>
          </w:p>
        </w:tc>
        <w:tc>
          <w:tcPr>
            <w:tcW w:w="16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BC9A0AD" w14:textId="77777777">
            <w:r>
              <w:rPr>
                <w:sz w:val="18"/>
                <w:szCs w:val="18"/>
              </w:rPr>
              <w:t>High — blocks go-live</w:t>
            </w:r>
          </w:p>
        </w:tc>
        <w:tc>
          <w:tcPr>
            <w:tcW w:w="1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0E23AE6" w14:textId="7777777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F64CEB4" w14:textId="77777777">
            <w:r>
              <w:rPr>
                <w:sz w:val="18"/>
                <w:szCs w:val="18"/>
              </w:rPr>
              <w:t>Visible supplier status against the gate; early supplier engagement.</w:t>
            </w:r>
          </w:p>
        </w:tc>
        <w:tc>
          <w:tcPr>
            <w:tcW w:w="1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42CAE4A" w14:textId="77777777">
            <w:r>
              <w:rPr>
                <w:sz w:val="18"/>
                <w:szCs w:val="18"/>
              </w:rPr>
              <w:t>CS / Workforce</w:t>
            </w:r>
          </w:p>
        </w:tc>
      </w:tr>
      <w:tr w:rsidR="00DA1896" w:rsidTr="23330883" w14:paraId="30E81894" w14:textId="77777777">
        <w:tc>
          <w:tcPr>
            <w:tcW w:w="6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2E03D5C" w14:textId="77777777">
            <w:r>
              <w:rPr>
                <w:sz w:val="18"/>
                <w:szCs w:val="18"/>
              </w:rPr>
              <w:t>R-03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B14EA0D" w14:textId="77777777">
            <w:r>
              <w:rPr>
                <w:sz w:val="18"/>
                <w:szCs w:val="18"/>
              </w:rPr>
              <w:t>Design approved informally, causing rework in build.</w:t>
            </w:r>
          </w:p>
        </w:tc>
        <w:tc>
          <w:tcPr>
            <w:tcW w:w="16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5FAD91F" w14:textId="7777777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770D6A3" w14:textId="7777777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AA08357" w14:textId="77777777">
            <w:r>
              <w:rPr>
                <w:sz w:val="18"/>
                <w:szCs w:val="18"/>
              </w:rPr>
              <w:t>Formal in-portal approval; change control after sign-off.</w:t>
            </w:r>
          </w:p>
        </w:tc>
        <w:tc>
          <w:tcPr>
            <w:tcW w:w="1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CA4F201" w14:textId="77777777">
            <w:r>
              <w:rPr>
                <w:sz w:val="18"/>
                <w:szCs w:val="18"/>
              </w:rPr>
              <w:t>CS / Client sponsor</w:t>
            </w:r>
          </w:p>
        </w:tc>
      </w:tr>
      <w:tr w:rsidR="00DA1896" w:rsidTr="23330883" w14:paraId="5F2DE2E0" w14:textId="77777777">
        <w:tc>
          <w:tcPr>
            <w:tcW w:w="62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A5643F6" w14:textId="77777777">
            <w:r>
              <w:rPr>
                <w:sz w:val="18"/>
                <w:szCs w:val="18"/>
              </w:rPr>
              <w:t>R-04</w:t>
            </w:r>
          </w:p>
        </w:tc>
        <w:tc>
          <w:tcPr>
            <w:tcW w:w="2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4034DA66" w14:textId="77777777">
            <w:r w:rsidRPr="23330883">
              <w:rPr>
                <w:sz w:val="18"/>
                <w:szCs w:val="18"/>
                <w:lang w:val="en-US"/>
              </w:rPr>
              <w:t>Client/Supplier Portal boundary unclear, causing data gaps.</w:t>
            </w:r>
          </w:p>
        </w:tc>
        <w:tc>
          <w:tcPr>
            <w:tcW w:w="16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6EE576F" w14:textId="7777777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79EEB2B" w14:textId="7777777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9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92B6FEC" w14:textId="77777777">
            <w:r>
              <w:rPr>
                <w:sz w:val="18"/>
                <w:szCs w:val="18"/>
              </w:rPr>
              <w:t>Confirm integration and ownership early (open item).</w:t>
            </w:r>
          </w:p>
        </w:tc>
        <w:tc>
          <w:tcPr>
            <w:tcW w:w="1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175A52E4" w14:textId="77777777">
            <w:proofErr w:type="spellStart"/>
            <w:r w:rsidRPr="23330883">
              <w:rPr>
                <w:sz w:val="18"/>
                <w:szCs w:val="18"/>
                <w:lang w:val="en-US"/>
              </w:rPr>
              <w:t>Programme</w:t>
            </w:r>
            <w:proofErr w:type="spellEnd"/>
            <w:r w:rsidRPr="23330883">
              <w:rPr>
                <w:sz w:val="18"/>
                <w:szCs w:val="18"/>
                <w:lang w:val="en-US"/>
              </w:rPr>
              <w:t xml:space="preserve"> / CPTO</w:t>
            </w:r>
          </w:p>
        </w:tc>
      </w:tr>
    </w:tbl>
    <w:p w:rsidR="00DA1896" w:rsidRDefault="006E589C" w14:paraId="04EC61BB" w14:textId="77777777">
      <w:pPr>
        <w:pStyle w:val="heading10"/>
      </w:pPr>
      <w:r>
        <w:t>12. Open items and dependencies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3037"/>
        <w:gridCol w:w="1231"/>
        <w:gridCol w:w="1447"/>
        <w:gridCol w:w="849"/>
        <w:gridCol w:w="2238"/>
      </w:tblGrid>
      <w:tr w:rsidR="00DA1896" w:rsidTr="23330883" w14:paraId="5B49FAAF" w14:textId="77777777">
        <w:trPr>
          <w:tblHeader/>
        </w:trPr>
        <w:tc>
          <w:tcPr>
            <w:tcW w:w="5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A449FEE" w14:textId="77777777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8A77C62" w14:textId="77777777">
            <w:r>
              <w:rPr>
                <w:b/>
                <w:bCs/>
                <w:color w:val="FFFFFF"/>
                <w:sz w:val="18"/>
                <w:szCs w:val="18"/>
              </w:rPr>
              <w:t>Open item / dependency</w:t>
            </w:r>
          </w:p>
        </w:tc>
        <w:tc>
          <w:tcPr>
            <w:tcW w:w="1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AB3EEAD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8D48ECF" w14:textId="77777777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8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59A125A" w14:textId="77777777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202DF71" w14:textId="77777777">
            <w:r>
              <w:rPr>
                <w:b/>
                <w:bCs/>
                <w:color w:val="FFFFFF"/>
                <w:sz w:val="18"/>
                <w:szCs w:val="18"/>
              </w:rPr>
              <w:t>Blocks</w:t>
            </w:r>
          </w:p>
        </w:tc>
      </w:tr>
      <w:tr w:rsidR="00DA1896" w:rsidTr="23330883" w14:paraId="415A57D9" w14:textId="77777777">
        <w:tc>
          <w:tcPr>
            <w:tcW w:w="5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2E761D9" w14:textId="77777777">
            <w:r>
              <w:rPr>
                <w:sz w:val="18"/>
                <w:szCs w:val="18"/>
              </w:rPr>
              <w:t>O-01</w:t>
            </w:r>
          </w:p>
        </w:tc>
        <w:tc>
          <w:tcPr>
            <w:tcW w:w="30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CC4E99D" w14:textId="77777777">
            <w:r>
              <w:rPr>
                <w:sz w:val="18"/>
                <w:szCs w:val="18"/>
              </w:rPr>
              <w:t>Confirm the Client Portal ↔ Supplier Portal boundary and integration for Readiness.</w:t>
            </w:r>
          </w:p>
        </w:tc>
        <w:tc>
          <w:tcPr>
            <w:tcW w:w="1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4260F9F" w14:textId="77777777">
            <w:r>
              <w:rPr>
                <w:sz w:val="18"/>
                <w:szCs w:val="18"/>
              </w:rPr>
              <w:t>Dependency</w:t>
            </w:r>
          </w:p>
        </w:tc>
        <w:tc>
          <w:tcPr>
            <w:tcW w:w="1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1027F5FE" w14:textId="77777777">
            <w:proofErr w:type="spellStart"/>
            <w:r w:rsidRPr="23330883">
              <w:rPr>
                <w:sz w:val="18"/>
                <w:szCs w:val="18"/>
                <w:lang w:val="en-US"/>
              </w:rPr>
              <w:t>Programme</w:t>
            </w:r>
            <w:proofErr w:type="spellEnd"/>
            <w:r w:rsidRPr="23330883">
              <w:rPr>
                <w:sz w:val="18"/>
                <w:szCs w:val="18"/>
                <w:lang w:val="en-US"/>
              </w:rPr>
              <w:t xml:space="preserve"> / CPTO</w:t>
            </w:r>
          </w:p>
        </w:tc>
        <w:tc>
          <w:tcPr>
            <w:tcW w:w="8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19E9CAB" w14:textId="77777777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741DF6E" w14:textId="77777777">
            <w:r>
              <w:rPr>
                <w:sz w:val="18"/>
                <w:szCs w:val="18"/>
              </w:rPr>
              <w:t>Supplier coordination (FR-09)</w:t>
            </w:r>
          </w:p>
        </w:tc>
      </w:tr>
      <w:tr w:rsidR="00DA1896" w:rsidTr="23330883" w14:paraId="6C71D48F" w14:textId="77777777">
        <w:tc>
          <w:tcPr>
            <w:tcW w:w="5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7AFCF0E" w14:textId="77777777">
            <w:r>
              <w:rPr>
                <w:sz w:val="18"/>
                <w:szCs w:val="18"/>
              </w:rPr>
              <w:t>O-02</w:t>
            </w:r>
          </w:p>
        </w:tc>
        <w:tc>
          <w:tcPr>
            <w:tcW w:w="30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2D0F537" w14:textId="77777777">
            <w:r>
              <w:rPr>
                <w:sz w:val="18"/>
                <w:szCs w:val="18"/>
              </w:rPr>
              <w:t>Confirm how the Monday.com project plan is surfaced to the client in the portal.</w:t>
            </w:r>
          </w:p>
        </w:tc>
        <w:tc>
          <w:tcPr>
            <w:tcW w:w="1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1AA7A54" w14:textId="77777777">
            <w:r>
              <w:rPr>
                <w:sz w:val="18"/>
                <w:szCs w:val="18"/>
              </w:rPr>
              <w:t>Dependency</w:t>
            </w:r>
          </w:p>
        </w:tc>
        <w:tc>
          <w:tcPr>
            <w:tcW w:w="1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3FD4AA0" w14:textId="77777777">
            <w:r>
              <w:rPr>
                <w:sz w:val="18"/>
                <w:szCs w:val="18"/>
              </w:rPr>
              <w:t>Customer Success / CPTO</w:t>
            </w:r>
          </w:p>
        </w:tc>
        <w:tc>
          <w:tcPr>
            <w:tcW w:w="8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D662C6C" w14:textId="77777777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45F1158" w14:textId="77777777">
            <w:r>
              <w:rPr>
                <w:sz w:val="18"/>
                <w:szCs w:val="18"/>
              </w:rPr>
              <w:t>Plan visibility (FR-01)</w:t>
            </w:r>
          </w:p>
        </w:tc>
      </w:tr>
      <w:tr w:rsidR="00DA1896" w:rsidTr="23330883" w14:paraId="1E8216E0" w14:textId="77777777">
        <w:tc>
          <w:tcPr>
            <w:tcW w:w="5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FA41E22" w14:textId="77777777">
            <w:r>
              <w:rPr>
                <w:sz w:val="18"/>
                <w:szCs w:val="18"/>
              </w:rPr>
              <w:lastRenderedPageBreak/>
              <w:t>O-03</w:t>
            </w:r>
          </w:p>
        </w:tc>
        <w:tc>
          <w:tcPr>
            <w:tcW w:w="30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5BEE5F8" w14:textId="77777777">
            <w:r>
              <w:rPr>
                <w:sz w:val="18"/>
                <w:szCs w:val="18"/>
              </w:rPr>
              <w:t>Confirm per-field data residency rules and enforcement; populate the mapping.</w:t>
            </w:r>
          </w:p>
        </w:tc>
        <w:tc>
          <w:tcPr>
            <w:tcW w:w="1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198853A" w14:textId="77777777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1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5C02E1E" w14:textId="77777777">
            <w:r>
              <w:rPr>
                <w:sz w:val="18"/>
                <w:szCs w:val="18"/>
              </w:rPr>
              <w:t>Data Gov. / Privacy</w:t>
            </w:r>
          </w:p>
        </w:tc>
        <w:tc>
          <w:tcPr>
            <w:tcW w:w="8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BADA3A6" w14:textId="77777777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FF77CBB" w14:textId="77777777">
            <w:r>
              <w:rPr>
                <w:sz w:val="18"/>
                <w:szCs w:val="18"/>
              </w:rPr>
              <w:t>Storage &amp; residency (10.2)</w:t>
            </w:r>
          </w:p>
        </w:tc>
      </w:tr>
      <w:tr w:rsidR="00DA1896" w:rsidTr="23330883" w14:paraId="1009D37B" w14:textId="77777777">
        <w:tc>
          <w:tcPr>
            <w:tcW w:w="5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6F85D9E" w14:textId="77777777">
            <w:r>
              <w:rPr>
                <w:sz w:val="18"/>
                <w:szCs w:val="18"/>
              </w:rPr>
              <w:t>O-04</w:t>
            </w:r>
          </w:p>
        </w:tc>
        <w:tc>
          <w:tcPr>
            <w:tcW w:w="30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3FBA2D70" w14:textId="77777777">
            <w:r w:rsidRPr="23330883">
              <w:rPr>
                <w:sz w:val="18"/>
                <w:szCs w:val="18"/>
                <w:lang w:val="en-US"/>
              </w:rPr>
              <w:t>Confirm supplier-database fields are out of scope for the Client Portal.</w:t>
            </w:r>
          </w:p>
        </w:tc>
        <w:tc>
          <w:tcPr>
            <w:tcW w:w="1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CF1A9D6" w14:textId="77777777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1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0D265773" w14:textId="77777777">
            <w:proofErr w:type="spellStart"/>
            <w:r w:rsidRPr="23330883">
              <w:rPr>
                <w:sz w:val="18"/>
                <w:szCs w:val="18"/>
                <w:lang w:val="en-US"/>
              </w:rPr>
              <w:t>Programme</w:t>
            </w:r>
            <w:proofErr w:type="spellEnd"/>
          </w:p>
        </w:tc>
        <w:tc>
          <w:tcPr>
            <w:tcW w:w="8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184961B" w14:textId="77777777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44DB0C29" w14:textId="77777777">
            <w:r>
              <w:rPr>
                <w:sz w:val="18"/>
                <w:szCs w:val="18"/>
              </w:rPr>
              <w:t>Data scope (Appendix)</w:t>
            </w:r>
          </w:p>
        </w:tc>
      </w:tr>
      <w:tr w:rsidR="00DA1896" w:rsidTr="23330883" w14:paraId="5D907131" w14:textId="77777777">
        <w:tc>
          <w:tcPr>
            <w:tcW w:w="5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CB2394D" w14:textId="77777777">
            <w:r>
              <w:rPr>
                <w:sz w:val="18"/>
                <w:szCs w:val="18"/>
              </w:rPr>
              <w:t>O-05</w:t>
            </w:r>
          </w:p>
        </w:tc>
        <w:tc>
          <w:tcPr>
            <w:tcW w:w="30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2840D419" w14:textId="77777777">
            <w:r>
              <w:rPr>
                <w:sz w:val="18"/>
                <w:szCs w:val="18"/>
              </w:rPr>
              <w:t>Set targets for supplier readiness, data volumes/concurrency, and audit retention.</w:t>
            </w:r>
          </w:p>
        </w:tc>
        <w:tc>
          <w:tcPr>
            <w:tcW w:w="12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BE01517" w14:textId="77777777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14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49C69D76" w14:textId="77777777">
            <w:proofErr w:type="spellStart"/>
            <w:r w:rsidRPr="23330883">
              <w:rPr>
                <w:sz w:val="18"/>
                <w:szCs w:val="18"/>
                <w:lang w:val="en-US"/>
              </w:rPr>
              <w:t>Programme</w:t>
            </w:r>
            <w:proofErr w:type="spellEnd"/>
            <w:r w:rsidRPr="23330883">
              <w:rPr>
                <w:sz w:val="18"/>
                <w:szCs w:val="18"/>
                <w:lang w:val="en-US"/>
              </w:rPr>
              <w:t xml:space="preserve"> / CPTO</w:t>
            </w:r>
          </w:p>
        </w:tc>
        <w:tc>
          <w:tcPr>
            <w:tcW w:w="8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6BB89FED" w14:textId="77777777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3ECE1A9" w14:textId="77777777">
            <w:r>
              <w:rPr>
                <w:sz w:val="18"/>
                <w:szCs w:val="18"/>
              </w:rPr>
              <w:t>KPIs / NFRs</w:t>
            </w:r>
          </w:p>
        </w:tc>
      </w:tr>
    </w:tbl>
    <w:p w:rsidR="00DA1896" w:rsidRDefault="006E589C" w14:paraId="610B452D" w14:textId="77777777">
      <w:pPr>
        <w:pStyle w:val="heading10"/>
      </w:pPr>
      <w:r>
        <w:t>13. Immediate next steps</w:t>
      </w:r>
    </w:p>
    <w:p w:rsidR="00DA1896" w:rsidRDefault="23330883" w14:paraId="6C84E8FD" w14:textId="77777777">
      <w:pPr>
        <w:pStyle w:val="ListParagraph"/>
        <w:numPr>
          <w:ilvl w:val="0"/>
          <w:numId w:val="1"/>
        </w:numPr>
        <w:spacing w:after="60"/>
      </w:pPr>
      <w:r w:rsidRPr="23330883">
        <w:rPr>
          <w:lang w:val="en-US"/>
        </w:rPr>
        <w:t>Walk this BRD through with CPTO / Engineering and capture scope feedback.</w:t>
      </w:r>
    </w:p>
    <w:p w:rsidR="00DA1896" w:rsidRDefault="006E589C" w14:paraId="330F1B7D" w14:textId="77777777">
      <w:pPr>
        <w:pStyle w:val="ListParagraph"/>
        <w:numPr>
          <w:ilvl w:val="0"/>
          <w:numId w:val="1"/>
        </w:numPr>
        <w:spacing w:after="60"/>
      </w:pPr>
      <w:r>
        <w:t>Resolve the open questions in section 12, especially the Supplier Portal boundary.</w:t>
      </w:r>
    </w:p>
    <w:p w:rsidR="00DA1896" w:rsidRDefault="006E589C" w14:paraId="55CF3A40" w14:textId="77777777">
      <w:pPr>
        <w:pStyle w:val="heading10"/>
      </w:pPr>
      <w:r>
        <w:t>14. Glossary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A1896" w:rsidTr="460F0FBB" w14:paraId="71B366A7" w14:textId="77777777">
        <w:trPr>
          <w:tblHeader/>
        </w:trPr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CEB4B25" w14:textId="77777777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352C4B5F" w14:textId="77777777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DA1896" w:rsidTr="460F0FBB" w14:paraId="09EE85C9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5BD18A52" w14:textId="77777777">
            <w:r>
              <w:rPr>
                <w:sz w:val="19"/>
                <w:szCs w:val="19"/>
              </w:rPr>
              <w:t>Client Portal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P="460F0FBB" w:rsidRDefault="23330883" w14:paraId="290F5928" w14:textId="062D45F6">
            <w:r w:rsidRPr="460F0FBB">
              <w:rPr>
                <w:sz w:val="19"/>
                <w:szCs w:val="19"/>
                <w:lang w:val="en-US"/>
              </w:rPr>
              <w:t>The online interface where clients provide and maintain their data throughout the journey.</w:t>
            </w:r>
            <w:r w:rsidRPr="460F0FBB" w:rsidR="6297A4CE">
              <w:rPr>
                <w:sz w:val="19"/>
                <w:szCs w:val="19"/>
                <w:lang w:val="en-US"/>
              </w:rPr>
              <w:t xml:space="preserve"> </w:t>
            </w:r>
            <w:r w:rsidRPr="460F0FBB" w:rsidR="6297A4CE">
              <w:rPr>
                <w:color w:val="000000"/>
                <w:sz w:val="19"/>
                <w:szCs w:val="19"/>
                <w:lang w:val="en-US"/>
              </w:rPr>
              <w:t>The name is subject to change.</w:t>
            </w:r>
          </w:p>
        </w:tc>
      </w:tr>
      <w:tr w:rsidR="00DA1896" w:rsidTr="460F0FBB" w14:paraId="63978B2F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DF168C" w14:paraId="66F3C6BF" w14:textId="42404991">
            <w:r>
              <w:rPr>
                <w:sz w:val="19"/>
                <w:szCs w:val="19"/>
              </w:rPr>
              <w:t xml:space="preserve">Client </w:t>
            </w:r>
            <w:r w:rsidRPr="00DF168C">
              <w:rPr>
                <w:sz w:val="19"/>
                <w:szCs w:val="19"/>
              </w:rPr>
              <w:t xml:space="preserve">Readiness Data </w:t>
            </w:r>
            <w:r w:rsidR="006E589C">
              <w:rPr>
                <w:sz w:val="19"/>
                <w:szCs w:val="19"/>
              </w:rPr>
              <w:t>Forms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05EB1AC4" w14:textId="2AFF17C6">
            <w:r w:rsidRPr="23330883">
              <w:rPr>
                <w:sz w:val="19"/>
                <w:szCs w:val="19"/>
                <w:lang w:val="en-US"/>
              </w:rPr>
              <w:t>Service-specific forms (e.g. suppliers, workers, assignments, rate cards) shown based on the contract.</w:t>
            </w:r>
            <w:r w:rsidR="009A3CAA">
              <w:rPr>
                <w:sz w:val="19"/>
                <w:szCs w:val="19"/>
                <w:lang w:val="en-US"/>
              </w:rPr>
              <w:t xml:space="preserve"> Formerly known as Transactional Data Template.</w:t>
            </w:r>
          </w:p>
        </w:tc>
      </w:tr>
      <w:tr w:rsidR="00DA1896" w:rsidTr="460F0FBB" w14:paraId="2A46C5F8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F0C0FB1" w14:textId="77777777">
            <w:r>
              <w:rPr>
                <w:sz w:val="19"/>
                <w:szCs w:val="19"/>
              </w:rPr>
              <w:t>Supplier Portal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2CA40462" w14:textId="77777777">
            <w:r w:rsidRPr="23330883">
              <w:rPr>
                <w:sz w:val="19"/>
                <w:szCs w:val="19"/>
                <w:lang w:val="en-US"/>
              </w:rPr>
              <w:t>The separate interface where suppliers provide and maintain their own data.</w:t>
            </w:r>
          </w:p>
        </w:tc>
      </w:tr>
      <w:tr w:rsidR="00DA1896" w:rsidTr="460F0FBB" w14:paraId="44CEE7D9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1EC5556F" w14:textId="77777777">
            <w:r>
              <w:rPr>
                <w:sz w:val="19"/>
                <w:szCs w:val="19"/>
              </w:rPr>
              <w:t>Program design &amp; configuration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288ACD74" w14:textId="77777777">
            <w:r w:rsidRPr="23330883">
              <w:rPr>
                <w:sz w:val="19"/>
                <w:szCs w:val="19"/>
                <w:lang w:val="en-US"/>
              </w:rPr>
              <w:t>How the program will work — data, workflows, approvals, payments — agreed and approved before build.</w:t>
            </w:r>
          </w:p>
        </w:tc>
      </w:tr>
      <w:tr w:rsidR="00DA1896" w:rsidTr="460F0FBB" w14:paraId="58C8CA18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0E782998" w14:textId="77777777">
            <w:r>
              <w:rPr>
                <w:sz w:val="19"/>
                <w:szCs w:val="19"/>
              </w:rPr>
              <w:t>Scope revalidation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52D05ED" w14:textId="77777777">
            <w:r>
              <w:rPr>
                <w:sz w:val="19"/>
                <w:szCs w:val="19"/>
              </w:rPr>
              <w:t>Formal reconfirmation by the client of what is in scope, at the start of Readiness.</w:t>
            </w:r>
          </w:p>
        </w:tc>
      </w:tr>
      <w:tr w:rsidR="00DA1896" w:rsidTr="460F0FBB" w14:paraId="5366DF7A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22715B5A" w14:textId="77777777">
            <w:r w:rsidRPr="23330883">
              <w:rPr>
                <w:sz w:val="19"/>
                <w:szCs w:val="19"/>
                <w:lang w:val="en-US"/>
              </w:rPr>
              <w:t>Single source of truth (SSOT)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6D30755E" w14:textId="77777777">
            <w:r w:rsidRPr="23330883">
              <w:rPr>
                <w:sz w:val="19"/>
                <w:szCs w:val="19"/>
                <w:lang w:val="en-US"/>
              </w:rPr>
              <w:t>The one authoritative store of data; downstream systems consume but never own it.</w:t>
            </w:r>
          </w:p>
        </w:tc>
      </w:tr>
      <w:tr w:rsidR="00DA1896" w:rsidTr="460F0FBB" w14:paraId="12FA6C39" w14:textId="77777777">
        <w:tc>
          <w:tcPr>
            <w:tcW w:w="240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006E589C" w14:paraId="70EB6296" w14:textId="77777777">
            <w:r>
              <w:rPr>
                <w:sz w:val="19"/>
                <w:szCs w:val="19"/>
              </w:rPr>
              <w:t>Go-live</w:t>
            </w:r>
          </w:p>
        </w:tc>
        <w:tc>
          <w:tcPr>
            <w:tcW w:w="6960" w:type="dxa"/>
            <w:tcBorders>
              <w:top w:val="single" w:color="B7C2D0" w:sz="1" w:space="0"/>
              <w:left w:val="single" w:color="B7C2D0" w:sz="1" w:space="0"/>
              <w:bottom w:val="single" w:color="B7C2D0" w:sz="1" w:space="0"/>
              <w:right w:val="single" w:color="B7C2D0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DA1896" w:rsidRDefault="23330883" w14:paraId="44721FD5" w14:textId="77777777">
            <w:r w:rsidRPr="23330883">
              <w:rPr>
                <w:sz w:val="19"/>
                <w:szCs w:val="19"/>
                <w:lang w:val="en-US"/>
              </w:rPr>
              <w:t>The point at which the configured solution becomes operational for the client.</w:t>
            </w:r>
          </w:p>
        </w:tc>
      </w:tr>
    </w:tbl>
    <w:p w:rsidR="00DA1896" w:rsidRDefault="006E589C" w14:paraId="759F977C" w14:textId="63D3DA3A">
      <w:pPr>
        <w:pStyle w:val="heading10"/>
      </w:pPr>
      <w:r>
        <w:t xml:space="preserve">Appendix A — </w:t>
      </w:r>
      <w:r w:rsidR="00BD4632">
        <w:t>Client Readiness Data Forms</w:t>
      </w:r>
    </w:p>
    <w:p w:rsidR="610F65F6" w:rsidP="00BD4632" w:rsidRDefault="00385984" w14:paraId="56AA6C97" w14:textId="4ADC3229">
      <w:pPr>
        <w:pStyle w:val="ListParagraph"/>
        <w:numPr>
          <w:ilvl w:val="0"/>
          <w:numId w:val="5"/>
        </w:numPr>
      </w:pPr>
      <w:hyperlink w:history="1" r:id="rId10">
        <w:r w:rsidRPr="00385984" w:rsidR="00BD4632">
          <w:rPr>
            <w:rStyle w:val="Hyperlink"/>
          </w:rPr>
          <w:t>MSP Client Readiness Data Form</w:t>
        </w:r>
      </w:hyperlink>
    </w:p>
    <w:p w:rsidR="00BD4632" w:rsidP="00BD4632" w:rsidRDefault="00BD4632" w14:paraId="4052CF3D" w14:textId="05C8EA7C">
      <w:pPr>
        <w:pStyle w:val="ListParagraph"/>
        <w:numPr>
          <w:ilvl w:val="0"/>
          <w:numId w:val="5"/>
        </w:numPr>
      </w:pPr>
      <w:r>
        <w:t>SOW</w:t>
      </w:r>
      <w:r>
        <w:t xml:space="preserve"> Client Readiness Data Form</w:t>
      </w:r>
      <w:r>
        <w:t xml:space="preserve"> – coming later</w:t>
      </w:r>
    </w:p>
    <w:p w:rsidR="00BD4632" w:rsidP="00BD4632" w:rsidRDefault="00BD4632" w14:paraId="49D39770" w14:textId="105680DB">
      <w:pPr>
        <w:pStyle w:val="ListParagraph"/>
        <w:numPr>
          <w:ilvl w:val="0"/>
          <w:numId w:val="5"/>
        </w:numPr>
      </w:pPr>
      <w:r>
        <w:t>RPO</w:t>
      </w:r>
      <w:r>
        <w:t xml:space="preserve"> Client Readiness Data Form – coming later</w:t>
      </w:r>
    </w:p>
    <w:p w:rsidR="00BD4632" w:rsidP="00BD4632" w:rsidRDefault="00BD4632" w14:paraId="33733FDC" w14:textId="6199FBBE">
      <w:pPr>
        <w:pStyle w:val="ListParagraph"/>
        <w:numPr>
          <w:ilvl w:val="0"/>
          <w:numId w:val="5"/>
        </w:numPr>
      </w:pPr>
      <w:r>
        <w:t>EOR/AOR</w:t>
      </w:r>
      <w:r>
        <w:t xml:space="preserve"> Client Readiness Data Form – coming later</w:t>
      </w:r>
    </w:p>
    <w:p w:rsidR="00BD4632" w:rsidP="00BD4632" w:rsidRDefault="00BD4632" w14:paraId="42E01981" w14:textId="6B5B8BFA">
      <w:pPr>
        <w:pStyle w:val="ListParagraph"/>
        <w:numPr>
          <w:ilvl w:val="0"/>
          <w:numId w:val="5"/>
        </w:numPr>
      </w:pPr>
      <w:r>
        <w:t>Services Procurement</w:t>
      </w:r>
      <w:r>
        <w:t xml:space="preserve"> Client Readiness Data Form – coming later</w:t>
      </w:r>
    </w:p>
    <w:p w:rsidR="00BD4632" w:rsidP="00BD4632" w:rsidRDefault="00BD4632" w14:paraId="2A3F4846" w14:textId="3215DB80">
      <w:pPr>
        <w:pStyle w:val="ListParagraph"/>
        <w:numPr>
          <w:ilvl w:val="0"/>
          <w:numId w:val="5"/>
        </w:numPr>
      </w:pPr>
      <w:r>
        <w:t xml:space="preserve">Other </w:t>
      </w:r>
      <w:r>
        <w:t>Client Readiness Data Form</w:t>
      </w:r>
      <w:r>
        <w:t>s</w:t>
      </w:r>
      <w:r>
        <w:t xml:space="preserve"> – coming later</w:t>
      </w:r>
    </w:p>
    <w:p w:rsidRPr="00BD4632" w:rsidR="00BD4632" w:rsidP="00BD4632" w:rsidRDefault="00BD4632" w14:paraId="474F36C4" w14:textId="77777777"/>
    <w:sectPr w:rsidRPr="00BD4632" w:rsidR="00BD4632"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699E" w:rsidRDefault="00D0699E" w14:paraId="085AA489" w14:textId="77777777">
      <w:r>
        <w:separator/>
      </w:r>
    </w:p>
  </w:endnote>
  <w:endnote w:type="continuationSeparator" w:id="0">
    <w:p w:rsidR="00D0699E" w:rsidRDefault="00D0699E" w14:paraId="3E0C34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49A" w:rsidRDefault="002A549A" w14:paraId="678D4B5B" w14:textId="77777777">
    <w:pPr>
      <w:jc w:val="center"/>
    </w:pPr>
    <w:r>
      <w:rPr>
        <w:color w:val="8090A8"/>
        <w:sz w:val="16"/>
        <w:szCs w:val="16"/>
      </w:rPr>
      <w:t xml:space="preserve">Client Readiness on the Client Portal   |   Page </w:t>
    </w:r>
    <w:r>
      <w:rPr>
        <w:color w:val="8090A8"/>
        <w:sz w:val="16"/>
        <w:szCs w:val="16"/>
      </w:rPr>
      <w:fldChar w:fldCharType="begin"/>
    </w:r>
    <w:r>
      <w:rPr>
        <w:color w:val="8090A8"/>
        <w:sz w:val="16"/>
        <w:szCs w:val="16"/>
      </w:rPr>
      <w:instrText>PAGE</w:instrText>
    </w:r>
    <w:r>
      <w:rPr>
        <w:color w:val="8090A8"/>
        <w:sz w:val="16"/>
        <w:szCs w:val="16"/>
      </w:rPr>
      <w:fldChar w:fldCharType="separate"/>
    </w:r>
    <w:r>
      <w:rPr>
        <w:noProof/>
        <w:color w:val="8090A8"/>
        <w:sz w:val="16"/>
        <w:szCs w:val="16"/>
      </w:rPr>
      <w:t>1</w:t>
    </w:r>
    <w:r>
      <w:rPr>
        <w:color w:val="8090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699E" w:rsidRDefault="00D0699E" w14:paraId="16BDAFDD" w14:textId="77777777">
      <w:r>
        <w:separator/>
      </w:r>
    </w:p>
  </w:footnote>
  <w:footnote w:type="continuationSeparator" w:id="0">
    <w:p w:rsidR="00D0699E" w:rsidRDefault="00D0699E" w14:paraId="3E77B8B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49A" w:rsidP="23330883" w:rsidRDefault="002A549A" w14:paraId="0A4BB7F8" w14:textId="77777777">
    <w:pPr>
      <w:pBdr>
        <w:bottom w:val="single" w:color="C9D3E0" w:sz="4" w:space="4"/>
      </w:pBdr>
      <w:jc w:val="right"/>
    </w:pPr>
    <w:r w:rsidRPr="23330883">
      <w:rPr>
        <w:color w:val="8090A8"/>
        <w:sz w:val="16"/>
        <w:szCs w:val="16"/>
        <w:lang w:val="en-US"/>
      </w:rPr>
      <w:t xml:space="preserve">Headfirst </w:t>
    </w:r>
    <w:proofErr w:type="gramStart"/>
    <w:r w:rsidRPr="23330883">
      <w:rPr>
        <w:color w:val="8090A8"/>
        <w:sz w:val="16"/>
        <w:szCs w:val="16"/>
        <w:lang w:val="en-US"/>
      </w:rPr>
      <w:t>Global  |</w:t>
    </w:r>
    <w:proofErr w:type="gramEnd"/>
    <w:r w:rsidRPr="23330883">
      <w:rPr>
        <w:color w:val="8090A8"/>
        <w:sz w:val="16"/>
        <w:szCs w:val="16"/>
        <w:lang w:val="en-US"/>
      </w:rPr>
      <w:t xml:space="preserve"> 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D9B"/>
    <w:multiLevelType w:val="hybridMultilevel"/>
    <w:tmpl w:val="87A2BA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4A8A97"/>
    <w:multiLevelType w:val="hybridMultilevel"/>
    <w:tmpl w:val="199CBFA0"/>
    <w:lvl w:ilvl="0" w:tplc="1494D3E4">
      <w:start w:val="1"/>
      <w:numFmt w:val="decimal"/>
      <w:lvlText w:val="%1."/>
      <w:lvlJc w:val="left"/>
      <w:pPr>
        <w:ind w:left="460" w:hanging="260"/>
      </w:pPr>
    </w:lvl>
    <w:lvl w:ilvl="1" w:tplc="59DCDC18">
      <w:numFmt w:val="decimal"/>
      <w:lvlText w:val=""/>
      <w:lvlJc w:val="left"/>
    </w:lvl>
    <w:lvl w:ilvl="2" w:tplc="35463A62">
      <w:numFmt w:val="decimal"/>
      <w:lvlText w:val=""/>
      <w:lvlJc w:val="left"/>
    </w:lvl>
    <w:lvl w:ilvl="3" w:tplc="479450C4">
      <w:numFmt w:val="decimal"/>
      <w:lvlText w:val=""/>
      <w:lvlJc w:val="left"/>
    </w:lvl>
    <w:lvl w:ilvl="4" w:tplc="D71A7B82">
      <w:numFmt w:val="decimal"/>
      <w:lvlText w:val=""/>
      <w:lvlJc w:val="left"/>
    </w:lvl>
    <w:lvl w:ilvl="5" w:tplc="9570841C">
      <w:numFmt w:val="decimal"/>
      <w:lvlText w:val=""/>
      <w:lvlJc w:val="left"/>
    </w:lvl>
    <w:lvl w:ilvl="6" w:tplc="98DE0896">
      <w:numFmt w:val="decimal"/>
      <w:lvlText w:val=""/>
      <w:lvlJc w:val="left"/>
    </w:lvl>
    <w:lvl w:ilvl="7" w:tplc="B46077E4">
      <w:numFmt w:val="decimal"/>
      <w:lvlText w:val=""/>
      <w:lvlJc w:val="left"/>
    </w:lvl>
    <w:lvl w:ilvl="8" w:tplc="0BD0A4AE">
      <w:numFmt w:val="decimal"/>
      <w:lvlText w:val=""/>
      <w:lvlJc w:val="left"/>
    </w:lvl>
  </w:abstractNum>
  <w:abstractNum w:abstractNumId="2" w15:restartNumberingAfterBreak="0">
    <w:nsid w:val="393CA626"/>
    <w:multiLevelType w:val="hybridMultilevel"/>
    <w:tmpl w:val="115EBBCE"/>
    <w:lvl w:ilvl="0" w:tplc="47DAC5AE">
      <w:start w:val="1"/>
      <w:numFmt w:val="bullet"/>
      <w:lvlText w:val="●"/>
      <w:lvlJc w:val="left"/>
      <w:pPr>
        <w:ind w:left="720" w:hanging="360"/>
      </w:pPr>
    </w:lvl>
    <w:lvl w:ilvl="1" w:tplc="54409366">
      <w:start w:val="1"/>
      <w:numFmt w:val="bullet"/>
      <w:lvlText w:val="○"/>
      <w:lvlJc w:val="left"/>
      <w:pPr>
        <w:ind w:left="1440" w:hanging="360"/>
      </w:pPr>
    </w:lvl>
    <w:lvl w:ilvl="2" w:tplc="3FB2EEBE">
      <w:start w:val="1"/>
      <w:numFmt w:val="bullet"/>
      <w:lvlText w:val="■"/>
      <w:lvlJc w:val="left"/>
      <w:pPr>
        <w:ind w:left="2160" w:hanging="360"/>
      </w:pPr>
    </w:lvl>
    <w:lvl w:ilvl="3" w:tplc="7FEE4E56">
      <w:start w:val="1"/>
      <w:numFmt w:val="bullet"/>
      <w:lvlText w:val="●"/>
      <w:lvlJc w:val="left"/>
      <w:pPr>
        <w:ind w:left="2880" w:hanging="360"/>
      </w:pPr>
    </w:lvl>
    <w:lvl w:ilvl="4" w:tplc="9A787B44">
      <w:start w:val="1"/>
      <w:numFmt w:val="bullet"/>
      <w:lvlText w:val="○"/>
      <w:lvlJc w:val="left"/>
      <w:pPr>
        <w:ind w:left="3600" w:hanging="360"/>
      </w:pPr>
    </w:lvl>
    <w:lvl w:ilvl="5" w:tplc="512A08E8">
      <w:start w:val="1"/>
      <w:numFmt w:val="bullet"/>
      <w:lvlText w:val="■"/>
      <w:lvlJc w:val="left"/>
      <w:pPr>
        <w:ind w:left="4320" w:hanging="360"/>
      </w:pPr>
    </w:lvl>
    <w:lvl w:ilvl="6" w:tplc="F7B8066C">
      <w:start w:val="1"/>
      <w:numFmt w:val="bullet"/>
      <w:lvlText w:val="●"/>
      <w:lvlJc w:val="left"/>
      <w:pPr>
        <w:ind w:left="5040" w:hanging="360"/>
      </w:pPr>
    </w:lvl>
    <w:lvl w:ilvl="7" w:tplc="9BBCF0CA">
      <w:start w:val="1"/>
      <w:numFmt w:val="bullet"/>
      <w:lvlText w:val="●"/>
      <w:lvlJc w:val="left"/>
      <w:pPr>
        <w:ind w:left="5760" w:hanging="360"/>
      </w:pPr>
    </w:lvl>
    <w:lvl w:ilvl="8" w:tplc="1DEEA5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3D0651"/>
    <w:multiLevelType w:val="hybridMultilevel"/>
    <w:tmpl w:val="F23A57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931762B"/>
    <w:multiLevelType w:val="hybridMultilevel"/>
    <w:tmpl w:val="959AD724"/>
    <w:lvl w:ilvl="0" w:tplc="14F41328">
      <w:start w:val="1"/>
      <w:numFmt w:val="bullet"/>
      <w:lvlText w:val="•"/>
      <w:lvlJc w:val="left"/>
      <w:pPr>
        <w:ind w:left="460" w:hanging="260"/>
      </w:pPr>
    </w:lvl>
    <w:lvl w:ilvl="1" w:tplc="41FCD818">
      <w:numFmt w:val="decimal"/>
      <w:lvlText w:val=""/>
      <w:lvlJc w:val="left"/>
    </w:lvl>
    <w:lvl w:ilvl="2" w:tplc="88605EFA">
      <w:numFmt w:val="decimal"/>
      <w:lvlText w:val=""/>
      <w:lvlJc w:val="left"/>
    </w:lvl>
    <w:lvl w:ilvl="3" w:tplc="23340EC6">
      <w:numFmt w:val="decimal"/>
      <w:lvlText w:val=""/>
      <w:lvlJc w:val="left"/>
    </w:lvl>
    <w:lvl w:ilvl="4" w:tplc="1B26EDE4">
      <w:numFmt w:val="decimal"/>
      <w:lvlText w:val=""/>
      <w:lvlJc w:val="left"/>
    </w:lvl>
    <w:lvl w:ilvl="5" w:tplc="0BD68256">
      <w:numFmt w:val="decimal"/>
      <w:lvlText w:val=""/>
      <w:lvlJc w:val="left"/>
    </w:lvl>
    <w:lvl w:ilvl="6" w:tplc="B0486888">
      <w:numFmt w:val="decimal"/>
      <w:lvlText w:val=""/>
      <w:lvlJc w:val="left"/>
    </w:lvl>
    <w:lvl w:ilvl="7" w:tplc="8CEA7AD4">
      <w:numFmt w:val="decimal"/>
      <w:lvlText w:val=""/>
      <w:lvlJc w:val="left"/>
    </w:lvl>
    <w:lvl w:ilvl="8" w:tplc="9C1C7CA2">
      <w:numFmt w:val="decimal"/>
      <w:lvlText w:val=""/>
      <w:lvlJc w:val="left"/>
    </w:lvl>
  </w:abstractNum>
  <w:num w:numId="1" w16cid:durableId="1495605625">
    <w:abstractNumId w:val="4"/>
    <w:lvlOverride w:ilvl="0">
      <w:startOverride w:val="1"/>
    </w:lvlOverride>
  </w:num>
  <w:num w:numId="2" w16cid:durableId="349913449">
    <w:abstractNumId w:val="2"/>
    <w:lvlOverride w:ilvl="0">
      <w:startOverride w:val="1"/>
    </w:lvlOverride>
  </w:num>
  <w:num w:numId="3" w16cid:durableId="634138069">
    <w:abstractNumId w:val="1"/>
    <w:lvlOverride w:ilvl="0">
      <w:startOverride w:val="1"/>
    </w:lvlOverride>
  </w:num>
  <w:num w:numId="4" w16cid:durableId="881674214">
    <w:abstractNumId w:val="0"/>
  </w:num>
  <w:num w:numId="5" w16cid:durableId="2086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330883"/>
    <w:rsid w:val="00027085"/>
    <w:rsid w:val="00031729"/>
    <w:rsid w:val="000B728A"/>
    <w:rsid w:val="001068A3"/>
    <w:rsid w:val="00116027"/>
    <w:rsid w:val="00153B9B"/>
    <w:rsid w:val="0016231C"/>
    <w:rsid w:val="001774F1"/>
    <w:rsid w:val="00187660"/>
    <w:rsid w:val="001D7C53"/>
    <w:rsid w:val="002608E6"/>
    <w:rsid w:val="0029286B"/>
    <w:rsid w:val="00292C44"/>
    <w:rsid w:val="002A549A"/>
    <w:rsid w:val="002F1CA1"/>
    <w:rsid w:val="0032606A"/>
    <w:rsid w:val="00385984"/>
    <w:rsid w:val="00393FA6"/>
    <w:rsid w:val="00394085"/>
    <w:rsid w:val="004117F9"/>
    <w:rsid w:val="00447611"/>
    <w:rsid w:val="00466E52"/>
    <w:rsid w:val="004C18A0"/>
    <w:rsid w:val="004E54ED"/>
    <w:rsid w:val="00572021"/>
    <w:rsid w:val="00595272"/>
    <w:rsid w:val="005E3DBC"/>
    <w:rsid w:val="005F1C4D"/>
    <w:rsid w:val="005F3176"/>
    <w:rsid w:val="005F7237"/>
    <w:rsid w:val="006711BB"/>
    <w:rsid w:val="00684E22"/>
    <w:rsid w:val="006E589C"/>
    <w:rsid w:val="00712CF6"/>
    <w:rsid w:val="00722948"/>
    <w:rsid w:val="00795640"/>
    <w:rsid w:val="007C0760"/>
    <w:rsid w:val="007F6125"/>
    <w:rsid w:val="008330ED"/>
    <w:rsid w:val="0083610A"/>
    <w:rsid w:val="00943AE2"/>
    <w:rsid w:val="00945D98"/>
    <w:rsid w:val="00966A4B"/>
    <w:rsid w:val="009A00D3"/>
    <w:rsid w:val="009A3CAA"/>
    <w:rsid w:val="009E7436"/>
    <w:rsid w:val="00A07B76"/>
    <w:rsid w:val="00A40DF4"/>
    <w:rsid w:val="00A430AC"/>
    <w:rsid w:val="00A7144E"/>
    <w:rsid w:val="00A934BD"/>
    <w:rsid w:val="00B21DFB"/>
    <w:rsid w:val="00BD4632"/>
    <w:rsid w:val="00BD5FD6"/>
    <w:rsid w:val="00C51353"/>
    <w:rsid w:val="00C72FDA"/>
    <w:rsid w:val="00CA4DDE"/>
    <w:rsid w:val="00CD7B2F"/>
    <w:rsid w:val="00D0699E"/>
    <w:rsid w:val="00D439CB"/>
    <w:rsid w:val="00D60486"/>
    <w:rsid w:val="00DA1896"/>
    <w:rsid w:val="00DC53A1"/>
    <w:rsid w:val="00DF044B"/>
    <w:rsid w:val="00DF168C"/>
    <w:rsid w:val="00EA21A3"/>
    <w:rsid w:val="00F40FB6"/>
    <w:rsid w:val="0475A320"/>
    <w:rsid w:val="0566871B"/>
    <w:rsid w:val="05F8B0CE"/>
    <w:rsid w:val="069B95AB"/>
    <w:rsid w:val="0A433001"/>
    <w:rsid w:val="0D4C93EA"/>
    <w:rsid w:val="199B4233"/>
    <w:rsid w:val="1DF0D096"/>
    <w:rsid w:val="20BAF9CD"/>
    <w:rsid w:val="23330883"/>
    <w:rsid w:val="243950ED"/>
    <w:rsid w:val="28CF96EE"/>
    <w:rsid w:val="329C1DB5"/>
    <w:rsid w:val="34052EBC"/>
    <w:rsid w:val="40007F9C"/>
    <w:rsid w:val="40CD6A67"/>
    <w:rsid w:val="417876D5"/>
    <w:rsid w:val="460F0FBB"/>
    <w:rsid w:val="500C04E8"/>
    <w:rsid w:val="549012EB"/>
    <w:rsid w:val="581A7B89"/>
    <w:rsid w:val="610F65F6"/>
    <w:rsid w:val="61F9515D"/>
    <w:rsid w:val="6297A4CE"/>
    <w:rsid w:val="6A10D190"/>
    <w:rsid w:val="76A7F065"/>
    <w:rsid w:val="793F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7DB6F0"/>
  <w15:docId w15:val="{A1EB6305-1DAE-9C44-98B3-3FE76AE3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0" w:customStyle="1">
    <w:name w:val="Title0"/>
    <w:basedOn w:val="Normal"/>
    <w:next w:val="Normal"/>
    <w:pPr>
      <w:spacing w:after="60"/>
    </w:pPr>
    <w:rPr>
      <w:b/>
      <w:bCs/>
      <w:color w:val="1F3864"/>
      <w:sz w:val="52"/>
      <w:szCs w:val="52"/>
    </w:rPr>
  </w:style>
  <w:style w:type="paragraph" w:styleId="heading10" w:customStyle="1">
    <w:name w:val="heading 10"/>
    <w:basedOn w:val="Normal"/>
    <w:next w:val="Normal"/>
    <w:qFormat/>
    <w:pPr>
      <w:pBdr>
        <w:bottom w:val="single" w:color="1F3864" w:sz="6" w:space="2"/>
      </w:pBd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0" w:customStyle="1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1F3864"/>
      <w:sz w:val="25"/>
      <w:szCs w:val="25"/>
    </w:rPr>
  </w:style>
  <w:style w:type="paragraph" w:styleId="heading30" w:customStyle="1">
    <w:name w:val="heading 30"/>
    <w:basedOn w:val="Normal"/>
    <w:next w:val="Normal"/>
    <w:qFormat/>
    <w:pPr>
      <w:spacing w:before="140" w:after="80"/>
      <w:outlineLvl w:val="2"/>
    </w:pPr>
    <w:rPr>
      <w:b/>
      <w:bCs/>
      <w:color w:val="2E4B7A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0D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A00D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8766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87660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8766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87660"/>
    <w:rPr>
      <w:rFonts w:eastAsia="Times New Roman"/>
    </w:rPr>
  </w:style>
  <w:style w:type="paragraph" w:styleId="Revision">
    <w:name w:val="Revision"/>
    <w:hidden/>
    <w:uiPriority w:val="99"/>
    <w:semiHidden/>
    <w:rsid w:val="00795640"/>
  </w:style>
  <w:style w:type="character" w:styleId="UnresolvedMention">
    <w:name w:val="Unresolved Mention"/>
    <w:basedOn w:val="DefaultParagraphFont"/>
    <w:uiPriority w:val="99"/>
    <w:semiHidden/>
    <w:unhideWhenUsed/>
    <w:rsid w:val="00385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s://headfirst.sharepoint.com/:x:/r/sites/CBOOffice/Shared%20Documents/CBO-Office-2026/2.%202026%20I%20Business%20AI/Client%20Journey%20BRDs/MSP%20Client%20Readiness%20Data%20Form.xlsx?d=w6eba4e0b2e824f52ba483deefc3666fb&amp;csf=1&amp;web=1&amp;e=Lbf5Fg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e82631-fd05-461f-8a99-935e940ba6b7">
      <Terms xmlns="http://schemas.microsoft.com/office/infopath/2007/PartnerControls"/>
    </lcf76f155ced4ddcb4097134ff3c332f>
    <TaxCatchAll xmlns="d4f3f9df-fbc4-4278-9c2f-766079a323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5359E55CDE34BBB7D154601293A68" ma:contentTypeVersion="12" ma:contentTypeDescription="Create a new document." ma:contentTypeScope="" ma:versionID="0388b448e6969d5a6915e3c7b47b8271">
  <xsd:schema xmlns:xsd="http://www.w3.org/2001/XMLSchema" xmlns:xs="http://www.w3.org/2001/XMLSchema" xmlns:p="http://schemas.microsoft.com/office/2006/metadata/properties" xmlns:ns2="b5e82631-fd05-461f-8a99-935e940ba6b7" xmlns:ns3="d4f3f9df-fbc4-4278-9c2f-766079a3236f" targetNamespace="http://schemas.microsoft.com/office/2006/metadata/properties" ma:root="true" ma:fieldsID="d9a143e0ae4f9edfe498c99fd23d52c4" ns2:_="" ns3:_="">
    <xsd:import namespace="b5e82631-fd05-461f-8a99-935e940ba6b7"/>
    <xsd:import namespace="d4f3f9df-fbc4-4278-9c2f-766079a323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82631-fd05-461f-8a99-935e940ba6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b6827a-80ee-47fc-bef4-b76378326f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3f9df-fbc4-4278-9c2f-766079a323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afa0642-3159-47b7-bf39-36a46a07d641}" ma:internalName="TaxCatchAll" ma:showField="CatchAllData" ma:web="d4f3f9df-fbc4-4278-9c2f-766079a323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D2D92C-9D2F-4CB0-8FB2-23733E82F235}">
  <ds:schemaRefs>
    <ds:schemaRef ds:uri="http://schemas.microsoft.com/office/2006/metadata/properties"/>
    <ds:schemaRef ds:uri="http://schemas.microsoft.com/office/infopath/2007/PartnerControls"/>
    <ds:schemaRef ds:uri="b5e82631-fd05-461f-8a99-935e940ba6b7"/>
    <ds:schemaRef ds:uri="d4f3f9df-fbc4-4278-9c2f-766079a3236f"/>
  </ds:schemaRefs>
</ds:datastoreItem>
</file>

<file path=customXml/itemProps2.xml><?xml version="1.0" encoding="utf-8"?>
<ds:datastoreItem xmlns:ds="http://schemas.openxmlformats.org/officeDocument/2006/customXml" ds:itemID="{9AC83F19-2C9E-4E04-B5AF-4388501D6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82631-fd05-461f-8a99-935e940ba6b7"/>
    <ds:schemaRef ds:uri="d4f3f9df-fbc4-4278-9c2f-766079a32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F71171-D390-4BEF-B568-0244FE34FE5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Client Readiness on the Client Portal</dc:title>
  <dc:subject/>
  <dc:creator>Headfirst Global – Customer Journey Programme</dc:creator>
  <keywords/>
  <lastModifiedBy>Semira Martirosyan</lastModifiedBy>
  <revision>31</revision>
  <dcterms:created xsi:type="dcterms:W3CDTF">2026-06-08T19:56:00.0000000Z</dcterms:created>
  <dcterms:modified xsi:type="dcterms:W3CDTF">2026-06-11T14:33:54.9580763Z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0x0101003355359E55CDE34BBB7D154601293A68</vt:lpwstr>
  </property>
  <property fmtid="{D5CDD505-2E9C-101B-9397-08002B2CF9AE}" pid="3" name="MediaServiceImageTags">
    <vt:lpwstr/>
  </property>
</Properties>
</file>