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275" w:rsidRPr="00EA35C8" w:rsidRDefault="00175275" w:rsidP="00175275">
      <w:pPr>
        <w:pStyle w:val="a4"/>
        <w:spacing w:before="0" w:beforeAutospacing="0" w:after="0" w:afterAutospacing="0"/>
        <w:rPr>
          <w:rFonts w:ascii="Tahoma" w:hAnsi="Tahoma" w:cs="Tahoma"/>
          <w:b/>
        </w:rPr>
      </w:pPr>
      <w:r w:rsidRPr="00226C33">
        <w:rPr>
          <w:rFonts w:ascii="Tahoma" w:hAnsi="Tahoma" w:cs="Tahoma"/>
          <w:b/>
        </w:rPr>
        <w:t>Изготовление киосков в ООО «</w:t>
      </w:r>
      <w:proofErr w:type="spellStart"/>
      <w:r w:rsidRPr="00226C33">
        <w:rPr>
          <w:rFonts w:ascii="Tahoma" w:hAnsi="Tahoma" w:cs="Tahoma"/>
          <w:b/>
        </w:rPr>
        <w:t>Айрон</w:t>
      </w:r>
      <w:proofErr w:type="spellEnd"/>
      <w:r w:rsidR="00EA35C8" w:rsidRPr="00EA35C8">
        <w:rPr>
          <w:rFonts w:ascii="Tahoma" w:hAnsi="Tahoma" w:cs="Tahoma"/>
          <w:b/>
        </w:rPr>
        <w:t xml:space="preserve"> </w:t>
      </w:r>
      <w:proofErr w:type="spellStart"/>
      <w:r w:rsidRPr="00226C33">
        <w:rPr>
          <w:rFonts w:ascii="Tahoma" w:hAnsi="Tahoma" w:cs="Tahoma"/>
          <w:b/>
        </w:rPr>
        <w:t>Прод</w:t>
      </w:r>
      <w:r w:rsidR="00EA35C8">
        <w:rPr>
          <w:rFonts w:ascii="Tahoma" w:hAnsi="Tahoma" w:cs="Tahoma"/>
          <w:b/>
        </w:rPr>
        <w:t>акшн</w:t>
      </w:r>
      <w:proofErr w:type="spellEnd"/>
      <w:r w:rsidRPr="00226C33">
        <w:rPr>
          <w:rFonts w:ascii="Tahoma" w:hAnsi="Tahoma" w:cs="Tahoma"/>
          <w:b/>
        </w:rPr>
        <w:t xml:space="preserve">». </w:t>
      </w:r>
      <w:r w:rsidR="00CD0945" w:rsidRPr="00226C33">
        <w:rPr>
          <w:rFonts w:ascii="Tahoma" w:hAnsi="Tahoma" w:cs="Tahoma"/>
          <w:b/>
        </w:rPr>
        <w:t>У</w:t>
      </w:r>
      <w:r w:rsidRPr="00226C33">
        <w:rPr>
          <w:rFonts w:ascii="Tahoma" w:hAnsi="Tahoma" w:cs="Tahoma"/>
          <w:b/>
        </w:rPr>
        <w:t>добные конструкции для успешного бизнеса</w:t>
      </w:r>
    </w:p>
    <w:p w:rsidR="00226C33" w:rsidRPr="00EA35C8" w:rsidRDefault="00226C33" w:rsidP="00175275">
      <w:pPr>
        <w:pStyle w:val="a4"/>
        <w:spacing w:before="0" w:beforeAutospacing="0" w:after="0" w:afterAutospacing="0"/>
        <w:rPr>
          <w:rFonts w:ascii="Tahoma" w:hAnsi="Tahoma" w:cs="Tahoma"/>
          <w:b/>
        </w:rPr>
      </w:pPr>
    </w:p>
    <w:p w:rsidR="00175275" w:rsidRPr="00226C33" w:rsidRDefault="00175275" w:rsidP="00175275">
      <w:pPr>
        <w:pStyle w:val="a4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226C33">
        <w:rPr>
          <w:rFonts w:ascii="Tahoma" w:hAnsi="Tahoma" w:cs="Tahoma"/>
          <w:sz w:val="20"/>
          <w:szCs w:val="20"/>
        </w:rPr>
        <w:t xml:space="preserve">Что имеет для вас наибольшее значение при выборе торгового места? Если мобильность, практичная конструкция и экономичность — в списке ваших требований, значит, решение </w:t>
      </w:r>
      <w:r w:rsidRPr="00226C33">
        <w:rPr>
          <w:rFonts w:ascii="Tahoma" w:hAnsi="Tahoma" w:cs="Tahoma"/>
          <w:b/>
          <w:sz w:val="20"/>
          <w:szCs w:val="20"/>
        </w:rPr>
        <w:t xml:space="preserve">купить киоск в Минске </w:t>
      </w:r>
      <w:r w:rsidRPr="00226C33">
        <w:rPr>
          <w:rFonts w:ascii="Tahoma" w:hAnsi="Tahoma" w:cs="Tahoma"/>
          <w:sz w:val="20"/>
          <w:szCs w:val="20"/>
        </w:rPr>
        <w:t xml:space="preserve">будет правильным. Изделия нашего производства становятся удачным вариантом для проведения уличной торговли: они одинаково комфортны как для покупателей, так и для продавцов. </w:t>
      </w:r>
    </w:p>
    <w:p w:rsidR="00175275" w:rsidRPr="00175275" w:rsidRDefault="00175275" w:rsidP="00175275">
      <w:pPr>
        <w:pStyle w:val="a4"/>
        <w:spacing w:before="0" w:beforeAutospacing="0" w:after="0" w:afterAutospacing="0"/>
        <w:rPr>
          <w:rFonts w:ascii="Tahoma" w:hAnsi="Tahoma" w:cs="Tahoma"/>
          <w:sz w:val="21"/>
          <w:szCs w:val="21"/>
        </w:rPr>
      </w:pPr>
    </w:p>
    <w:p w:rsidR="00175275" w:rsidRPr="00EA35C8" w:rsidRDefault="00175275" w:rsidP="00175275">
      <w:pPr>
        <w:pStyle w:val="a4"/>
        <w:spacing w:before="0" w:beforeAutospacing="0" w:after="0" w:afterAutospacing="0"/>
        <w:rPr>
          <w:rFonts w:ascii="Tahoma" w:hAnsi="Tahoma" w:cs="Tahoma"/>
          <w:b/>
        </w:rPr>
      </w:pPr>
      <w:r w:rsidRPr="00226C33">
        <w:rPr>
          <w:rFonts w:ascii="Tahoma" w:hAnsi="Tahoma" w:cs="Tahoma"/>
          <w:b/>
        </w:rPr>
        <w:t>Где может быть установлен торговый киоск?</w:t>
      </w:r>
    </w:p>
    <w:p w:rsidR="00226C33" w:rsidRPr="00EA35C8" w:rsidRDefault="00226C33" w:rsidP="00175275">
      <w:pPr>
        <w:pStyle w:val="a4"/>
        <w:spacing w:before="0" w:beforeAutospacing="0" w:after="0" w:afterAutospacing="0"/>
        <w:rPr>
          <w:rFonts w:ascii="Tahoma" w:hAnsi="Tahoma" w:cs="Tahoma"/>
          <w:b/>
        </w:rPr>
      </w:pPr>
    </w:p>
    <w:p w:rsidR="00175275" w:rsidRPr="00226C33" w:rsidRDefault="00175275" w:rsidP="00175275">
      <w:pPr>
        <w:pStyle w:val="a4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226C33">
        <w:rPr>
          <w:rFonts w:ascii="Tahoma" w:hAnsi="Tahoma" w:cs="Tahoma"/>
          <w:sz w:val="20"/>
          <w:szCs w:val="20"/>
        </w:rPr>
        <w:t>Везде, где востребован</w:t>
      </w:r>
      <w:r w:rsidR="00D13AD3">
        <w:rPr>
          <w:rFonts w:ascii="Tahoma" w:hAnsi="Tahoma" w:cs="Tahoma"/>
          <w:sz w:val="20"/>
          <w:szCs w:val="20"/>
        </w:rPr>
        <w:t>ы</w:t>
      </w:r>
      <w:r w:rsidRPr="00226C33">
        <w:rPr>
          <w:rFonts w:ascii="Tahoma" w:hAnsi="Tahoma" w:cs="Tahoma"/>
          <w:sz w:val="20"/>
          <w:szCs w:val="20"/>
        </w:rPr>
        <w:t xml:space="preserve"> оказание небольших услуг населению, розничная торговля, заведения общественного питания: это может быть и современный торговый центр, и территория открытого рынка, и выездная ярмарка, и подземный переход, и уличная площадка с высокой проходимостью. Вам не придется задумываться о трудностях традицион</w:t>
      </w:r>
      <w:r w:rsidR="00D13AD3">
        <w:rPr>
          <w:rFonts w:ascii="Tahoma" w:hAnsi="Tahoma" w:cs="Tahoma"/>
          <w:sz w:val="20"/>
          <w:szCs w:val="20"/>
        </w:rPr>
        <w:t>ного строительства: звоните нам</w:t>
      </w:r>
      <w:r w:rsidRPr="00226C33">
        <w:rPr>
          <w:rFonts w:ascii="Tahoma" w:hAnsi="Tahoma" w:cs="Tahoma"/>
          <w:sz w:val="20"/>
          <w:szCs w:val="20"/>
        </w:rPr>
        <w:t xml:space="preserve"> и в самые короткие сроки получайте быстрый, надежный и мобильный мини-магазин — киоск.</w:t>
      </w:r>
    </w:p>
    <w:p w:rsidR="00175275" w:rsidRPr="00175275" w:rsidRDefault="00175275" w:rsidP="00175275">
      <w:pPr>
        <w:pStyle w:val="a4"/>
        <w:spacing w:before="0" w:beforeAutospacing="0" w:after="0" w:afterAutospacing="0"/>
        <w:rPr>
          <w:rFonts w:ascii="Tahoma" w:hAnsi="Tahoma" w:cs="Tahoma"/>
          <w:sz w:val="21"/>
          <w:szCs w:val="21"/>
        </w:rPr>
      </w:pPr>
    </w:p>
    <w:p w:rsidR="00175275" w:rsidRPr="00EA35C8" w:rsidRDefault="00175275" w:rsidP="00175275">
      <w:pPr>
        <w:pStyle w:val="a4"/>
        <w:spacing w:before="0" w:beforeAutospacing="0" w:after="0" w:afterAutospacing="0"/>
        <w:rPr>
          <w:rFonts w:ascii="Tahoma" w:hAnsi="Tahoma" w:cs="Tahoma"/>
          <w:b/>
        </w:rPr>
      </w:pPr>
      <w:r w:rsidRPr="00226C33">
        <w:rPr>
          <w:rFonts w:ascii="Tahoma" w:hAnsi="Tahoma" w:cs="Tahoma"/>
          <w:b/>
        </w:rPr>
        <w:t>Где купить качественный киоск в Минске и не переплатить?</w:t>
      </w:r>
    </w:p>
    <w:p w:rsidR="00226C33" w:rsidRPr="00EA35C8" w:rsidRDefault="00226C33" w:rsidP="00175275">
      <w:pPr>
        <w:pStyle w:val="a4"/>
        <w:spacing w:before="0" w:beforeAutospacing="0" w:after="0" w:afterAutospacing="0"/>
        <w:rPr>
          <w:rFonts w:ascii="Tahoma" w:hAnsi="Tahoma" w:cs="Tahoma"/>
          <w:b/>
        </w:rPr>
      </w:pPr>
    </w:p>
    <w:p w:rsidR="00175275" w:rsidRPr="00226C33" w:rsidRDefault="00175275" w:rsidP="00175275">
      <w:pPr>
        <w:pStyle w:val="a4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226C33">
        <w:rPr>
          <w:rFonts w:ascii="Tahoma" w:hAnsi="Tahoma" w:cs="Tahoma"/>
          <w:sz w:val="20"/>
          <w:szCs w:val="20"/>
        </w:rPr>
        <w:t>Доверьтесь нашей репутации и обращайтесь в ООО «</w:t>
      </w:r>
      <w:proofErr w:type="spellStart"/>
      <w:r w:rsidRPr="00226C33">
        <w:rPr>
          <w:rFonts w:ascii="Tahoma" w:hAnsi="Tahoma" w:cs="Tahoma"/>
          <w:sz w:val="20"/>
          <w:szCs w:val="20"/>
        </w:rPr>
        <w:t>Айрон</w:t>
      </w:r>
      <w:proofErr w:type="spellEnd"/>
      <w:r w:rsidR="00EA35C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26C33">
        <w:rPr>
          <w:rFonts w:ascii="Tahoma" w:hAnsi="Tahoma" w:cs="Tahoma"/>
          <w:sz w:val="20"/>
          <w:szCs w:val="20"/>
        </w:rPr>
        <w:t>Продакшн</w:t>
      </w:r>
      <w:proofErr w:type="spellEnd"/>
      <w:r w:rsidRPr="00226C33">
        <w:rPr>
          <w:rFonts w:ascii="Tahoma" w:hAnsi="Tahoma" w:cs="Tahoma"/>
          <w:sz w:val="20"/>
          <w:szCs w:val="20"/>
        </w:rPr>
        <w:t xml:space="preserve">». </w:t>
      </w:r>
    </w:p>
    <w:p w:rsidR="00175275" w:rsidRPr="00226C33" w:rsidRDefault="00175275" w:rsidP="00175275">
      <w:pPr>
        <w:pStyle w:val="a4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:rsidR="00175275" w:rsidRPr="00226C33" w:rsidRDefault="00175275" w:rsidP="00175275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226C33">
        <w:rPr>
          <w:rFonts w:ascii="Tahoma" w:hAnsi="Tahoma" w:cs="Tahoma"/>
          <w:sz w:val="20"/>
          <w:szCs w:val="20"/>
        </w:rPr>
        <w:t xml:space="preserve">Мы производим долговечные и эстетичные изделия за реальные деньги. Собственное производство автоматически снижает вашу цену </w:t>
      </w:r>
      <w:r w:rsidR="00D13AD3" w:rsidRPr="00226C33">
        <w:rPr>
          <w:rFonts w:ascii="Tahoma" w:hAnsi="Tahoma" w:cs="Tahoma"/>
          <w:sz w:val="20"/>
          <w:szCs w:val="20"/>
        </w:rPr>
        <w:t xml:space="preserve">на порядок </w:t>
      </w:r>
      <w:r w:rsidRPr="00226C33">
        <w:rPr>
          <w:rFonts w:ascii="Tahoma" w:hAnsi="Tahoma" w:cs="Tahoma"/>
          <w:sz w:val="20"/>
          <w:szCs w:val="20"/>
        </w:rPr>
        <w:t>— мы работаем без посредников, осуществляя все работы в собственных производственных цехах.</w:t>
      </w:r>
    </w:p>
    <w:p w:rsidR="00175275" w:rsidRPr="00226C33" w:rsidRDefault="00175275" w:rsidP="00175275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226C33">
        <w:rPr>
          <w:rFonts w:ascii="Tahoma" w:hAnsi="Tahoma" w:cs="Tahoma"/>
          <w:sz w:val="20"/>
          <w:szCs w:val="20"/>
        </w:rPr>
        <w:t>Мы не экономим на качестве</w:t>
      </w:r>
      <w:r w:rsidR="00D13AD3">
        <w:rPr>
          <w:rFonts w:ascii="Tahoma" w:hAnsi="Tahoma" w:cs="Tahoma"/>
          <w:sz w:val="20"/>
          <w:szCs w:val="20"/>
        </w:rPr>
        <w:t>.</w:t>
      </w:r>
      <w:r w:rsidRPr="00226C33">
        <w:rPr>
          <w:rFonts w:ascii="Tahoma" w:hAnsi="Tahoma" w:cs="Tahoma"/>
          <w:sz w:val="20"/>
          <w:szCs w:val="20"/>
        </w:rPr>
        <w:t xml:space="preserve"> В создании киосков для наших клиентов мы используем только современные и отлично зарекомендовавшие себя материалы. Это — уверенная гарантия того, что ваш товар, ваши сотрудники и оборудование будут в полной безопасности, несмотря на погодные катаклизмы, многочисленные перевозки и прочие воздействия.</w:t>
      </w:r>
    </w:p>
    <w:p w:rsidR="00175275" w:rsidRPr="00226C33" w:rsidRDefault="00175275" w:rsidP="00175275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226C33">
        <w:rPr>
          <w:rFonts w:ascii="Tahoma" w:hAnsi="Tahoma" w:cs="Tahoma"/>
          <w:b/>
          <w:sz w:val="20"/>
          <w:szCs w:val="20"/>
        </w:rPr>
        <w:t>Изготовление киоска</w:t>
      </w:r>
      <w:r w:rsidRPr="00226C33">
        <w:rPr>
          <w:rFonts w:ascii="Tahoma" w:hAnsi="Tahoma" w:cs="Tahoma"/>
          <w:sz w:val="20"/>
          <w:szCs w:val="20"/>
        </w:rPr>
        <w:t xml:space="preserve"> занимает минимум времени, вам практически не приходится ждать.</w:t>
      </w:r>
    </w:p>
    <w:p w:rsidR="00175275" w:rsidRPr="00226C33" w:rsidRDefault="00175275" w:rsidP="00175275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226C33">
        <w:rPr>
          <w:rFonts w:ascii="Tahoma" w:hAnsi="Tahoma" w:cs="Tahoma"/>
          <w:sz w:val="20"/>
          <w:szCs w:val="20"/>
        </w:rPr>
        <w:t xml:space="preserve">В зависимости от ваших требований, при производстве мы можем использовать разнообразные проекты — от наиболее непритязательных в финансовом плане </w:t>
      </w:r>
      <w:proofErr w:type="gramStart"/>
      <w:r w:rsidRPr="00226C33">
        <w:rPr>
          <w:rFonts w:ascii="Tahoma" w:hAnsi="Tahoma" w:cs="Tahoma"/>
          <w:sz w:val="20"/>
          <w:szCs w:val="20"/>
        </w:rPr>
        <w:t>до</w:t>
      </w:r>
      <w:proofErr w:type="gramEnd"/>
      <w:r w:rsidRPr="00226C33">
        <w:rPr>
          <w:rFonts w:ascii="Tahoma" w:hAnsi="Tahoma" w:cs="Tahoma"/>
          <w:sz w:val="20"/>
          <w:szCs w:val="20"/>
        </w:rPr>
        <w:t xml:space="preserve"> самых сложных. Вы можете заказать типовое сооружение, выбрав подходящий вариант из нашей базы, или же предоставить нам собственные чертежи — мы создадим киоск в точном соответствии с ними. </w:t>
      </w:r>
    </w:p>
    <w:p w:rsidR="00175275" w:rsidRPr="00226C33" w:rsidRDefault="00175275" w:rsidP="00175275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226C33">
        <w:rPr>
          <w:rFonts w:ascii="Tahoma" w:hAnsi="Tahoma" w:cs="Tahoma"/>
          <w:sz w:val="20"/>
          <w:szCs w:val="20"/>
        </w:rPr>
        <w:t xml:space="preserve">На какой бы конструкции вы ни остановили свой выбор, можете не сомневаться: вы получите аккуратный, стильный и привлекательный для покупателей киоск. </w:t>
      </w:r>
    </w:p>
    <w:p w:rsidR="00175275" w:rsidRPr="00226C33" w:rsidRDefault="00175275" w:rsidP="00175275">
      <w:pPr>
        <w:pStyle w:val="a4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:rsidR="00175275" w:rsidRPr="00226C33" w:rsidRDefault="00175275" w:rsidP="00175275">
      <w:pPr>
        <w:pStyle w:val="a4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226C33">
        <w:rPr>
          <w:rFonts w:ascii="Tahoma" w:hAnsi="Tahoma" w:cs="Tahoma"/>
          <w:sz w:val="20"/>
          <w:szCs w:val="20"/>
        </w:rPr>
        <w:t xml:space="preserve">Вы хотите получить дополнительную информацию, узнать стоимость </w:t>
      </w:r>
      <w:r w:rsidRPr="00226C33">
        <w:rPr>
          <w:rFonts w:ascii="Tahoma" w:hAnsi="Tahoma" w:cs="Tahoma"/>
          <w:b/>
          <w:sz w:val="20"/>
          <w:szCs w:val="20"/>
        </w:rPr>
        <w:t>изготовления киоска</w:t>
      </w:r>
      <w:r w:rsidRPr="00226C33">
        <w:rPr>
          <w:rFonts w:ascii="Tahoma" w:hAnsi="Tahoma" w:cs="Tahoma"/>
          <w:sz w:val="20"/>
          <w:szCs w:val="20"/>
        </w:rPr>
        <w:t xml:space="preserve"> в вашем случае, получить консультацию? Достаточно связаться с нами по любому из номеров, указанных на сайте. Мы не подведем!</w:t>
      </w:r>
    </w:p>
    <w:p w:rsidR="00175275" w:rsidRDefault="00175275" w:rsidP="00175275">
      <w:pPr>
        <w:pStyle w:val="a4"/>
        <w:spacing w:before="0" w:beforeAutospacing="0" w:after="0" w:afterAutospacing="0"/>
        <w:rPr>
          <w:rFonts w:ascii="Tahoma" w:hAnsi="Tahoma" w:cs="Tahoma"/>
          <w:color w:val="808080" w:themeColor="background1" w:themeShade="80"/>
          <w:sz w:val="21"/>
          <w:szCs w:val="21"/>
        </w:rPr>
      </w:pPr>
    </w:p>
    <w:p w:rsidR="00175275" w:rsidRPr="00EA35C8" w:rsidRDefault="00175275" w:rsidP="00175275">
      <w:pPr>
        <w:pStyle w:val="a4"/>
        <w:spacing w:before="0" w:beforeAutospacing="0" w:after="0" w:afterAutospacing="0"/>
        <w:rPr>
          <w:rFonts w:ascii="Tahoma" w:hAnsi="Tahoma" w:cs="Tahoma"/>
          <w:b/>
        </w:rPr>
      </w:pPr>
      <w:proofErr w:type="spellStart"/>
      <w:r w:rsidRPr="00226C33">
        <w:rPr>
          <w:rFonts w:ascii="Tahoma" w:hAnsi="Tahoma" w:cs="Tahoma"/>
          <w:b/>
        </w:rPr>
        <w:t>Дескрипшн</w:t>
      </w:r>
      <w:proofErr w:type="spellEnd"/>
      <w:r w:rsidRPr="00226C33">
        <w:rPr>
          <w:rFonts w:ascii="Tahoma" w:hAnsi="Tahoma" w:cs="Tahoma"/>
          <w:b/>
        </w:rPr>
        <w:t>:</w:t>
      </w:r>
    </w:p>
    <w:p w:rsidR="00226C33" w:rsidRPr="00EA35C8" w:rsidRDefault="00226C33" w:rsidP="00175275">
      <w:pPr>
        <w:pStyle w:val="a4"/>
        <w:spacing w:before="0" w:beforeAutospacing="0" w:after="0" w:afterAutospacing="0"/>
        <w:rPr>
          <w:rFonts w:ascii="Tahoma" w:hAnsi="Tahoma" w:cs="Tahoma"/>
          <w:b/>
        </w:rPr>
      </w:pPr>
    </w:p>
    <w:p w:rsidR="00E964F8" w:rsidRPr="00226C33" w:rsidRDefault="00175275" w:rsidP="00175275">
      <w:pPr>
        <w:pStyle w:val="a4"/>
        <w:spacing w:before="0" w:beforeAutospacing="0" w:after="0" w:afterAutospacing="0"/>
        <w:rPr>
          <w:rFonts w:ascii="Tahoma" w:hAnsi="Tahoma" w:cs="Tahoma"/>
          <w:color w:val="808080" w:themeColor="background1" w:themeShade="80"/>
          <w:sz w:val="20"/>
          <w:szCs w:val="20"/>
        </w:rPr>
      </w:pPr>
      <w:r w:rsidRPr="00226C33">
        <w:rPr>
          <w:rFonts w:ascii="Tahoma" w:hAnsi="Tahoma" w:cs="Tahoma"/>
          <w:sz w:val="20"/>
          <w:szCs w:val="20"/>
        </w:rPr>
        <w:t xml:space="preserve">Ищете, где </w:t>
      </w:r>
      <w:r w:rsidRPr="00226C33">
        <w:rPr>
          <w:rFonts w:ascii="Tahoma" w:hAnsi="Tahoma" w:cs="Tahoma"/>
          <w:b/>
          <w:sz w:val="20"/>
          <w:szCs w:val="20"/>
        </w:rPr>
        <w:t>купить киоск в Минске</w:t>
      </w:r>
      <w:r w:rsidRPr="00226C33">
        <w:rPr>
          <w:rFonts w:ascii="Tahoma" w:hAnsi="Tahoma" w:cs="Tahoma"/>
          <w:sz w:val="20"/>
          <w:szCs w:val="20"/>
        </w:rPr>
        <w:t xml:space="preserve"> по демократичной </w:t>
      </w:r>
      <w:r w:rsidRPr="00226C33">
        <w:rPr>
          <w:rFonts w:ascii="Tahoma" w:hAnsi="Tahoma" w:cs="Tahoma"/>
          <w:b/>
          <w:sz w:val="20"/>
          <w:szCs w:val="20"/>
        </w:rPr>
        <w:t>цене</w:t>
      </w:r>
      <w:r w:rsidRPr="00226C33">
        <w:rPr>
          <w:rFonts w:ascii="Tahoma" w:hAnsi="Tahoma" w:cs="Tahoma"/>
          <w:sz w:val="20"/>
          <w:szCs w:val="20"/>
        </w:rPr>
        <w:t>, но при этом не проиграть в качестве конструкции? Звоните напрямую в «</w:t>
      </w:r>
      <w:proofErr w:type="spellStart"/>
      <w:r w:rsidRPr="00226C33">
        <w:rPr>
          <w:rFonts w:ascii="Tahoma" w:hAnsi="Tahoma" w:cs="Tahoma"/>
          <w:sz w:val="20"/>
          <w:szCs w:val="20"/>
        </w:rPr>
        <w:t>Айрон</w:t>
      </w:r>
      <w:proofErr w:type="spellEnd"/>
      <w:r w:rsidR="00EA35C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26C33">
        <w:rPr>
          <w:rFonts w:ascii="Tahoma" w:hAnsi="Tahoma" w:cs="Tahoma"/>
          <w:sz w:val="20"/>
          <w:szCs w:val="20"/>
        </w:rPr>
        <w:t>Продакшн</w:t>
      </w:r>
      <w:proofErr w:type="spellEnd"/>
      <w:r w:rsidRPr="00226C33">
        <w:rPr>
          <w:rFonts w:ascii="Tahoma" w:hAnsi="Tahoma" w:cs="Tahoma"/>
          <w:sz w:val="20"/>
          <w:szCs w:val="20"/>
        </w:rPr>
        <w:t xml:space="preserve">»! </w:t>
      </w:r>
      <w:r w:rsidRPr="00226C33">
        <w:rPr>
          <w:rFonts w:ascii="Tahoma" w:hAnsi="Tahoma" w:cs="Tahoma"/>
          <w:b/>
          <w:sz w:val="20"/>
          <w:szCs w:val="20"/>
        </w:rPr>
        <w:t>Изготовление киосков</w:t>
      </w:r>
      <w:r w:rsidRPr="00226C33">
        <w:rPr>
          <w:rFonts w:ascii="Tahoma" w:hAnsi="Tahoma" w:cs="Tahoma"/>
          <w:sz w:val="20"/>
          <w:szCs w:val="20"/>
        </w:rPr>
        <w:t xml:space="preserve"> на собственной производственной базе, оптимальные сроки, тщательная сборка из долговечных материалов.</w:t>
      </w:r>
      <w:bookmarkStart w:id="0" w:name="_GoBack"/>
      <w:bookmarkEnd w:id="0"/>
    </w:p>
    <w:sectPr w:rsidR="00E964F8" w:rsidRPr="00226C33" w:rsidSect="00226C33">
      <w:pgSz w:w="11906" w:h="16838"/>
      <w:pgMar w:top="111" w:right="14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1228"/>
    <w:multiLevelType w:val="hybridMultilevel"/>
    <w:tmpl w:val="805E2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D1243"/>
    <w:multiLevelType w:val="hybridMultilevel"/>
    <w:tmpl w:val="91F4A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ADE"/>
    <w:rsid w:val="00175275"/>
    <w:rsid w:val="00226C33"/>
    <w:rsid w:val="00524F36"/>
    <w:rsid w:val="00666B0F"/>
    <w:rsid w:val="00844496"/>
    <w:rsid w:val="00893A5F"/>
    <w:rsid w:val="00CD0945"/>
    <w:rsid w:val="00D00ADE"/>
    <w:rsid w:val="00D13AD3"/>
    <w:rsid w:val="00E964F8"/>
    <w:rsid w:val="00EA35C8"/>
    <w:rsid w:val="00EE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Calibri" w:hAnsi="Tahoma" w:cs="Times New Roman"/>
        <w:sz w:val="21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lang w:eastAsia="ru-RU"/>
    </w:rPr>
  </w:style>
  <w:style w:type="paragraph" w:styleId="3">
    <w:name w:val="heading 3"/>
    <w:basedOn w:val="a"/>
    <w:link w:val="30"/>
    <w:uiPriority w:val="9"/>
    <w:qFormat/>
    <w:rsid w:val="00E964F8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449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4449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a5">
    <w:name w:val="Strong"/>
    <w:basedOn w:val="a0"/>
    <w:uiPriority w:val="22"/>
    <w:qFormat/>
    <w:rsid w:val="00844496"/>
    <w:rPr>
      <w:b/>
      <w:bCs/>
    </w:rPr>
  </w:style>
  <w:style w:type="paragraph" w:styleId="a6">
    <w:name w:val="List Paragraph"/>
    <w:basedOn w:val="a"/>
    <w:uiPriority w:val="34"/>
    <w:qFormat/>
    <w:rsid w:val="0084449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964F8"/>
    <w:rPr>
      <w:rFonts w:ascii="Times New Roman" w:eastAsia="Times New Roman" w:hAnsi="Times New Roman"/>
      <w:b/>
      <w:bCs/>
      <w:sz w:val="27"/>
      <w:szCs w:val="27"/>
      <w:lang w:eastAsia="ru-RU"/>
    </w:rPr>
  </w:style>
  <w:style w:type="table" w:styleId="a7">
    <w:name w:val="Table Grid"/>
    <w:basedOn w:val="a1"/>
    <w:uiPriority w:val="59"/>
    <w:rsid w:val="00666B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Calibri" w:hAnsi="Tahoma" w:cs="Times New Roman"/>
        <w:sz w:val="21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lang w:eastAsia="ru-RU"/>
    </w:rPr>
  </w:style>
  <w:style w:type="paragraph" w:styleId="3">
    <w:name w:val="heading 3"/>
    <w:basedOn w:val="a"/>
    <w:link w:val="30"/>
    <w:uiPriority w:val="9"/>
    <w:qFormat/>
    <w:rsid w:val="00E964F8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449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4449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a5">
    <w:name w:val="Strong"/>
    <w:basedOn w:val="a0"/>
    <w:uiPriority w:val="22"/>
    <w:qFormat/>
    <w:rsid w:val="00844496"/>
    <w:rPr>
      <w:b/>
      <w:bCs/>
    </w:rPr>
  </w:style>
  <w:style w:type="paragraph" w:styleId="a6">
    <w:name w:val="List Paragraph"/>
    <w:basedOn w:val="a"/>
    <w:uiPriority w:val="34"/>
    <w:qFormat/>
    <w:rsid w:val="0084449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964F8"/>
    <w:rPr>
      <w:rFonts w:ascii="Times New Roman" w:eastAsia="Times New Roman" w:hAnsi="Times New Roman"/>
      <w:b/>
      <w:bCs/>
      <w:sz w:val="27"/>
      <w:szCs w:val="27"/>
      <w:lang w:eastAsia="ru-RU"/>
    </w:rPr>
  </w:style>
  <w:style w:type="table" w:styleId="a7">
    <w:name w:val="Table Grid"/>
    <w:basedOn w:val="a1"/>
    <w:uiPriority w:val="59"/>
    <w:rsid w:val="00666B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</dc:creator>
  <cp:keywords/>
  <dc:description/>
  <cp:lastModifiedBy>Ната</cp:lastModifiedBy>
  <cp:revision>9</cp:revision>
  <dcterms:created xsi:type="dcterms:W3CDTF">2014-12-09T17:06:00Z</dcterms:created>
  <dcterms:modified xsi:type="dcterms:W3CDTF">2014-12-18T23:05:00Z</dcterms:modified>
</cp:coreProperties>
</file>