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D35" w:rsidRDefault="00BA4979">
      <w:r>
        <w:rPr>
          <w:noProof/>
          <w:lang w:eastAsia="ru-RU"/>
        </w:rPr>
        <w:drawing>
          <wp:inline distT="0" distB="0" distL="0" distR="0">
            <wp:extent cx="2438400" cy="628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кафы одёжные ШО-4 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571750" cy="6267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кафы одёжные ШО-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79" w:rsidRDefault="00BA4979" w:rsidP="00BA4979">
      <w:r>
        <w:t>ШКАФЫ ГАРДЕРОБНЫЕ</w:t>
      </w:r>
    </w:p>
    <w:p w:rsidR="00BA4979" w:rsidRDefault="00BA4979" w:rsidP="00BA4979">
      <w:proofErr w:type="spellStart"/>
      <w:r>
        <w:t>НаименованиеШкафы</w:t>
      </w:r>
      <w:proofErr w:type="spellEnd"/>
      <w:r>
        <w:t xml:space="preserve"> одёжные ШО-4</w:t>
      </w:r>
    </w:p>
    <w:p w:rsidR="00BA4979" w:rsidRDefault="00BA4979" w:rsidP="00BA4979">
      <w:r>
        <w:t>Высота, мм1860</w:t>
      </w:r>
    </w:p>
    <w:p w:rsidR="00BA4979" w:rsidRDefault="00BA4979" w:rsidP="00BA4979">
      <w:r>
        <w:t>Ширина, мм600</w:t>
      </w:r>
    </w:p>
    <w:p w:rsidR="00BA4979" w:rsidRDefault="00BA4979" w:rsidP="00BA4979">
      <w:r>
        <w:t>Глубина, мм500</w:t>
      </w:r>
    </w:p>
    <w:p w:rsidR="00BA4979" w:rsidRDefault="00BA4979" w:rsidP="00BA4979">
      <w:r>
        <w:t xml:space="preserve">Вес, </w:t>
      </w:r>
      <w:proofErr w:type="gramStart"/>
      <w:r>
        <w:t>кг</w:t>
      </w:r>
      <w:proofErr w:type="gramEnd"/>
    </w:p>
    <w:p w:rsidR="00BA4979" w:rsidRDefault="00BA4979" w:rsidP="00BA4979">
      <w:r>
        <w:t>Жесткая сварная конструкция!</w:t>
      </w:r>
    </w:p>
    <w:p w:rsidR="00BA4979" w:rsidRDefault="00BA4979" w:rsidP="00BA4979">
      <w:r>
        <w:t xml:space="preserve">Камера хранения для вещей, сумок, одежды. 4-х </w:t>
      </w:r>
      <w:proofErr w:type="spellStart"/>
      <w:r>
        <w:t>дверный</w:t>
      </w:r>
      <w:proofErr w:type="spellEnd"/>
      <w:r>
        <w:t>, в каждом отсеке 1 съемная полка, каждое отделение шкафа запирается на замок "</w:t>
      </w:r>
      <w:proofErr w:type="spellStart"/>
      <w:r>
        <w:t>Euro-Locks</w:t>
      </w:r>
      <w:proofErr w:type="spellEnd"/>
      <w:r>
        <w:t>" (Польша) повышенной секретности.</w:t>
      </w:r>
    </w:p>
    <w:p w:rsidR="00BA4979" w:rsidRDefault="00BA4979" w:rsidP="00BA4979">
      <w:r>
        <w:t>Гарантия на замки!</w:t>
      </w:r>
    </w:p>
    <w:p w:rsidR="00BA4979" w:rsidRDefault="00BA4979">
      <w:r>
        <w:t>*Перекладина для вешалок (опция)</w:t>
      </w:r>
      <w:bookmarkStart w:id="0" w:name="_GoBack"/>
      <w:bookmarkEnd w:id="0"/>
    </w:p>
    <w:sectPr w:rsidR="00BA4979" w:rsidSect="00BA4979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8F9"/>
    <w:rsid w:val="000158F9"/>
    <w:rsid w:val="00BA4979"/>
    <w:rsid w:val="00F9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4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49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4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49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>SPecialiST RePack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2</cp:revision>
  <dcterms:created xsi:type="dcterms:W3CDTF">2013-06-28T07:15:00Z</dcterms:created>
  <dcterms:modified xsi:type="dcterms:W3CDTF">2013-06-28T07:15:00Z</dcterms:modified>
</cp:coreProperties>
</file>