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3EC1" w:rsidRDefault="00503EC1" w:rsidP="00503EC1">
      <w:pPr>
        <w:pStyle w:val="3"/>
        <w:shd w:val="clear" w:color="auto" w:fill="FFFFFF"/>
        <w:spacing w:before="0" w:beforeAutospacing="0"/>
        <w:rPr>
          <w:rFonts w:ascii="Arial" w:hAnsi="Arial" w:cs="Arial"/>
          <w:color w:val="6495ED"/>
        </w:rPr>
      </w:pPr>
      <w:bookmarkStart w:id="0" w:name="_GoBack"/>
      <w:r>
        <w:rPr>
          <w:rFonts w:ascii="Arial" w:hAnsi="Arial"/>
          <w:color w:val="6495ED"/>
          <w:cs/>
        </w:rPr>
        <w:t>ระบบการซื้อ/จอง/ต้นทุน</w:t>
      </w:r>
      <w:bookmarkEnd w:id="0"/>
      <w:r>
        <w:rPr>
          <w:rFonts w:ascii="Arial" w:hAnsi="Arial" w:cs="Arial"/>
          <w:color w:val="6495ED"/>
        </w:rPr>
        <w:br/>
        <w:t>[Purchase system/Order/Delivery Product]</w:t>
      </w:r>
    </w:p>
    <w:p w:rsidR="00503EC1" w:rsidRDefault="00503EC1" w:rsidP="00503EC1">
      <w:pPr>
        <w:pStyle w:val="active"/>
        <w:numPr>
          <w:ilvl w:val="0"/>
          <w:numId w:val="4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before="0" w:beforeAutospacing="0" w:after="0" w:afterAutospacing="0" w:line="480" w:lineRule="atLeast"/>
        <w:ind w:left="0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4" name="รูปภาพ 4" descr="t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EC1" w:rsidRDefault="00503EC1" w:rsidP="00503EC1">
      <w:pPr>
        <w:numPr>
          <w:ilvl w:val="0"/>
          <w:numId w:val="4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E0E0E0"/>
        <w:spacing w:after="0" w:line="480" w:lineRule="atLeast"/>
        <w:ind w:left="0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3" name="รูปภาพ 3" descr="e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EC1" w:rsidRDefault="00503EC1" w:rsidP="00503EC1">
      <w:pPr>
        <w:pStyle w:val="4"/>
        <w:shd w:val="clear" w:color="auto" w:fill="FFFFFF"/>
        <w:spacing w:before="0"/>
        <w:rPr>
          <w:rFonts w:ascii="Arial" w:hAnsi="Arial" w:cs="Arial"/>
          <w:color w:val="6495ED"/>
          <w:sz w:val="24"/>
          <w:szCs w:val="24"/>
        </w:rPr>
      </w:pPr>
      <w:r>
        <w:rPr>
          <w:rFonts w:ascii="Arial" w:hAnsi="Arial" w:cs="Angsana New"/>
          <w:color w:val="6495ED"/>
          <w:cs/>
        </w:rPr>
        <w:t>คุณสมบัติเด่น</w:t>
      </w:r>
      <w:hyperlink r:id="rId9" w:history="1">
        <w:r>
          <w:rPr>
            <w:rStyle w:val="a3"/>
            <w:rFonts w:ascii="Arial" w:hAnsi="Arial" w:cs="Angsana New"/>
            <w:color w:val="18BC9C"/>
            <w:cs/>
          </w:rPr>
          <w:t>โปรแกรมบัญชี</w:t>
        </w:r>
      </w:hyperlink>
    </w:p>
    <w:p w:rsidR="00503EC1" w:rsidRDefault="00503EC1" w:rsidP="00503EC1">
      <w:pPr>
        <w:numPr>
          <w:ilvl w:val="0"/>
          <w:numId w:val="5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 xml:space="preserve">ผู้ใช้สามารถกำหนดเปลี่ยนอัตรา </w:t>
      </w:r>
      <w:r>
        <w:rPr>
          <w:rFonts w:ascii="Arial" w:hAnsi="Arial" w:cs="Arial"/>
          <w:color w:val="212529"/>
          <w:sz w:val="24"/>
          <w:szCs w:val="24"/>
        </w:rPr>
        <w:t xml:space="preserve">Vat. </w:t>
      </w:r>
      <w:r>
        <w:rPr>
          <w:rFonts w:ascii="Arial" w:hAnsi="Arial" w:cs="Angsana New"/>
          <w:color w:val="212529"/>
          <w:sz w:val="24"/>
          <w:szCs w:val="24"/>
          <w:cs/>
        </w:rPr>
        <w:t>ได้เอง</w:t>
      </w:r>
    </w:p>
    <w:p w:rsidR="00503EC1" w:rsidRDefault="00503EC1" w:rsidP="00503EC1">
      <w:pPr>
        <w:numPr>
          <w:ilvl w:val="0"/>
          <w:numId w:val="5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 xml:space="preserve">การคำนวณ </w:t>
      </w:r>
      <w:r>
        <w:rPr>
          <w:rFonts w:ascii="Arial" w:hAnsi="Arial" w:cs="Arial"/>
          <w:color w:val="212529"/>
          <w:sz w:val="24"/>
          <w:szCs w:val="24"/>
        </w:rPr>
        <w:t xml:space="preserve">Vat. </w:t>
      </w:r>
      <w:r>
        <w:rPr>
          <w:rFonts w:ascii="Arial" w:hAnsi="Arial" w:cs="Angsana New"/>
          <w:color w:val="212529"/>
          <w:sz w:val="24"/>
          <w:szCs w:val="24"/>
          <w:cs/>
        </w:rPr>
        <w:t>ได้ทั้งรวม/แยก</w:t>
      </w:r>
    </w:p>
    <w:p w:rsidR="00503EC1" w:rsidRDefault="00503EC1" w:rsidP="00503EC1">
      <w:pPr>
        <w:numPr>
          <w:ilvl w:val="0"/>
          <w:numId w:val="5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 xml:space="preserve">มีส่วนลดเป็นเปอร์เซ็นต์ได้ </w:t>
      </w:r>
      <w:r>
        <w:rPr>
          <w:rFonts w:ascii="Arial" w:hAnsi="Arial" w:cs="Arial"/>
          <w:color w:val="212529"/>
          <w:sz w:val="24"/>
          <w:szCs w:val="24"/>
        </w:rPr>
        <w:t xml:space="preserve">5 </w:t>
      </w:r>
      <w:r>
        <w:rPr>
          <w:rFonts w:ascii="Arial" w:hAnsi="Arial" w:cs="Angsana New"/>
          <w:color w:val="212529"/>
          <w:sz w:val="24"/>
          <w:szCs w:val="24"/>
          <w:cs/>
        </w:rPr>
        <w:t>ระดับ</w:t>
      </w:r>
    </w:p>
    <w:p w:rsidR="00503EC1" w:rsidRDefault="00503EC1" w:rsidP="00503EC1">
      <w:pPr>
        <w:numPr>
          <w:ilvl w:val="0"/>
          <w:numId w:val="5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มีการเตือน เมื่อมีการซื้อเกินวงเงิน</w:t>
      </w:r>
    </w:p>
    <w:p w:rsidR="00503EC1" w:rsidRDefault="00503EC1" w:rsidP="00503EC1">
      <w:pPr>
        <w:numPr>
          <w:ilvl w:val="0"/>
          <w:numId w:val="5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 xml:space="preserve">ซื้อสินค้าประเภทบริการได้ (รับ </w:t>
      </w:r>
      <w:r>
        <w:rPr>
          <w:rFonts w:ascii="Arial" w:hAnsi="Arial" w:cs="Arial"/>
          <w:color w:val="212529"/>
          <w:sz w:val="24"/>
          <w:szCs w:val="24"/>
        </w:rPr>
        <w:t xml:space="preserve">Vat </w:t>
      </w:r>
      <w:r>
        <w:rPr>
          <w:rFonts w:ascii="Arial" w:hAnsi="Arial" w:cs="Angsana New"/>
          <w:color w:val="212529"/>
          <w:sz w:val="24"/>
          <w:szCs w:val="24"/>
          <w:cs/>
        </w:rPr>
        <w:t>เมื่อจ่ายเงิน)</w:t>
      </w:r>
    </w:p>
    <w:p w:rsidR="00503EC1" w:rsidRDefault="00503EC1" w:rsidP="00503EC1">
      <w:pPr>
        <w:numPr>
          <w:ilvl w:val="0"/>
          <w:numId w:val="5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 xml:space="preserve">มีระบบการออกใบ </w:t>
      </w:r>
      <w:r>
        <w:rPr>
          <w:rFonts w:ascii="Arial" w:hAnsi="Arial" w:cs="Arial"/>
          <w:color w:val="212529"/>
          <w:sz w:val="24"/>
          <w:szCs w:val="24"/>
        </w:rPr>
        <w:t xml:space="preserve">P/0 </w:t>
      </w:r>
      <w:r>
        <w:rPr>
          <w:rFonts w:ascii="Arial" w:hAnsi="Arial" w:cs="Angsana New"/>
          <w:color w:val="212529"/>
          <w:sz w:val="24"/>
          <w:szCs w:val="24"/>
          <w:cs/>
        </w:rPr>
        <w:t>ไปถึงผู้ขาย</w:t>
      </w:r>
    </w:p>
    <w:p w:rsidR="00503EC1" w:rsidRDefault="00503EC1" w:rsidP="00503EC1">
      <w:pPr>
        <w:numPr>
          <w:ilvl w:val="0"/>
          <w:numId w:val="5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สามารถป้อนค่าใช้จ่ายเพิ่มเติมของสินค้า เข้ารวมเป็นทุนของสินค้า</w:t>
      </w:r>
      <w:proofErr w:type="spellStart"/>
      <w:r>
        <w:rPr>
          <w:rFonts w:ascii="Arial" w:hAnsi="Arial" w:cs="Angsana New"/>
          <w:color w:val="212529"/>
          <w:sz w:val="24"/>
          <w:szCs w:val="24"/>
          <w:cs/>
        </w:rPr>
        <w:t>นั้นๆ</w:t>
      </w:r>
      <w:proofErr w:type="spellEnd"/>
    </w:p>
    <w:p w:rsidR="00503EC1" w:rsidRDefault="00503EC1" w:rsidP="00503EC1">
      <w:pPr>
        <w:shd w:val="clear" w:color="auto" w:fill="FFFFFF"/>
        <w:spacing w:line="240" w:lineRule="auto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rial"/>
          <w:color w:val="212529"/>
          <w:sz w:val="24"/>
          <w:szCs w:val="24"/>
        </w:rPr>
        <w:br/>
      </w:r>
      <w:r>
        <w:rPr>
          <w:rFonts w:ascii="Arial" w:hAnsi="Arial" w:cs="Arial"/>
          <w:color w:val="212529"/>
          <w:sz w:val="24"/>
          <w:szCs w:val="24"/>
        </w:rPr>
        <w:br/>
      </w:r>
    </w:p>
    <w:p w:rsidR="00503EC1" w:rsidRDefault="00503EC1" w:rsidP="00503EC1">
      <w:pPr>
        <w:pStyle w:val="4"/>
        <w:shd w:val="clear" w:color="auto" w:fill="FFFFFF"/>
        <w:spacing w:before="0"/>
        <w:rPr>
          <w:rFonts w:ascii="Arial" w:hAnsi="Arial" w:cs="Arial"/>
          <w:color w:val="6495ED"/>
          <w:sz w:val="24"/>
          <w:szCs w:val="24"/>
        </w:rPr>
      </w:pPr>
      <w:r>
        <w:rPr>
          <w:rFonts w:ascii="Arial" w:hAnsi="Arial" w:cs="Angsana New"/>
          <w:color w:val="6495ED"/>
          <w:cs/>
        </w:rPr>
        <w:t>รายงานที่น่าสนใจในระบบนี้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สรุปยอดซื้อประจำวัน ภาษีซื้อ ส่งสรรพากร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การ์ดผู้ขาย/เจ้าหนี้ และรายการอายุหนี้ที่ถึงกำหนดชำระ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สรุปผู้ขาย หรือสินค้าที่ไม่มีการเคลื่อนไหว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สรุปยอดซื้อจากผู้ขาย หรือสินค้า</w:t>
      </w:r>
    </w:p>
    <w:p w:rsidR="00503EC1" w:rsidRDefault="00503EC1" w:rsidP="00503EC1">
      <w:pPr>
        <w:numPr>
          <w:ilvl w:val="1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เปรียบเทียบแต่ละเดือน</w:t>
      </w:r>
    </w:p>
    <w:p w:rsidR="00503EC1" w:rsidRDefault="00503EC1" w:rsidP="00503EC1">
      <w:pPr>
        <w:numPr>
          <w:ilvl w:val="1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เปรียบเทียบเป้าหมาย และยอดปีที่แล้ว</w:t>
      </w:r>
    </w:p>
    <w:p w:rsidR="00503EC1" w:rsidRDefault="00503EC1" w:rsidP="00503EC1">
      <w:pPr>
        <w:numPr>
          <w:ilvl w:val="1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สรุปยอดซื้อวิเคราะห์แยกตามแผนก (คุมค่าใช้จ่าย)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สรุปผู้ขายแต่ละสินค้าได้เท่า</w:t>
      </w:r>
      <w:proofErr w:type="spellStart"/>
      <w:r>
        <w:rPr>
          <w:rFonts w:ascii="Arial" w:hAnsi="Arial" w:cs="Angsana New"/>
          <w:color w:val="212529"/>
          <w:sz w:val="24"/>
          <w:szCs w:val="24"/>
          <w:cs/>
        </w:rPr>
        <w:t>ได</w:t>
      </w:r>
      <w:proofErr w:type="spellEnd"/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สรุปสินค้า ถูกซื้อจากผู้ขายใดบ้าง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ประวัติการซื้อสินค้าเพื่อนำมาพิจารณาจัดซื้อที่ถูกที่สุด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สรุปยอดซื้อจากผู้ขายหักส่วนลด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สรุปยอดผู้ขาย ถูกคืนแต่ละสินค้าว่าเท่าใด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สรุปสินค้า ถูกคืนให้ผู้ขายใดบ้าง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พิมพ์ซองจดหมายของผู้ขายที่ซื้อในแต่ละวันลงในสติ๊กเกอร์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 xml:space="preserve">สรุปยอดซื้อเข้าแต่ละหน่วยงาน เพื่อเทียบกับ </w:t>
      </w:r>
      <w:r>
        <w:rPr>
          <w:rFonts w:ascii="Arial" w:hAnsi="Arial" w:cs="Arial"/>
          <w:color w:val="212529"/>
          <w:sz w:val="24"/>
          <w:szCs w:val="24"/>
        </w:rPr>
        <w:t>Budget</w:t>
      </w:r>
    </w:p>
    <w:p w:rsidR="00503EC1" w:rsidRDefault="00503EC1" w:rsidP="00503EC1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ngsana New"/>
          <w:color w:val="212529"/>
          <w:sz w:val="24"/>
          <w:szCs w:val="24"/>
          <w:cs/>
        </w:rPr>
        <w:t>พิมพ์ซองจดหมายของผู้ขายเลือกตามวันเกิด / วันสำคัญ</w:t>
      </w:r>
    </w:p>
    <w:p w:rsidR="00390FF9" w:rsidRPr="00503EC1" w:rsidRDefault="00390FF9" w:rsidP="00503EC1"/>
    <w:sectPr w:rsidR="00390FF9" w:rsidRPr="00503EC1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E1BDE"/>
    <w:multiLevelType w:val="multilevel"/>
    <w:tmpl w:val="951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76BD8"/>
    <w:multiLevelType w:val="multilevel"/>
    <w:tmpl w:val="F49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25516"/>
    <w:multiLevelType w:val="multilevel"/>
    <w:tmpl w:val="C52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390FF9"/>
    <w:rsid w:val="00503EC1"/>
    <w:rsid w:val="00871FBC"/>
    <w:rsid w:val="00A5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3EC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7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47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d-organizer.com/buy_reservations_cost.php#t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cd-organizer.com/buy_reservations_cost.php#tab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d-organiz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2026-06-02T22:48:00Z</dcterms:created>
  <dcterms:modified xsi:type="dcterms:W3CDTF">2026-06-02T22:48:00Z</dcterms:modified>
</cp:coreProperties>
</file>